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2DB17" w14:textId="2C325977" w:rsidR="000B0E45" w:rsidRPr="00C0032A" w:rsidRDefault="00195B2A">
      <w:r>
        <w:rPr>
          <w:noProof/>
          <w:lang w:val="da-DK" w:eastAsia="da-DK"/>
        </w:rPr>
        <w:drawing>
          <wp:anchor distT="0" distB="0" distL="114300" distR="114300" simplePos="0" relativeHeight="251642368" behindDoc="1" locked="0" layoutInCell="1" allowOverlap="1" wp14:anchorId="4A50B0F8" wp14:editId="3448E626">
            <wp:simplePos x="0" y="0"/>
            <wp:positionH relativeFrom="page">
              <wp:posOffset>147</wp:posOffset>
            </wp:positionH>
            <wp:positionV relativeFrom="paragraph">
              <wp:posOffset>243840</wp:posOffset>
            </wp:positionV>
            <wp:extent cx="7561580" cy="5556250"/>
            <wp:effectExtent l="0" t="0" r="1270" b="6350"/>
            <wp:wrapNone/>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pic:cNvPicPr preferRelativeResize="0">
                      <a:picLocks noChangeAspect="1" noChangeArrowheads="1"/>
                    </pic:cNvPicPr>
                  </pic:nvPicPr>
                  <pic:blipFill rotWithShape="1">
                    <a:blip r:embed="rId11" cstate="print">
                      <a:extLst>
                        <a:ext uri="{28A0092B-C50C-407E-A947-70E740481C1C}">
                          <a14:useLocalDpi xmlns:a14="http://schemas.microsoft.com/office/drawing/2010/main" val="0"/>
                        </a:ext>
                      </a:extLst>
                    </a:blip>
                    <a:srcRect t="14464" b="25112"/>
                    <a:stretch/>
                  </pic:blipFill>
                  <pic:spPr bwMode="auto">
                    <a:xfrm>
                      <a:off x="0" y="0"/>
                      <a:ext cx="7561580" cy="5556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088C" w:rsidRPr="00FF2880">
        <w:rPr>
          <w:noProof/>
          <w:lang w:val="da-DK" w:eastAsia="da-DK"/>
        </w:rPr>
        <w:drawing>
          <wp:anchor distT="0" distB="0" distL="114300" distR="114300" simplePos="0" relativeHeight="251644416" behindDoc="0" locked="0" layoutInCell="1" allowOverlap="1" wp14:anchorId="0E2DB8F4" wp14:editId="6C9A5D86">
            <wp:simplePos x="0" y="0"/>
            <wp:positionH relativeFrom="column">
              <wp:posOffset>1788160</wp:posOffset>
            </wp:positionH>
            <wp:positionV relativeFrom="paragraph">
              <wp:posOffset>-764540</wp:posOffset>
            </wp:positionV>
            <wp:extent cx="2019935" cy="1406525"/>
            <wp:effectExtent l="0" t="0" r="0" b="0"/>
            <wp:wrapNone/>
            <wp:docPr id="17"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00EBCAB7" w14:textId="2A39909B" w:rsidR="00CD6EBB" w:rsidRPr="00C0032A" w:rsidRDefault="00CD6EBB"/>
    <w:p w14:paraId="70CC7B49" w14:textId="34A7FC9A" w:rsidR="00CD6EBB" w:rsidRPr="00C0032A" w:rsidRDefault="00CD6EBB" w:rsidP="00041823">
      <w:pPr>
        <w:ind w:firstLine="720"/>
      </w:pPr>
    </w:p>
    <w:p w14:paraId="6FA2912F" w14:textId="677C721B" w:rsidR="00CD6EBB" w:rsidRPr="00C0032A" w:rsidRDefault="00CD6EBB"/>
    <w:p w14:paraId="4AA8B295" w14:textId="29A253A9" w:rsidR="00CD6EBB" w:rsidRPr="00C0032A" w:rsidRDefault="00CD6EBB"/>
    <w:p w14:paraId="44D7D75E" w14:textId="06DF80D7" w:rsidR="00CD6EBB" w:rsidRPr="00C0032A" w:rsidRDefault="00CD6EBB"/>
    <w:p w14:paraId="276E17CD" w14:textId="631CD79C" w:rsidR="00CD6EBB" w:rsidRPr="00C0032A" w:rsidRDefault="00CD6EBB"/>
    <w:p w14:paraId="4593E778" w14:textId="6C9C0E81" w:rsidR="00CD6EBB" w:rsidRPr="00C0032A" w:rsidRDefault="00CD6EBB"/>
    <w:p w14:paraId="5623B1D2" w14:textId="5084CA67" w:rsidR="00CD6EBB" w:rsidRPr="00C0032A" w:rsidRDefault="00CD6EBB"/>
    <w:p w14:paraId="3269AD37" w14:textId="78ABDE22" w:rsidR="00BE75BE" w:rsidRPr="00C0032A" w:rsidRDefault="00BE75BE"/>
    <w:p w14:paraId="1B26EE59" w14:textId="5F8CB4E3" w:rsidR="00B41BBD" w:rsidRPr="00C0032A" w:rsidRDefault="00B41BBD"/>
    <w:p w14:paraId="3F929E3B" w14:textId="77777777" w:rsidR="00B41BBD" w:rsidRPr="00C0032A" w:rsidRDefault="00B41BBD"/>
    <w:p w14:paraId="76CD055D" w14:textId="729A2AE1" w:rsidR="00B41BBD" w:rsidRPr="00C0032A" w:rsidRDefault="00B41BBD"/>
    <w:p w14:paraId="3253A903" w14:textId="77777777" w:rsidR="00B41BBD" w:rsidRPr="00C0032A" w:rsidRDefault="00B41BBD"/>
    <w:p w14:paraId="4E87A50A" w14:textId="77777777" w:rsidR="00B41BBD" w:rsidRPr="00C0032A" w:rsidRDefault="00B41BBD"/>
    <w:p w14:paraId="44D35F60" w14:textId="1026F630" w:rsidR="00B41BBD" w:rsidRPr="00C0032A" w:rsidRDefault="00B41BBD"/>
    <w:p w14:paraId="7BFED18B" w14:textId="77777777" w:rsidR="00B41BBD" w:rsidRPr="00C0032A" w:rsidRDefault="00B41BBD"/>
    <w:p w14:paraId="79B9C25F" w14:textId="77777777" w:rsidR="00B41BBD" w:rsidRPr="00C0032A" w:rsidRDefault="00B41BBD"/>
    <w:p w14:paraId="6662A089" w14:textId="58CED6E3" w:rsidR="00B41BBD" w:rsidRPr="00C0032A" w:rsidRDefault="00B41BBD"/>
    <w:p w14:paraId="70B58281" w14:textId="164A520C" w:rsidR="00B41BBD" w:rsidRPr="00C0032A" w:rsidRDefault="00B41BBD"/>
    <w:p w14:paraId="7E5C8DCA" w14:textId="77777777" w:rsidR="00CD6EBB" w:rsidRPr="00C0032A" w:rsidRDefault="00CD6EBB"/>
    <w:p w14:paraId="3FB87332" w14:textId="008F2F33" w:rsidR="00CD6EBB" w:rsidRPr="00C0032A" w:rsidRDefault="00CD6EBB"/>
    <w:p w14:paraId="222825E6" w14:textId="4C6E413E" w:rsidR="00CD6EBB" w:rsidRPr="00C0032A" w:rsidRDefault="00CD6EBB"/>
    <w:p w14:paraId="7942AF22" w14:textId="77777777" w:rsidR="00CD6EBB" w:rsidRPr="00C0032A" w:rsidRDefault="00CD6EBB"/>
    <w:p w14:paraId="0E45AF9A" w14:textId="24508F8E" w:rsidR="00CD6EBB" w:rsidRPr="00C0032A" w:rsidRDefault="0079088C">
      <w:r w:rsidRPr="00FF2880">
        <w:rPr>
          <w:noProof/>
          <w:lang w:val="da-DK" w:eastAsia="da-DK"/>
        </w:rPr>
        <mc:AlternateContent>
          <mc:Choice Requires="wps">
            <w:drawing>
              <wp:anchor distT="0" distB="0" distL="114300" distR="114300" simplePos="0" relativeHeight="251643392" behindDoc="0" locked="0" layoutInCell="1" allowOverlap="1" wp14:anchorId="78508B1C" wp14:editId="32F205A7">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73A0A9A5" w14:textId="77777777" w:rsidR="00E519F1" w:rsidRPr="007C077A" w:rsidRDefault="00E519F1"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508B1C"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" fillcolor="#039" stroked="f" strokeweight=".5pt">
                <v:textbox>
                  <w:txbxContent>
                    <w:p w14:paraId="73A0A9A5" w14:textId="77777777" w:rsidR="00E519F1" w:rsidRPr="007C077A" w:rsidRDefault="00E519F1"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26E715A" w14:textId="77777777" w:rsidR="00CD6EBB" w:rsidRPr="00C0032A" w:rsidRDefault="00CD6EBB"/>
    <w:p w14:paraId="01FF4B56" w14:textId="3B969A64" w:rsidR="00CD6EBB" w:rsidRPr="00C0032A" w:rsidRDefault="00CD6EBB"/>
    <w:p w14:paraId="39F9DA37" w14:textId="09285741" w:rsidR="00CD6EBB" w:rsidRPr="00C0032A" w:rsidRDefault="00CD6EBB"/>
    <w:p w14:paraId="41353DC2" w14:textId="77777777" w:rsidR="00CD6EBB" w:rsidRPr="00C0032A" w:rsidRDefault="00CD6EBB"/>
    <w:p w14:paraId="328F1AC9" w14:textId="3246BB6D" w:rsidR="00CD6EBB" w:rsidRPr="00C0032A" w:rsidRDefault="00CD6EBB"/>
    <w:p w14:paraId="37036CA8" w14:textId="77777777" w:rsidR="00CD6EBB" w:rsidRPr="00C0032A" w:rsidRDefault="00CD6EBB"/>
    <w:p w14:paraId="196C487E" w14:textId="7E89C9C5" w:rsidR="00CD6EBB" w:rsidRPr="00C0032A" w:rsidRDefault="00CD6EBB"/>
    <w:p w14:paraId="6A25CCFB" w14:textId="77777777" w:rsidR="00B41BBD" w:rsidRPr="00C0032A" w:rsidRDefault="00B41BBD"/>
    <w:p w14:paraId="4735B6C3" w14:textId="77777777" w:rsidR="00B41BBD" w:rsidRPr="00C0032A" w:rsidRDefault="00B41BBD"/>
    <w:p w14:paraId="72B14129" w14:textId="72E613DC" w:rsidR="00B41BBD" w:rsidRPr="00C0032A" w:rsidRDefault="00B41BBD"/>
    <w:p w14:paraId="151DB86F" w14:textId="6C215BC2" w:rsidR="00B41BBD" w:rsidRPr="00C0032A" w:rsidRDefault="00B41BBD"/>
    <w:p w14:paraId="18839AA4" w14:textId="7D4FC217" w:rsidR="00493E39" w:rsidRPr="00C0032A" w:rsidRDefault="004A65F7" w:rsidP="00F52354">
      <w:pPr>
        <w:pStyle w:val="Heading1"/>
        <w:numPr>
          <w:ilvl w:val="0"/>
          <w:numId w:val="0"/>
        </w:numPr>
      </w:pPr>
      <w:r>
        <w:rPr>
          <w:noProof/>
          <w:lang w:val="da-DK" w:eastAsia="da-DK"/>
        </w:rPr>
        <mc:AlternateContent>
          <mc:Choice Requires="wps">
            <w:drawing>
              <wp:anchor distT="0" distB="0" distL="114300" distR="114300" simplePos="0" relativeHeight="251650560" behindDoc="1" locked="0" layoutInCell="1" allowOverlap="1" wp14:anchorId="53AFF8A1" wp14:editId="700AF063">
                <wp:simplePos x="0" y="0"/>
                <wp:positionH relativeFrom="page">
                  <wp:posOffset>-66528</wp:posOffset>
                </wp:positionH>
                <wp:positionV relativeFrom="paragraph">
                  <wp:posOffset>201295</wp:posOffset>
                </wp:positionV>
                <wp:extent cx="7632700" cy="71755"/>
                <wp:effectExtent l="0" t="0" r="6350" b="444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B96B2" id="Rectangle 1" o:spid="_x0000_s1026" style="position:absolute;margin-left:-5.25pt;margin-top:15.85pt;width:601pt;height:5.6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" fillcolor="#238dc1" stroked="f">
                <w10:wrap anchorx="page"/>
              </v:rect>
            </w:pict>
          </mc:Fallback>
        </mc:AlternateContent>
      </w:r>
      <w:r w:rsidR="00503D03" w:rsidRPr="00C0032A">
        <w:rPr>
          <w:noProof/>
          <w:lang w:val="da-DK" w:eastAsia="da-DK"/>
        </w:rPr>
        <mc:AlternateContent>
          <mc:Choice Requires="wps">
            <w:drawing>
              <wp:anchor distT="0" distB="0" distL="114300" distR="114300" simplePos="0" relativeHeight="251646464" behindDoc="0" locked="0" layoutInCell="1" allowOverlap="1" wp14:anchorId="53AFF8A1" wp14:editId="7A83CC2B">
                <wp:simplePos x="0" y="0"/>
                <wp:positionH relativeFrom="column">
                  <wp:posOffset>6985</wp:posOffset>
                </wp:positionH>
                <wp:positionV relativeFrom="paragraph">
                  <wp:posOffset>6812915</wp:posOffset>
                </wp:positionV>
                <wp:extent cx="7560310" cy="71755"/>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1EC08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58B951" id="Rectangle 13" o:spid="_x0000_s1026" style="position:absolute;margin-left:.55pt;margin-top:536.45pt;width:595.3pt;height:5.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" fillcolor="#1ec08a" stroked="f"/>
            </w:pict>
          </mc:Fallback>
        </mc:AlternateContent>
      </w:r>
    </w:p>
    <w:p w14:paraId="73831CE8" w14:textId="5C10EA71" w:rsidR="008E5F15" w:rsidRDefault="008B25AA">
      <w:pPr>
        <w:jc w:val="left"/>
        <w:rPr>
          <w:rFonts w:cs="Arial"/>
          <w:b/>
          <w:bCs/>
          <w:color w:val="1EC08A"/>
          <w:kern w:val="32"/>
          <w:sz w:val="32"/>
          <w:szCs w:val="32"/>
        </w:rPr>
      </w:pPr>
      <w:r w:rsidRPr="00FF2880">
        <w:rPr>
          <w:noProof/>
          <w:lang w:val="da-DK" w:eastAsia="da-DK"/>
        </w:rPr>
        <mc:AlternateContent>
          <mc:Choice Requires="wps">
            <w:drawing>
              <wp:anchor distT="0" distB="0" distL="114300" distR="114300" simplePos="0" relativeHeight="251645440" behindDoc="0" locked="0" layoutInCell="1" allowOverlap="1" wp14:anchorId="3144EE7D" wp14:editId="5D9E3F8A">
                <wp:simplePos x="0" y="0"/>
                <wp:positionH relativeFrom="margin">
                  <wp:posOffset>2450465</wp:posOffset>
                </wp:positionH>
                <wp:positionV relativeFrom="margin">
                  <wp:posOffset>9177460</wp:posOffset>
                </wp:positionV>
                <wp:extent cx="884555" cy="486410"/>
                <wp:effectExtent l="0" t="0" r="0" b="8890"/>
                <wp:wrapNone/>
                <wp:docPr id="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A932C83" w14:textId="3035E1CB" w:rsidR="00E519F1" w:rsidRPr="007C077A" w:rsidRDefault="00E519F1"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44EE7D" id="Text Box 6" o:spid="_x0000_s1027" type="#_x0000_t202" style="position:absolute;margin-left:192.95pt;margin-top:722.65pt;width:69.65pt;height:38.3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" fillcolor="#039" stroked="f" strokeweight=".5pt">
                <v:textbox>
                  <w:txbxContent>
                    <w:p w14:paraId="5A932C83" w14:textId="3035E1CB" w:rsidR="00E519F1" w:rsidRPr="007C077A" w:rsidRDefault="00E519F1"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39471E" w:rsidRPr="00FF2880">
        <w:rPr>
          <w:noProof/>
          <w:lang w:val="da-DK" w:eastAsia="da-DK"/>
        </w:rPr>
        <mc:AlternateContent>
          <mc:Choice Requires="wps">
            <w:drawing>
              <wp:anchor distT="45720" distB="45720" distL="114300" distR="114300" simplePos="0" relativeHeight="251647488" behindDoc="0" locked="0" layoutInCell="1" allowOverlap="1" wp14:anchorId="3BE9DEFF" wp14:editId="04FE6E19">
                <wp:simplePos x="0" y="0"/>
                <wp:positionH relativeFrom="column">
                  <wp:posOffset>1409700</wp:posOffset>
                </wp:positionH>
                <wp:positionV relativeFrom="paragraph">
                  <wp:posOffset>156845</wp:posOffset>
                </wp:positionV>
                <wp:extent cx="5070475" cy="1880235"/>
                <wp:effectExtent l="0" t="0" r="0" b="5715"/>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C6F29" w14:textId="5CB182B6" w:rsidR="00E519F1" w:rsidRPr="002815C0" w:rsidRDefault="00E519F1" w:rsidP="00E2584B">
                            <w:pPr>
                              <w:spacing w:after="240"/>
                              <w:jc w:val="right"/>
                              <w:rPr>
                                <w:color w:val="238DC1"/>
                                <w:sz w:val="56"/>
                                <w:szCs w:val="40"/>
                              </w:rPr>
                            </w:pPr>
                            <w:r w:rsidRPr="002815C0">
                              <w:rPr>
                                <w:color w:val="238DC1"/>
                                <w:sz w:val="56"/>
                                <w:szCs w:val="40"/>
                              </w:rPr>
                              <w:t>Digital Public Administration factsheet 2022</w:t>
                            </w:r>
                          </w:p>
                          <w:p w14:paraId="590180F0" w14:textId="19BA9986" w:rsidR="00E519F1" w:rsidRPr="002815C0" w:rsidRDefault="00E519F1" w:rsidP="00E2584B">
                            <w:pPr>
                              <w:jc w:val="right"/>
                              <w:rPr>
                                <w:color w:val="238DC1"/>
                                <w:sz w:val="44"/>
                                <w:szCs w:val="36"/>
                              </w:rPr>
                            </w:pPr>
                            <w:r w:rsidRPr="002815C0">
                              <w:rPr>
                                <w:color w:val="238DC1"/>
                                <w:sz w:val="44"/>
                                <w:szCs w:val="36"/>
                              </w:rPr>
                              <w:t xml:space="preserve"> Denmark</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E9DEFF" id="Text Box 25" o:spid="_x0000_s1028" type="#_x0000_t202" style="position:absolute;margin-left:111pt;margin-top:12.35pt;width:399.25pt;height:148.05pt;z-index:25164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" filled="f" stroked="f">
                <v:textbox style="mso-fit-shape-to-text:t">
                  <w:txbxContent>
                    <w:p w14:paraId="75BC6F29" w14:textId="5CB182B6" w:rsidR="00E519F1" w:rsidRPr="002815C0" w:rsidRDefault="00E519F1" w:rsidP="00E2584B">
                      <w:pPr>
                        <w:spacing w:after="240"/>
                        <w:jc w:val="right"/>
                        <w:rPr>
                          <w:color w:val="238DC1"/>
                          <w:sz w:val="56"/>
                          <w:szCs w:val="40"/>
                        </w:rPr>
                      </w:pPr>
                      <w:r w:rsidRPr="002815C0">
                        <w:rPr>
                          <w:color w:val="238DC1"/>
                          <w:sz w:val="56"/>
                          <w:szCs w:val="40"/>
                        </w:rPr>
                        <w:t>Digital Public Administration factsheet 2022</w:t>
                      </w:r>
                    </w:p>
                    <w:p w14:paraId="590180F0" w14:textId="19BA9986" w:rsidR="00E519F1" w:rsidRPr="002815C0" w:rsidRDefault="00E519F1" w:rsidP="00E2584B">
                      <w:pPr>
                        <w:jc w:val="right"/>
                        <w:rPr>
                          <w:color w:val="238DC1"/>
                          <w:sz w:val="44"/>
                          <w:szCs w:val="36"/>
                        </w:rPr>
                      </w:pPr>
                      <w:r w:rsidRPr="002815C0">
                        <w:rPr>
                          <w:color w:val="238DC1"/>
                          <w:sz w:val="44"/>
                          <w:szCs w:val="36"/>
                        </w:rPr>
                        <w:t xml:space="preserve"> Denmark</w:t>
                      </w:r>
                    </w:p>
                  </w:txbxContent>
                </v:textbox>
                <w10:wrap type="square"/>
              </v:shape>
            </w:pict>
          </mc:Fallback>
        </mc:AlternateContent>
      </w:r>
      <w:r w:rsidR="004327F7">
        <w:rPr>
          <w:noProof/>
          <w:lang w:val="da-DK" w:eastAsia="da-DK"/>
        </w:rPr>
        <w:drawing>
          <wp:anchor distT="0" distB="0" distL="114300" distR="114300" simplePos="0" relativeHeight="251651584" behindDoc="1" locked="0" layoutInCell="1" allowOverlap="1" wp14:anchorId="3F457AB2" wp14:editId="3CDFD3D2">
            <wp:simplePos x="0" y="0"/>
            <wp:positionH relativeFrom="column">
              <wp:posOffset>-1123315</wp:posOffset>
            </wp:positionH>
            <wp:positionV relativeFrom="paragraph">
              <wp:posOffset>2032679</wp:posOffset>
            </wp:positionV>
            <wp:extent cx="7601585" cy="1675130"/>
            <wp:effectExtent l="0" t="0" r="0" b="1270"/>
            <wp:wrapNone/>
            <wp:docPr id="5" name="Picture 15"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585" cy="167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F15">
        <w:br w:type="page"/>
      </w:r>
    </w:p>
    <w:p w14:paraId="30393B97" w14:textId="4279EE3C" w:rsidR="00726E07" w:rsidRPr="004A65F7" w:rsidRDefault="00726E07" w:rsidP="00F52354">
      <w:pPr>
        <w:pStyle w:val="Heading1"/>
        <w:numPr>
          <w:ilvl w:val="0"/>
          <w:numId w:val="0"/>
        </w:numPr>
      </w:pPr>
      <w:r w:rsidRPr="004A65F7">
        <w:lastRenderedPageBreak/>
        <w:t>Table of Contents</w:t>
      </w:r>
    </w:p>
    <w:p w14:paraId="1EAFCB5A" w14:textId="6ED20274" w:rsidR="00D2200F" w:rsidRPr="00C0032A" w:rsidRDefault="00D2200F"/>
    <w:p w14:paraId="00067584" w14:textId="6C40095E" w:rsidR="00A2550B" w:rsidRPr="00C0032A" w:rsidRDefault="00F42C7F" w:rsidP="002A4E82">
      <w:pPr>
        <w:pStyle w:val="TOC1"/>
        <w:tabs>
          <w:tab w:val="left" w:pos="400"/>
        </w:tabs>
        <w:rPr>
          <w:rFonts w:asciiTheme="minorHAnsi" w:eastAsiaTheme="minorEastAsia" w:hAnsiTheme="minorHAnsi" w:cstheme="minorBidi"/>
          <w:noProof/>
          <w:color w:val="auto"/>
          <w:sz w:val="22"/>
          <w:szCs w:val="22"/>
        </w:rPr>
      </w:pPr>
      <w:r w:rsidRPr="00C0032A">
        <w:rPr>
          <w:rStyle w:val="Hyperlink"/>
          <w:noProof/>
        </w:rPr>
        <w:fldChar w:fldCharType="begin"/>
      </w:r>
      <w:r w:rsidRPr="00C0032A">
        <w:rPr>
          <w:rStyle w:val="Hyperlink"/>
          <w:noProof/>
        </w:rPr>
        <w:instrText xml:space="preserve"> TOC \o "1-1" \h \z \u </w:instrText>
      </w:r>
      <w:r w:rsidRPr="00C0032A">
        <w:rPr>
          <w:rStyle w:val="Hyperlink"/>
          <w:noProof/>
        </w:rPr>
        <w:fldChar w:fldCharType="separate"/>
      </w:r>
      <w:hyperlink w:anchor="_Toc39162702" w:history="1">
        <w:r w:rsidR="00A2550B" w:rsidRPr="00C0032A">
          <w:rPr>
            <w:rStyle w:val="Hyperlink"/>
            <w:noProof/>
          </w:rPr>
          <w:t>1</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Country Profile</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_Toc39162702 \h </w:instrText>
        </w:r>
        <w:r w:rsidR="00A2550B" w:rsidRPr="00C0032A">
          <w:rPr>
            <w:noProof/>
            <w:webHidden/>
          </w:rPr>
        </w:r>
        <w:r w:rsidR="00A2550B" w:rsidRPr="00C0032A">
          <w:rPr>
            <w:noProof/>
            <w:webHidden/>
          </w:rPr>
          <w:fldChar w:fldCharType="separate"/>
        </w:r>
        <w:r w:rsidR="00077826">
          <w:rPr>
            <w:noProof/>
            <w:webHidden/>
          </w:rPr>
          <w:t>4</w:t>
        </w:r>
        <w:r w:rsidR="00A2550B" w:rsidRPr="00C0032A">
          <w:rPr>
            <w:noProof/>
            <w:webHidden/>
          </w:rPr>
          <w:fldChar w:fldCharType="end"/>
        </w:r>
      </w:hyperlink>
    </w:p>
    <w:p w14:paraId="12D6E607" w14:textId="03CA2ED2" w:rsidR="00A2550B" w:rsidRPr="00C0032A" w:rsidRDefault="005A4AD8" w:rsidP="002A4E82">
      <w:pPr>
        <w:pStyle w:val="TOC1"/>
        <w:tabs>
          <w:tab w:val="left" w:pos="400"/>
        </w:tabs>
        <w:rPr>
          <w:rFonts w:asciiTheme="minorHAnsi" w:eastAsiaTheme="minorEastAsia" w:hAnsiTheme="minorHAnsi" w:cstheme="minorBidi"/>
          <w:noProof/>
          <w:color w:val="auto"/>
          <w:sz w:val="22"/>
          <w:szCs w:val="22"/>
        </w:rPr>
      </w:pPr>
      <w:hyperlink w:anchor="_Toc39162703" w:history="1">
        <w:r w:rsidR="00A2550B" w:rsidRPr="00C0032A">
          <w:rPr>
            <w:rStyle w:val="Hyperlink"/>
            <w:noProof/>
          </w:rPr>
          <w:t>2</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Highlights</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_Toc39162703 \h </w:instrText>
        </w:r>
        <w:r w:rsidR="00A2550B" w:rsidRPr="00C0032A">
          <w:rPr>
            <w:noProof/>
            <w:webHidden/>
          </w:rPr>
        </w:r>
        <w:r w:rsidR="00A2550B" w:rsidRPr="00C0032A">
          <w:rPr>
            <w:noProof/>
            <w:webHidden/>
          </w:rPr>
          <w:fldChar w:fldCharType="separate"/>
        </w:r>
        <w:r w:rsidR="00077826">
          <w:rPr>
            <w:noProof/>
            <w:webHidden/>
          </w:rPr>
          <w:t>10</w:t>
        </w:r>
        <w:r w:rsidR="00A2550B" w:rsidRPr="00C0032A">
          <w:rPr>
            <w:noProof/>
            <w:webHidden/>
          </w:rPr>
          <w:fldChar w:fldCharType="end"/>
        </w:r>
      </w:hyperlink>
    </w:p>
    <w:p w14:paraId="5943604D" w14:textId="15B3EBC1" w:rsidR="00A2550B" w:rsidRPr="00C0032A" w:rsidRDefault="005A4AD8" w:rsidP="002A4E82">
      <w:pPr>
        <w:pStyle w:val="TOC1"/>
        <w:tabs>
          <w:tab w:val="left" w:pos="400"/>
        </w:tabs>
        <w:rPr>
          <w:rFonts w:asciiTheme="minorHAnsi" w:eastAsiaTheme="minorEastAsia" w:hAnsiTheme="minorHAnsi" w:cstheme="minorBidi"/>
          <w:noProof/>
          <w:color w:val="auto"/>
          <w:sz w:val="22"/>
          <w:szCs w:val="22"/>
        </w:rPr>
      </w:pPr>
      <w:hyperlink w:anchor="_Toc39162704" w:history="1">
        <w:r w:rsidR="00A2550B" w:rsidRPr="00C0032A">
          <w:rPr>
            <w:rStyle w:val="Hyperlink"/>
            <w:noProof/>
          </w:rPr>
          <w:t>3</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Political Communications</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_Toc39162704 \h </w:instrText>
        </w:r>
        <w:r w:rsidR="00A2550B" w:rsidRPr="00C0032A">
          <w:rPr>
            <w:noProof/>
            <w:webHidden/>
          </w:rPr>
        </w:r>
        <w:r w:rsidR="00A2550B" w:rsidRPr="00C0032A">
          <w:rPr>
            <w:noProof/>
            <w:webHidden/>
          </w:rPr>
          <w:fldChar w:fldCharType="separate"/>
        </w:r>
        <w:r w:rsidR="00077826">
          <w:rPr>
            <w:noProof/>
            <w:webHidden/>
          </w:rPr>
          <w:t>12</w:t>
        </w:r>
        <w:r w:rsidR="00A2550B" w:rsidRPr="00C0032A">
          <w:rPr>
            <w:noProof/>
            <w:webHidden/>
          </w:rPr>
          <w:fldChar w:fldCharType="end"/>
        </w:r>
      </w:hyperlink>
    </w:p>
    <w:p w14:paraId="08D25598" w14:textId="597F4575" w:rsidR="00A2550B" w:rsidRPr="00C0032A" w:rsidRDefault="005A4AD8" w:rsidP="002A4E82">
      <w:pPr>
        <w:pStyle w:val="TOC1"/>
        <w:tabs>
          <w:tab w:val="left" w:pos="400"/>
        </w:tabs>
        <w:rPr>
          <w:rFonts w:asciiTheme="minorHAnsi" w:eastAsiaTheme="minorEastAsia" w:hAnsiTheme="minorHAnsi" w:cstheme="minorBidi"/>
          <w:noProof/>
          <w:color w:val="auto"/>
          <w:sz w:val="22"/>
          <w:szCs w:val="22"/>
        </w:rPr>
      </w:pPr>
      <w:hyperlink w:anchor="_Toc39162705" w:history="1">
        <w:r w:rsidR="00A2550B" w:rsidRPr="00C0032A">
          <w:rPr>
            <w:rStyle w:val="Hyperlink"/>
            <w:noProof/>
          </w:rPr>
          <w:t>4</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Legislation</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_Toc39162705 \h </w:instrText>
        </w:r>
        <w:r w:rsidR="00A2550B" w:rsidRPr="00C0032A">
          <w:rPr>
            <w:noProof/>
            <w:webHidden/>
          </w:rPr>
        </w:r>
        <w:r w:rsidR="00A2550B" w:rsidRPr="00C0032A">
          <w:rPr>
            <w:noProof/>
            <w:webHidden/>
          </w:rPr>
          <w:fldChar w:fldCharType="separate"/>
        </w:r>
        <w:r w:rsidR="00077826">
          <w:rPr>
            <w:noProof/>
            <w:webHidden/>
          </w:rPr>
          <w:t>21</w:t>
        </w:r>
        <w:r w:rsidR="00A2550B" w:rsidRPr="00C0032A">
          <w:rPr>
            <w:noProof/>
            <w:webHidden/>
          </w:rPr>
          <w:fldChar w:fldCharType="end"/>
        </w:r>
      </w:hyperlink>
    </w:p>
    <w:p w14:paraId="082A4D89" w14:textId="31C0D846" w:rsidR="00A2550B" w:rsidRPr="00C0032A" w:rsidRDefault="005A4AD8" w:rsidP="002A4E82">
      <w:pPr>
        <w:pStyle w:val="TOC1"/>
        <w:tabs>
          <w:tab w:val="left" w:pos="400"/>
        </w:tabs>
        <w:rPr>
          <w:rFonts w:asciiTheme="minorHAnsi" w:eastAsiaTheme="minorEastAsia" w:hAnsiTheme="minorHAnsi" w:cstheme="minorBidi"/>
          <w:noProof/>
          <w:color w:val="auto"/>
          <w:sz w:val="22"/>
          <w:szCs w:val="22"/>
        </w:rPr>
      </w:pPr>
      <w:hyperlink w:anchor="_Toc39162706" w:history="1">
        <w:r w:rsidR="00A2550B" w:rsidRPr="00C0032A">
          <w:rPr>
            <w:rStyle w:val="Hyperlink"/>
            <w:noProof/>
          </w:rPr>
          <w:t>5</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Governance</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_Toc39162706 \h </w:instrText>
        </w:r>
        <w:r w:rsidR="00A2550B" w:rsidRPr="00C0032A">
          <w:rPr>
            <w:noProof/>
            <w:webHidden/>
          </w:rPr>
        </w:r>
        <w:r w:rsidR="00A2550B" w:rsidRPr="00C0032A">
          <w:rPr>
            <w:noProof/>
            <w:webHidden/>
          </w:rPr>
          <w:fldChar w:fldCharType="separate"/>
        </w:r>
        <w:r w:rsidR="00077826">
          <w:rPr>
            <w:noProof/>
            <w:webHidden/>
          </w:rPr>
          <w:t>27</w:t>
        </w:r>
        <w:r w:rsidR="00A2550B" w:rsidRPr="00C0032A">
          <w:rPr>
            <w:noProof/>
            <w:webHidden/>
          </w:rPr>
          <w:fldChar w:fldCharType="end"/>
        </w:r>
      </w:hyperlink>
    </w:p>
    <w:p w14:paraId="59ED45C7" w14:textId="00497F29" w:rsidR="00A2550B" w:rsidRPr="00C0032A" w:rsidRDefault="005A4AD8" w:rsidP="002A4E82">
      <w:pPr>
        <w:pStyle w:val="TOC1"/>
        <w:tabs>
          <w:tab w:val="left" w:pos="400"/>
        </w:tabs>
        <w:rPr>
          <w:rFonts w:asciiTheme="minorHAnsi" w:eastAsiaTheme="minorEastAsia" w:hAnsiTheme="minorHAnsi" w:cstheme="minorBidi"/>
          <w:noProof/>
          <w:color w:val="auto"/>
          <w:sz w:val="22"/>
          <w:szCs w:val="22"/>
        </w:rPr>
      </w:pPr>
      <w:hyperlink w:anchor="_Toc39162707" w:history="1">
        <w:r w:rsidR="00A2550B" w:rsidRPr="00C0032A">
          <w:rPr>
            <w:rStyle w:val="Hyperlink"/>
            <w:noProof/>
          </w:rPr>
          <w:t>6</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Digital Public Administration Infrastructure</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_Toc39162707 \h </w:instrText>
        </w:r>
        <w:r w:rsidR="00A2550B" w:rsidRPr="00C0032A">
          <w:rPr>
            <w:noProof/>
            <w:webHidden/>
          </w:rPr>
        </w:r>
        <w:r w:rsidR="00A2550B" w:rsidRPr="00C0032A">
          <w:rPr>
            <w:noProof/>
            <w:webHidden/>
          </w:rPr>
          <w:fldChar w:fldCharType="separate"/>
        </w:r>
        <w:r w:rsidR="00077826">
          <w:rPr>
            <w:noProof/>
            <w:webHidden/>
          </w:rPr>
          <w:t>31</w:t>
        </w:r>
        <w:r w:rsidR="00A2550B" w:rsidRPr="00C0032A">
          <w:rPr>
            <w:noProof/>
            <w:webHidden/>
          </w:rPr>
          <w:fldChar w:fldCharType="end"/>
        </w:r>
      </w:hyperlink>
    </w:p>
    <w:p w14:paraId="7E9AC84B" w14:textId="7ADA18EA" w:rsidR="00A2550B" w:rsidRPr="00C0032A" w:rsidRDefault="005A4AD8" w:rsidP="002A4E82">
      <w:pPr>
        <w:pStyle w:val="TOC1"/>
        <w:tabs>
          <w:tab w:val="left" w:pos="400"/>
        </w:tabs>
        <w:rPr>
          <w:rFonts w:asciiTheme="minorHAnsi" w:eastAsiaTheme="minorEastAsia" w:hAnsiTheme="minorHAnsi" w:cstheme="minorBidi"/>
          <w:noProof/>
          <w:color w:val="auto"/>
          <w:sz w:val="22"/>
          <w:szCs w:val="22"/>
        </w:rPr>
      </w:pPr>
      <w:hyperlink w:anchor="_Toc39162708" w:history="1">
        <w:r w:rsidR="00A2550B" w:rsidRPr="00C0032A">
          <w:rPr>
            <w:rStyle w:val="Hyperlink"/>
            <w:noProof/>
          </w:rPr>
          <w:t>7</w:t>
        </w:r>
        <w:r w:rsidR="00A2550B" w:rsidRPr="00C0032A">
          <w:rPr>
            <w:rFonts w:asciiTheme="minorHAnsi" w:eastAsiaTheme="minorEastAsia" w:hAnsiTheme="minorHAnsi" w:cstheme="minorBidi"/>
            <w:noProof/>
            <w:color w:val="auto"/>
            <w:sz w:val="22"/>
            <w:szCs w:val="22"/>
          </w:rPr>
          <w:tab/>
        </w:r>
        <w:r w:rsidR="00A2550B" w:rsidRPr="00C0032A">
          <w:rPr>
            <w:rStyle w:val="Hyperlink"/>
            <w:noProof/>
          </w:rPr>
          <w:t>Cross-border Digital Public Administration Services for Citizens and Businesses</w:t>
        </w:r>
        <w:r w:rsidR="00A2550B" w:rsidRPr="00C0032A">
          <w:rPr>
            <w:noProof/>
            <w:webHidden/>
          </w:rPr>
          <w:tab/>
        </w:r>
        <w:r w:rsidR="00A2550B" w:rsidRPr="00C0032A">
          <w:rPr>
            <w:noProof/>
            <w:webHidden/>
          </w:rPr>
          <w:fldChar w:fldCharType="begin"/>
        </w:r>
        <w:r w:rsidR="00A2550B" w:rsidRPr="00C0032A">
          <w:rPr>
            <w:noProof/>
            <w:webHidden/>
          </w:rPr>
          <w:instrText xml:space="preserve"> PAGEREF _Toc39162708 \h </w:instrText>
        </w:r>
        <w:r w:rsidR="00A2550B" w:rsidRPr="00C0032A">
          <w:rPr>
            <w:noProof/>
            <w:webHidden/>
          </w:rPr>
        </w:r>
        <w:r w:rsidR="00A2550B" w:rsidRPr="00C0032A">
          <w:rPr>
            <w:noProof/>
            <w:webHidden/>
          </w:rPr>
          <w:fldChar w:fldCharType="separate"/>
        </w:r>
        <w:r w:rsidR="00077826">
          <w:rPr>
            <w:noProof/>
            <w:webHidden/>
          </w:rPr>
          <w:t>41</w:t>
        </w:r>
        <w:r w:rsidR="00A2550B" w:rsidRPr="00C0032A">
          <w:rPr>
            <w:noProof/>
            <w:webHidden/>
          </w:rPr>
          <w:fldChar w:fldCharType="end"/>
        </w:r>
      </w:hyperlink>
    </w:p>
    <w:p w14:paraId="5430A40C" w14:textId="1B50A63F" w:rsidR="00B41BBD" w:rsidRPr="00C0032A" w:rsidRDefault="00F42C7F" w:rsidP="002A4E82">
      <w:pPr>
        <w:pStyle w:val="TOC1"/>
        <w:rPr>
          <w:rStyle w:val="Hyperlink"/>
          <w:noProof/>
        </w:rPr>
      </w:pPr>
      <w:r w:rsidRPr="00C0032A">
        <w:rPr>
          <w:rStyle w:val="Hyperlink"/>
          <w:noProof/>
        </w:rPr>
        <w:fldChar w:fldCharType="end"/>
      </w:r>
    </w:p>
    <w:p w14:paraId="1D227599" w14:textId="77777777" w:rsidR="008A43D9" w:rsidRDefault="008A43D9" w:rsidP="008A43D9">
      <w:pPr>
        <w:rPr>
          <w:i/>
          <w:iCs/>
        </w:rPr>
      </w:pPr>
    </w:p>
    <w:p w14:paraId="5DE21946" w14:textId="77777777" w:rsidR="008A43D9" w:rsidRDefault="008A43D9" w:rsidP="008A43D9">
      <w:pPr>
        <w:rPr>
          <w:i/>
          <w:iCs/>
        </w:rPr>
      </w:pPr>
    </w:p>
    <w:p w14:paraId="3467D9E0" w14:textId="77777777" w:rsidR="008A43D9" w:rsidRDefault="008A43D9" w:rsidP="008A43D9">
      <w:pPr>
        <w:rPr>
          <w:i/>
          <w:iCs/>
        </w:rPr>
      </w:pPr>
    </w:p>
    <w:p w14:paraId="165E91FC" w14:textId="77777777" w:rsidR="008A43D9" w:rsidRDefault="008A43D9" w:rsidP="008A43D9">
      <w:pPr>
        <w:rPr>
          <w:i/>
          <w:iCs/>
        </w:rPr>
      </w:pPr>
    </w:p>
    <w:p w14:paraId="09E6D107" w14:textId="77777777" w:rsidR="008A43D9" w:rsidRDefault="008A43D9" w:rsidP="008A43D9">
      <w:pPr>
        <w:rPr>
          <w:i/>
          <w:iCs/>
        </w:rPr>
      </w:pPr>
    </w:p>
    <w:p w14:paraId="18B7179C" w14:textId="77777777" w:rsidR="008A43D9" w:rsidRDefault="008A43D9" w:rsidP="008A43D9">
      <w:pPr>
        <w:rPr>
          <w:i/>
          <w:iCs/>
        </w:rPr>
      </w:pPr>
    </w:p>
    <w:p w14:paraId="10A2424E" w14:textId="77777777" w:rsidR="008A43D9" w:rsidRDefault="008A43D9" w:rsidP="008A43D9">
      <w:pPr>
        <w:rPr>
          <w:i/>
          <w:iCs/>
        </w:rPr>
      </w:pPr>
    </w:p>
    <w:p w14:paraId="2B2CF6FA" w14:textId="77777777" w:rsidR="008A43D9" w:rsidRDefault="008A43D9" w:rsidP="008A43D9">
      <w:pPr>
        <w:rPr>
          <w:i/>
          <w:iCs/>
        </w:rPr>
      </w:pPr>
    </w:p>
    <w:p w14:paraId="12448898" w14:textId="77777777" w:rsidR="008A43D9" w:rsidRDefault="008A43D9" w:rsidP="008A43D9">
      <w:pPr>
        <w:rPr>
          <w:i/>
          <w:iCs/>
        </w:rPr>
      </w:pPr>
    </w:p>
    <w:p w14:paraId="223E2545" w14:textId="77777777" w:rsidR="008A43D9" w:rsidRDefault="008A43D9" w:rsidP="008A43D9">
      <w:pPr>
        <w:rPr>
          <w:i/>
          <w:iCs/>
        </w:rPr>
      </w:pPr>
    </w:p>
    <w:p w14:paraId="414B64CD" w14:textId="77777777" w:rsidR="008A43D9" w:rsidRDefault="008A43D9" w:rsidP="008A43D9">
      <w:pPr>
        <w:rPr>
          <w:i/>
          <w:iCs/>
        </w:rPr>
      </w:pPr>
    </w:p>
    <w:p w14:paraId="798A6925" w14:textId="77777777" w:rsidR="008A43D9" w:rsidRDefault="008A43D9" w:rsidP="008A43D9">
      <w:pPr>
        <w:rPr>
          <w:i/>
          <w:iCs/>
        </w:rPr>
      </w:pPr>
    </w:p>
    <w:p w14:paraId="277027C6" w14:textId="77777777" w:rsidR="008A43D9" w:rsidRDefault="008A43D9" w:rsidP="008A43D9">
      <w:pPr>
        <w:rPr>
          <w:i/>
          <w:iCs/>
        </w:rPr>
      </w:pPr>
    </w:p>
    <w:p w14:paraId="240F3FF1" w14:textId="77777777" w:rsidR="008A43D9" w:rsidRDefault="008A43D9" w:rsidP="008A43D9">
      <w:pPr>
        <w:rPr>
          <w:i/>
          <w:iCs/>
        </w:rPr>
      </w:pPr>
    </w:p>
    <w:p w14:paraId="5033C0B8" w14:textId="77777777" w:rsidR="008A43D9" w:rsidRDefault="008A43D9" w:rsidP="008A43D9">
      <w:pPr>
        <w:rPr>
          <w:i/>
          <w:iCs/>
        </w:rPr>
      </w:pPr>
    </w:p>
    <w:p w14:paraId="67373C1F" w14:textId="77777777" w:rsidR="008A43D9" w:rsidRDefault="008A43D9" w:rsidP="008A43D9">
      <w:pPr>
        <w:rPr>
          <w:i/>
          <w:iCs/>
        </w:rPr>
      </w:pPr>
    </w:p>
    <w:p w14:paraId="233FC475" w14:textId="77777777" w:rsidR="008A43D9" w:rsidRDefault="008A43D9" w:rsidP="008A43D9">
      <w:pPr>
        <w:rPr>
          <w:i/>
          <w:iCs/>
        </w:rPr>
      </w:pPr>
    </w:p>
    <w:p w14:paraId="72F350F8" w14:textId="77777777" w:rsidR="008A43D9" w:rsidRDefault="008A43D9" w:rsidP="008A43D9">
      <w:pPr>
        <w:rPr>
          <w:i/>
          <w:iCs/>
        </w:rPr>
      </w:pPr>
    </w:p>
    <w:p w14:paraId="7E1AF038" w14:textId="77777777" w:rsidR="008A43D9" w:rsidRDefault="008A43D9" w:rsidP="008A43D9">
      <w:pPr>
        <w:rPr>
          <w:i/>
          <w:iCs/>
        </w:rPr>
      </w:pPr>
    </w:p>
    <w:p w14:paraId="15C208D9" w14:textId="77777777" w:rsidR="008A43D9" w:rsidRDefault="008A43D9" w:rsidP="008A43D9">
      <w:pPr>
        <w:rPr>
          <w:i/>
          <w:iCs/>
        </w:rPr>
      </w:pPr>
    </w:p>
    <w:p w14:paraId="0240B865" w14:textId="77777777" w:rsidR="008A43D9" w:rsidRDefault="008A43D9" w:rsidP="008A43D9">
      <w:pPr>
        <w:rPr>
          <w:i/>
          <w:iCs/>
        </w:rPr>
      </w:pPr>
    </w:p>
    <w:p w14:paraId="6B62D05F" w14:textId="77777777" w:rsidR="008A43D9" w:rsidRDefault="008A43D9" w:rsidP="008A43D9">
      <w:pPr>
        <w:rPr>
          <w:i/>
          <w:iCs/>
        </w:rPr>
      </w:pPr>
    </w:p>
    <w:p w14:paraId="6E5CF4CA" w14:textId="77777777" w:rsidR="008A43D9" w:rsidRDefault="008A43D9" w:rsidP="008A43D9">
      <w:pPr>
        <w:rPr>
          <w:i/>
          <w:iCs/>
        </w:rPr>
      </w:pPr>
    </w:p>
    <w:p w14:paraId="360B75C4" w14:textId="77777777" w:rsidR="008A43D9" w:rsidRDefault="008A43D9" w:rsidP="008A43D9">
      <w:pPr>
        <w:rPr>
          <w:i/>
          <w:iCs/>
        </w:rPr>
      </w:pPr>
    </w:p>
    <w:p w14:paraId="69BA3204" w14:textId="77777777" w:rsidR="008A43D9" w:rsidRDefault="008A43D9" w:rsidP="008A43D9">
      <w:pPr>
        <w:rPr>
          <w:i/>
          <w:iCs/>
        </w:rPr>
      </w:pPr>
    </w:p>
    <w:p w14:paraId="3913764B" w14:textId="77777777" w:rsidR="008A43D9" w:rsidRDefault="008A43D9" w:rsidP="008A43D9">
      <w:pPr>
        <w:rPr>
          <w:i/>
          <w:iCs/>
        </w:rPr>
      </w:pPr>
    </w:p>
    <w:p w14:paraId="3EF65AC9" w14:textId="77777777" w:rsidR="008A43D9" w:rsidRDefault="008A43D9" w:rsidP="008A43D9">
      <w:pPr>
        <w:rPr>
          <w:i/>
          <w:iCs/>
        </w:rPr>
      </w:pPr>
    </w:p>
    <w:p w14:paraId="4F1F9B1D" w14:textId="77777777" w:rsidR="008A43D9" w:rsidRDefault="008A43D9" w:rsidP="008A43D9">
      <w:pPr>
        <w:rPr>
          <w:i/>
          <w:iCs/>
        </w:rPr>
      </w:pPr>
    </w:p>
    <w:p w14:paraId="1753D991" w14:textId="77777777" w:rsidR="008A43D9" w:rsidRDefault="008A43D9" w:rsidP="008A43D9">
      <w:pPr>
        <w:rPr>
          <w:i/>
          <w:iCs/>
        </w:rPr>
      </w:pPr>
    </w:p>
    <w:p w14:paraId="35AD55E8" w14:textId="77777777" w:rsidR="008A43D9" w:rsidRDefault="008A43D9" w:rsidP="008A43D9">
      <w:pPr>
        <w:rPr>
          <w:i/>
          <w:iCs/>
        </w:rPr>
      </w:pPr>
    </w:p>
    <w:p w14:paraId="10C806AF" w14:textId="77777777" w:rsidR="008A43D9" w:rsidRDefault="008A43D9" w:rsidP="008A43D9">
      <w:pPr>
        <w:rPr>
          <w:i/>
          <w:iCs/>
        </w:rPr>
      </w:pPr>
    </w:p>
    <w:p w14:paraId="13C1890D" w14:textId="77777777" w:rsidR="008A43D9" w:rsidRDefault="008A43D9" w:rsidP="008A43D9">
      <w:pPr>
        <w:rPr>
          <w:i/>
          <w:iCs/>
        </w:rPr>
      </w:pPr>
    </w:p>
    <w:p w14:paraId="3A68FB13" w14:textId="77777777" w:rsidR="008A43D9" w:rsidRDefault="008A43D9" w:rsidP="008A43D9">
      <w:pPr>
        <w:rPr>
          <w:i/>
          <w:iCs/>
        </w:rPr>
      </w:pPr>
    </w:p>
    <w:p w14:paraId="68AE8B8E" w14:textId="77777777" w:rsidR="008A43D9" w:rsidRDefault="008A43D9" w:rsidP="008A43D9">
      <w:pPr>
        <w:rPr>
          <w:i/>
          <w:iCs/>
        </w:rPr>
      </w:pPr>
    </w:p>
    <w:p w14:paraId="4EFB6EC1" w14:textId="77777777" w:rsidR="008A43D9" w:rsidRDefault="008A43D9" w:rsidP="008A43D9">
      <w:pPr>
        <w:rPr>
          <w:i/>
          <w:iCs/>
        </w:rPr>
      </w:pPr>
    </w:p>
    <w:p w14:paraId="627D6E56" w14:textId="77777777" w:rsidR="008A43D9" w:rsidRDefault="008A43D9" w:rsidP="008A43D9">
      <w:pPr>
        <w:rPr>
          <w:i/>
          <w:iCs/>
        </w:rPr>
      </w:pPr>
    </w:p>
    <w:p w14:paraId="4922BC07" w14:textId="77777777" w:rsidR="008A43D9" w:rsidRDefault="008A43D9" w:rsidP="008A43D9">
      <w:pPr>
        <w:rPr>
          <w:i/>
          <w:iCs/>
        </w:rPr>
      </w:pPr>
    </w:p>
    <w:p w14:paraId="575D3435" w14:textId="77777777" w:rsidR="008A43D9" w:rsidRDefault="008A43D9" w:rsidP="008A43D9">
      <w:pPr>
        <w:rPr>
          <w:i/>
          <w:iCs/>
        </w:rPr>
      </w:pPr>
    </w:p>
    <w:p w14:paraId="3BE1B6ED" w14:textId="77777777" w:rsidR="008A43D9" w:rsidRDefault="008A43D9" w:rsidP="008A43D9">
      <w:pPr>
        <w:rPr>
          <w:i/>
          <w:iCs/>
        </w:rPr>
      </w:pPr>
    </w:p>
    <w:p w14:paraId="18F31136" w14:textId="77777777" w:rsidR="008A43D9" w:rsidRDefault="008A43D9" w:rsidP="008A43D9">
      <w:pPr>
        <w:rPr>
          <w:i/>
          <w:iCs/>
        </w:rPr>
      </w:pPr>
    </w:p>
    <w:p w14:paraId="33DEB888" w14:textId="77777777" w:rsidR="008A43D9" w:rsidRDefault="008A43D9" w:rsidP="008A43D9">
      <w:pPr>
        <w:rPr>
          <w:i/>
          <w:iCs/>
        </w:rPr>
      </w:pPr>
    </w:p>
    <w:p w14:paraId="047F3ECB" w14:textId="77777777" w:rsidR="008A43D9" w:rsidRDefault="008A43D9" w:rsidP="008A43D9">
      <w:pPr>
        <w:rPr>
          <w:i/>
          <w:iCs/>
        </w:rPr>
      </w:pPr>
    </w:p>
    <w:p w14:paraId="69124B5B" w14:textId="6B9EF107" w:rsidR="00DF5279" w:rsidRPr="008A43D9" w:rsidRDefault="00DF5279" w:rsidP="008A43D9">
      <w:pPr>
        <w:rPr>
          <w:rStyle w:val="Hyperlink"/>
          <w:color w:val="333333"/>
        </w:rPr>
      </w:pPr>
      <w:r w:rsidRPr="00C0032A">
        <w:rPr>
          <w:rStyle w:val="Hyperlink"/>
          <w:noProof/>
        </w:rPr>
        <w:br w:type="page"/>
      </w:r>
    </w:p>
    <w:p w14:paraId="332717AA" w14:textId="2CEAEA1B" w:rsidR="00D2200F" w:rsidRDefault="008C62BE" w:rsidP="002A4E82">
      <w:pPr>
        <w:pStyle w:val="TOC1"/>
        <w:rPr>
          <w:rStyle w:val="Hyperlink"/>
          <w:noProof/>
        </w:rPr>
      </w:pPr>
      <w:r>
        <w:rPr>
          <w:rFonts w:ascii="Calibri" w:hAnsi="Calibri" w:cs="Calibri"/>
          <w:i/>
          <w:iCs/>
          <w:noProof/>
          <w:sz w:val="22"/>
          <w:szCs w:val="22"/>
          <w:lang w:val="en-US"/>
        </w:rPr>
        <w:lastRenderedPageBreak/>
        <w:drawing>
          <wp:anchor distT="0" distB="0" distL="114300" distR="114300" simplePos="0" relativeHeight="251660800" behindDoc="1" locked="0" layoutInCell="1" allowOverlap="1" wp14:anchorId="01DF67CE" wp14:editId="15CD846F">
            <wp:simplePos x="0" y="0"/>
            <wp:positionH relativeFrom="column">
              <wp:posOffset>-1143000</wp:posOffset>
            </wp:positionH>
            <wp:positionV relativeFrom="paragraph">
              <wp:posOffset>-1078230</wp:posOffset>
            </wp:positionV>
            <wp:extent cx="7655395" cy="11400790"/>
            <wp:effectExtent l="0" t="0" r="3175" b="0"/>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10CC8C96" w14:textId="6096B04B" w:rsidR="002040A9" w:rsidRPr="002040A9" w:rsidRDefault="002040A9" w:rsidP="002040A9"/>
    <w:p w14:paraId="7DE1CA95" w14:textId="77777777" w:rsidR="00B41BBD" w:rsidRPr="00C0032A" w:rsidRDefault="00B41BBD" w:rsidP="002A4E82">
      <w:pPr>
        <w:pStyle w:val="TOC1"/>
        <w:rPr>
          <w:rStyle w:val="Hyperlink"/>
          <w:noProof/>
        </w:rPr>
      </w:pPr>
    </w:p>
    <w:p w14:paraId="5A259EE1" w14:textId="1FE846A5" w:rsidR="00B41BBD" w:rsidRPr="00C0032A" w:rsidRDefault="00B41BBD" w:rsidP="002A4E82">
      <w:pPr>
        <w:pStyle w:val="TOC1"/>
        <w:rPr>
          <w:rStyle w:val="Hyperlink"/>
          <w:noProof/>
        </w:rPr>
      </w:pPr>
    </w:p>
    <w:p w14:paraId="704CF52D" w14:textId="77777777" w:rsidR="00B41BBD" w:rsidRPr="00C0032A" w:rsidRDefault="00B41BBD"/>
    <w:p w14:paraId="3DC4BBB1" w14:textId="3EFEEB3B" w:rsidR="0069435D" w:rsidRPr="008B3C6F" w:rsidRDefault="0069435D" w:rsidP="0069435D">
      <w:pPr>
        <w:jc w:val="center"/>
      </w:pPr>
    </w:p>
    <w:p w14:paraId="5366BE93" w14:textId="77777777" w:rsidR="00B41BBD" w:rsidRPr="00C0032A" w:rsidRDefault="00B41BBD"/>
    <w:p w14:paraId="27A9F7BA" w14:textId="77777777" w:rsidR="00B41BBD" w:rsidRPr="00C0032A" w:rsidRDefault="00B41BBD"/>
    <w:p w14:paraId="3E916ABE" w14:textId="77777777" w:rsidR="00B41BBD" w:rsidRPr="00C0032A" w:rsidRDefault="00B41BBD"/>
    <w:p w14:paraId="6BB8E27F" w14:textId="77777777" w:rsidR="00B41BBD" w:rsidRPr="00C0032A" w:rsidRDefault="00B41BBD"/>
    <w:p w14:paraId="2ED61C6C" w14:textId="77777777" w:rsidR="00B41BBD" w:rsidRPr="00C0032A" w:rsidRDefault="00B41BBD"/>
    <w:p w14:paraId="670D1F7E" w14:textId="77777777" w:rsidR="00B41BBD" w:rsidRPr="00C0032A" w:rsidRDefault="00B41BBD"/>
    <w:p w14:paraId="7D7E10D1" w14:textId="56D7D727" w:rsidR="002F4A39" w:rsidRPr="00C0032A" w:rsidRDefault="00401211">
      <w:r w:rsidRPr="00C0032A">
        <w:rPr>
          <w:noProof/>
          <w:color w:val="1A3F7C"/>
          <w:lang w:val="da-DK" w:eastAsia="da-DK"/>
        </w:rPr>
        <mc:AlternateContent>
          <mc:Choice Requires="wpg">
            <w:drawing>
              <wp:anchor distT="0" distB="0" distL="114300" distR="114300" simplePos="0" relativeHeight="251648512" behindDoc="0" locked="0" layoutInCell="1" allowOverlap="1" wp14:anchorId="56AD8A93" wp14:editId="67F742A8">
                <wp:simplePos x="0" y="0"/>
                <wp:positionH relativeFrom="page">
                  <wp:posOffset>3556000</wp:posOffset>
                </wp:positionH>
                <wp:positionV relativeFrom="paragraph">
                  <wp:posOffset>26035</wp:posOffset>
                </wp:positionV>
                <wp:extent cx="4032250" cy="1308735"/>
                <wp:effectExtent l="0" t="0" r="25400" b="43815"/>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308735"/>
                          <a:chOff x="5590" y="3558"/>
                          <a:chExt cx="6350" cy="2061"/>
                        </a:xfrm>
                        <a:solidFill>
                          <a:srgbClr val="4958A0"/>
                        </a:solidFill>
                      </wpg:grpSpPr>
                      <wps:wsp>
                        <wps:cNvPr id="31" name="Text Box 13"/>
                        <wps:cNvSpPr txBox="1">
                          <a:spLocks noChangeArrowheads="1"/>
                        </wps:cNvSpPr>
                        <wps:spPr bwMode="auto">
                          <a:xfrm>
                            <a:off x="5590" y="3558"/>
                            <a:ext cx="6350"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C0C54F8" w14:textId="77777777" w:rsidR="00E519F1" w:rsidRPr="00406150" w:rsidRDefault="00E519F1" w:rsidP="00DF527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02477AC" w14:textId="77777777" w:rsidR="00E519F1" w:rsidRPr="006D73ED" w:rsidRDefault="00E519F1" w:rsidP="00DF5279">
                              <w:pPr>
                                <w:ind w:left="720"/>
                                <w:jc w:val="right"/>
                                <w:rPr>
                                  <w:color w:val="FFFFFF"/>
                                  <w:sz w:val="48"/>
                                  <w:szCs w:val="32"/>
                                </w:rPr>
                              </w:pPr>
                              <w:r>
                                <w:rPr>
                                  <w:color w:val="FFFFFF"/>
                                  <w:sz w:val="48"/>
                                  <w:szCs w:val="32"/>
                                </w:rPr>
                                <w:t>Profile</w:t>
                              </w:r>
                            </w:p>
                            <w:p w14:paraId="420FE98F" w14:textId="77777777" w:rsidR="00E519F1" w:rsidRPr="00406150" w:rsidRDefault="00E519F1" w:rsidP="00DF5279">
                              <w:pPr>
                                <w:jc w:val="right"/>
                                <w:rPr>
                                  <w:color w:val="FFFFFF"/>
                                  <w:sz w:val="52"/>
                                  <w:szCs w:val="36"/>
                                </w:rPr>
                              </w:pPr>
                            </w:p>
                          </w:txbxContent>
                        </wps:txbx>
                        <wps:bodyPr rot="0" vert="horz" wrap="square" lIns="18000" tIns="226800" rIns="91440" bIns="45720" anchor="t" anchorCtr="0" upright="1">
                          <a:noAutofit/>
                        </wps:bodyPr>
                      </wps:wsp>
                      <wps:wsp>
                        <wps:cNvPr id="32" name="Text Box 14"/>
                        <wps:cNvSpPr txBox="1">
                          <a:spLocks noChangeArrowheads="1"/>
                        </wps:cNvSpPr>
                        <wps:spPr bwMode="auto">
                          <a:xfrm>
                            <a:off x="5782" y="3873"/>
                            <a:ext cx="1035" cy="1554"/>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77FF853" w14:textId="77777777" w:rsidR="00E519F1" w:rsidRPr="003D16B4" w:rsidRDefault="00E519F1" w:rsidP="00DF5279">
                              <w:pPr>
                                <w:rPr>
                                  <w:color w:val="FFFFFF"/>
                                  <w:sz w:val="96"/>
                                  <w:szCs w:val="96"/>
                                  <w:lang w:val="en-US"/>
                                </w:rPr>
                              </w:pPr>
                              <w:r w:rsidRPr="003D16B4">
                                <w:rPr>
                                  <w:color w:val="FFFFFF"/>
                                  <w:sz w:val="96"/>
                                  <w:szCs w:val="96"/>
                                  <w:lang w:val="en-US"/>
                                </w:rPr>
                                <w:t>1</w:t>
                              </w:r>
                            </w:p>
                            <w:p w14:paraId="03667F24" w14:textId="77777777" w:rsidR="00E519F1" w:rsidRPr="0065240B" w:rsidRDefault="00E519F1" w:rsidP="00DF5279">
                              <w:pPr>
                                <w:rPr>
                                  <w:lang w:val="en-US"/>
                                </w:rPr>
                              </w:pPr>
                            </w:p>
                          </w:txbxContent>
                        </wps:txbx>
                        <wps:bodyPr rot="0" vert="horz" wrap="square" lIns="91440" tIns="45720" rIns="91440" bIns="45720" anchor="t" anchorCtr="0" upright="1">
                          <a:spAutoFit/>
                        </wps:bodyPr>
                      </wps:wsp>
                      <wps:wsp>
                        <wps:cNvPr id="33" name="AutoShape 15"/>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30" o:spid="_x0000_s1029" style="position:absolute;left:0;text-align:left;margin-left:280pt;margin-top:2.05pt;width:317.5pt;height:103.05pt;z-index:251648512;mso-position-horizontal-relative:page" coordorigin="5590,3558" coordsize="6350,2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">
                <v:shape id="Text Box 13" o:spid="_x0000_s1030" type="#_x0000_t202" style="position:absolute;left:5590;top:355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" fillcolor="#238dc1" strokecolor="white">
                  <v:stroke opacity="0"/>
                  <v:shadow offset=",5pt"/>
                  <v:textbox inset=".5mm,6.3mm">
                    <w:txbxContent>
                      <w:p w14:paraId="2C0C54F8" w14:textId="77777777" w:rsidR="00E519F1" w:rsidRPr="00406150" w:rsidRDefault="00E519F1" w:rsidP="00DF5279">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02477AC" w14:textId="77777777" w:rsidR="00E519F1" w:rsidRPr="006D73ED" w:rsidRDefault="00E519F1" w:rsidP="00DF5279">
                        <w:pPr>
                          <w:ind w:left="720"/>
                          <w:jc w:val="right"/>
                          <w:rPr>
                            <w:color w:val="FFFFFF"/>
                            <w:sz w:val="48"/>
                            <w:szCs w:val="32"/>
                          </w:rPr>
                        </w:pPr>
                        <w:r>
                          <w:rPr>
                            <w:color w:val="FFFFFF"/>
                            <w:sz w:val="48"/>
                            <w:szCs w:val="32"/>
                          </w:rPr>
                          <w:t>Profile</w:t>
                        </w:r>
                      </w:p>
                      <w:p w14:paraId="420FE98F" w14:textId="77777777" w:rsidR="00E519F1" w:rsidRPr="00406150" w:rsidRDefault="00E519F1" w:rsidP="00DF5279">
                        <w:pPr>
                          <w:jc w:val="right"/>
                          <w:rPr>
                            <w:color w:val="FFFFFF"/>
                            <w:sz w:val="52"/>
                            <w:szCs w:val="36"/>
                          </w:rPr>
                        </w:pPr>
                      </w:p>
                    </w:txbxContent>
                  </v:textbox>
                </v:shape>
                <v:shape id="Text Box 14"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" fillcolor="#238dc1" stroked="f" strokecolor="#f8f8f8" strokeweight=".25pt">
                  <v:textbox style="mso-fit-shape-to-text:t">
                    <w:txbxContent>
                      <w:p w14:paraId="777FF853" w14:textId="77777777" w:rsidR="00E519F1" w:rsidRPr="003D16B4" w:rsidRDefault="00E519F1" w:rsidP="00DF5279">
                        <w:pPr>
                          <w:rPr>
                            <w:color w:val="FFFFFF"/>
                            <w:sz w:val="96"/>
                            <w:szCs w:val="96"/>
                            <w:lang w:val="en-US"/>
                          </w:rPr>
                        </w:pPr>
                        <w:r w:rsidRPr="003D16B4">
                          <w:rPr>
                            <w:color w:val="FFFFFF"/>
                            <w:sz w:val="96"/>
                            <w:szCs w:val="96"/>
                            <w:lang w:val="en-US"/>
                          </w:rPr>
                          <w:t>1</w:t>
                        </w:r>
                      </w:p>
                      <w:p w14:paraId="03667F24" w14:textId="77777777" w:rsidR="00E519F1" w:rsidRPr="0065240B" w:rsidRDefault="00E519F1" w:rsidP="00DF5279">
                        <w:pPr>
                          <w:rPr>
                            <w:lang w:val="en-US"/>
                          </w:rPr>
                        </w:pPr>
                      </w:p>
                    </w:txbxContent>
                  </v:textbox>
                </v:shape>
                <v:shapetype id="_x0000_t32" coordsize="21600,21600" o:spt="32" o:oned="t" path="m,l21600,21600e" filled="f">
                  <v:path arrowok="t" fillok="f" o:connecttype="none"/>
                  <o:lock v:ext="edit" shapetype="t"/>
                </v:shapetype>
                <v:shape id="AutoShape 15"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" strokecolor="white" strokeweight="2.5pt">
                  <v:shadow offset=",5pt"/>
                </v:shape>
                <w10:wrap anchorx="page"/>
              </v:group>
            </w:pict>
          </mc:Fallback>
        </mc:AlternateContent>
      </w:r>
    </w:p>
    <w:p w14:paraId="68581F47" w14:textId="1283633D" w:rsidR="002F4A39" w:rsidRPr="00C0032A" w:rsidRDefault="002F4A39"/>
    <w:p w14:paraId="17B4E2A7" w14:textId="1BE2D30B" w:rsidR="002F4A39" w:rsidRPr="00C0032A" w:rsidRDefault="002F4A39"/>
    <w:p w14:paraId="58B5306E" w14:textId="77777777" w:rsidR="00B41BBD" w:rsidRPr="00C0032A" w:rsidRDefault="00B41BBD" w:rsidP="00B41BBD">
      <w:pPr>
        <w:tabs>
          <w:tab w:val="left" w:pos="7500"/>
        </w:tabs>
      </w:pPr>
    </w:p>
    <w:p w14:paraId="3A0FCAD2" w14:textId="7B285F2A" w:rsidR="00B41BBD" w:rsidRPr="00C0032A" w:rsidRDefault="00B41BBD" w:rsidP="00B41BBD">
      <w:pPr>
        <w:tabs>
          <w:tab w:val="left" w:pos="7500"/>
        </w:tabs>
      </w:pPr>
    </w:p>
    <w:p w14:paraId="0AE4B27C" w14:textId="77777777" w:rsidR="00B41BBD" w:rsidRPr="00C0032A" w:rsidRDefault="00B41BBD" w:rsidP="00B41BBD">
      <w:pPr>
        <w:tabs>
          <w:tab w:val="left" w:pos="7500"/>
        </w:tabs>
      </w:pPr>
    </w:p>
    <w:p w14:paraId="029FEA82" w14:textId="77777777" w:rsidR="00B41BBD" w:rsidRPr="00C0032A" w:rsidRDefault="00B41BBD" w:rsidP="00B41BBD">
      <w:pPr>
        <w:tabs>
          <w:tab w:val="left" w:pos="7500"/>
        </w:tabs>
      </w:pPr>
    </w:p>
    <w:p w14:paraId="4BF43E30" w14:textId="77777777" w:rsidR="00B41BBD" w:rsidRPr="00C0032A" w:rsidRDefault="00B41BBD" w:rsidP="00B41BBD">
      <w:pPr>
        <w:tabs>
          <w:tab w:val="left" w:pos="7500"/>
        </w:tabs>
      </w:pPr>
    </w:p>
    <w:p w14:paraId="7402A3C9" w14:textId="77777777" w:rsidR="00B41BBD" w:rsidRPr="00C0032A" w:rsidRDefault="00B41BBD" w:rsidP="00B41BBD">
      <w:pPr>
        <w:tabs>
          <w:tab w:val="left" w:pos="7500"/>
        </w:tabs>
      </w:pPr>
    </w:p>
    <w:p w14:paraId="24523987" w14:textId="77777777" w:rsidR="00B41BBD" w:rsidRPr="00C0032A" w:rsidRDefault="00B41BBD" w:rsidP="00B41BBD">
      <w:pPr>
        <w:tabs>
          <w:tab w:val="left" w:pos="7500"/>
        </w:tabs>
      </w:pPr>
    </w:p>
    <w:p w14:paraId="0175ABEA" w14:textId="77777777" w:rsidR="00B41BBD" w:rsidRPr="00C0032A" w:rsidRDefault="00B41BBD" w:rsidP="00B41BBD">
      <w:pPr>
        <w:tabs>
          <w:tab w:val="left" w:pos="7500"/>
        </w:tabs>
      </w:pPr>
    </w:p>
    <w:p w14:paraId="1A50E882" w14:textId="77777777" w:rsidR="00B41BBD" w:rsidRPr="00C0032A" w:rsidRDefault="00B41BBD" w:rsidP="00B41BBD">
      <w:pPr>
        <w:tabs>
          <w:tab w:val="left" w:pos="7500"/>
        </w:tabs>
      </w:pPr>
    </w:p>
    <w:p w14:paraId="2CF4750E" w14:textId="77777777" w:rsidR="00B41BBD" w:rsidRPr="00C0032A" w:rsidRDefault="00B41BBD" w:rsidP="00B41BBD">
      <w:pPr>
        <w:tabs>
          <w:tab w:val="left" w:pos="7500"/>
        </w:tabs>
      </w:pPr>
    </w:p>
    <w:p w14:paraId="393B7769" w14:textId="77777777" w:rsidR="00B41BBD" w:rsidRPr="00C0032A" w:rsidRDefault="00B41BBD" w:rsidP="00B41BBD">
      <w:pPr>
        <w:tabs>
          <w:tab w:val="left" w:pos="7500"/>
        </w:tabs>
      </w:pPr>
    </w:p>
    <w:p w14:paraId="3960C6C2" w14:textId="77777777" w:rsidR="00B41BBD" w:rsidRPr="00C0032A" w:rsidRDefault="00B41BBD" w:rsidP="00B41BBD">
      <w:pPr>
        <w:tabs>
          <w:tab w:val="left" w:pos="7500"/>
        </w:tabs>
      </w:pPr>
    </w:p>
    <w:p w14:paraId="50B5C6E9" w14:textId="77777777" w:rsidR="00B41BBD" w:rsidRPr="00C0032A" w:rsidRDefault="00B41BBD" w:rsidP="00B41BBD">
      <w:pPr>
        <w:tabs>
          <w:tab w:val="left" w:pos="7500"/>
        </w:tabs>
      </w:pPr>
    </w:p>
    <w:p w14:paraId="689CA897" w14:textId="77777777" w:rsidR="00892832" w:rsidRPr="00C0032A" w:rsidRDefault="003730DF" w:rsidP="00F52354">
      <w:pPr>
        <w:pStyle w:val="Heading1"/>
      </w:pPr>
      <w:r w:rsidRPr="00C0032A">
        <w:br w:type="page"/>
      </w:r>
      <w:bookmarkStart w:id="0" w:name="_Toc1035574"/>
      <w:bookmarkStart w:id="1" w:name="_Toc39162702"/>
      <w:r w:rsidR="00892832" w:rsidRPr="00C0032A">
        <w:lastRenderedPageBreak/>
        <w:t>Country Profile</w:t>
      </w:r>
      <w:bookmarkEnd w:id="0"/>
      <w:bookmarkEnd w:id="1"/>
      <w:r w:rsidR="00892832" w:rsidRPr="00C0032A">
        <w:t xml:space="preserve"> </w:t>
      </w:r>
    </w:p>
    <w:p w14:paraId="57BC1EFF" w14:textId="3DEA2E86" w:rsidR="00892832" w:rsidRPr="00C0032A" w:rsidRDefault="00C609C0" w:rsidP="002469A9">
      <w:pPr>
        <w:pStyle w:val="Heading2"/>
      </w:pPr>
      <w:bookmarkStart w:id="2" w:name="_Toc1035576"/>
      <w:bookmarkStart w:id="3" w:name="_Toc1474947"/>
      <w:r w:rsidRPr="00C0032A">
        <w:t xml:space="preserve">Digital </w:t>
      </w:r>
      <w:r w:rsidR="00ED78CA" w:rsidRPr="00C0032A">
        <w:t>Public Administration</w:t>
      </w:r>
      <w:r w:rsidR="00892832" w:rsidRPr="00C0032A">
        <w:t xml:space="preserve"> Indicators</w:t>
      </w:r>
      <w:bookmarkEnd w:id="2"/>
      <w:bookmarkEnd w:id="3"/>
    </w:p>
    <w:p w14:paraId="66FE0084" w14:textId="376BEEAC" w:rsidR="003C0DD7" w:rsidRPr="00C0032A" w:rsidRDefault="003C0DD7" w:rsidP="003C0DD7">
      <w:pPr>
        <w:tabs>
          <w:tab w:val="left" w:pos="1095"/>
        </w:tabs>
        <w:rPr>
          <w:bCs/>
        </w:rPr>
      </w:pPr>
      <w:r w:rsidRPr="00C0032A">
        <w:rPr>
          <w:bCs/>
        </w:rPr>
        <w:t xml:space="preserve">The following graphs present data for the latest </w:t>
      </w:r>
      <w:r w:rsidR="001C28D6" w:rsidRPr="00C0032A">
        <w:rPr>
          <w:bCs/>
        </w:rPr>
        <w:t>Digital Public Administration</w:t>
      </w:r>
      <w:r w:rsidRPr="00C0032A">
        <w:rPr>
          <w:bCs/>
        </w:rPr>
        <w:t xml:space="preserve"> Indicators for </w:t>
      </w:r>
      <w:r w:rsidR="007062AF" w:rsidRPr="00C0032A">
        <w:rPr>
          <w:bCs/>
        </w:rPr>
        <w:t xml:space="preserve">Denmark </w:t>
      </w:r>
      <w:r w:rsidRPr="00C0032A">
        <w:rPr>
          <w:bCs/>
        </w:rPr>
        <w:t xml:space="preserve">compared to the EU average. Statistical indicators in this section reflect those of </w:t>
      </w:r>
      <w:hyperlink r:id="rId15" w:history="1">
        <w:r w:rsidRPr="00C0032A">
          <w:rPr>
            <w:rStyle w:val="Hyperlink"/>
            <w:bCs/>
          </w:rPr>
          <w:t>Eurostat</w:t>
        </w:r>
      </w:hyperlink>
      <w:r w:rsidRPr="00C0032A">
        <w:rPr>
          <w:bCs/>
        </w:rPr>
        <w:t xml:space="preserve"> at the time the Edition is being prepared.</w:t>
      </w:r>
    </w:p>
    <w:p w14:paraId="3966A6AA" w14:textId="77777777" w:rsidR="003C0DD7" w:rsidRPr="00C0032A" w:rsidRDefault="003C0DD7" w:rsidP="003C0DD7">
      <w:pPr>
        <w:tabs>
          <w:tab w:val="left" w:pos="1095"/>
        </w:tabs>
        <w:rPr>
          <w:bCs/>
          <w:i/>
        </w:rPr>
      </w:pPr>
    </w:p>
    <w:tbl>
      <w:tblPr>
        <w:tblW w:w="9360" w:type="dxa"/>
        <w:tblLayout w:type="fixed"/>
        <w:tblLook w:val="04A0" w:firstRow="1" w:lastRow="0" w:firstColumn="1" w:lastColumn="0" w:noHBand="0" w:noVBand="1"/>
      </w:tblPr>
      <w:tblGrid>
        <w:gridCol w:w="4680"/>
        <w:gridCol w:w="4671"/>
        <w:gridCol w:w="9"/>
      </w:tblGrid>
      <w:tr w:rsidR="003C0DD7" w:rsidRPr="00C0032A" w14:paraId="74E0F17F" w14:textId="77777777" w:rsidTr="00466C2E">
        <w:trPr>
          <w:gridAfter w:val="1"/>
          <w:wAfter w:w="9" w:type="dxa"/>
          <w:trHeight w:val="1587"/>
        </w:trPr>
        <w:tc>
          <w:tcPr>
            <w:tcW w:w="4680" w:type="dxa"/>
            <w:shd w:val="clear" w:color="auto" w:fill="auto"/>
          </w:tcPr>
          <w:p w14:paraId="32149203" w14:textId="7F4C3939" w:rsidR="003C0DD7" w:rsidRPr="00C0032A" w:rsidRDefault="003C0DD7" w:rsidP="000A7602">
            <w:pPr>
              <w:jc w:val="center"/>
              <w:rPr>
                <w:color w:val="000000"/>
              </w:rPr>
            </w:pPr>
            <w:r w:rsidRPr="00C0032A">
              <w:rPr>
                <w:bCs/>
                <w:i/>
              </w:rPr>
              <w:br w:type="page"/>
            </w:r>
            <w:r w:rsidRPr="00C0032A">
              <w:rPr>
                <w:color w:val="000000"/>
              </w:rPr>
              <w:t xml:space="preserve">Percentage of individuals using the internet for interacting with public authorities in </w:t>
            </w:r>
            <w:r w:rsidR="007062AF" w:rsidRPr="00C0032A">
              <w:rPr>
                <w:color w:val="000000"/>
              </w:rPr>
              <w:t>Denmark</w:t>
            </w:r>
          </w:p>
          <w:p w14:paraId="5A325727" w14:textId="51757D4C" w:rsidR="00111EC8" w:rsidRPr="00C0032A" w:rsidRDefault="00111EC8" w:rsidP="000A7602">
            <w:pPr>
              <w:jc w:val="center"/>
              <w:rPr>
                <w:b/>
                <w:bCs/>
                <w:i/>
              </w:rPr>
            </w:pPr>
          </w:p>
          <w:p w14:paraId="584659BE" w14:textId="26FA9819" w:rsidR="003C0DD7" w:rsidRPr="00C0032A" w:rsidRDefault="00AE561F" w:rsidP="00C44D2E">
            <w:pPr>
              <w:tabs>
                <w:tab w:val="left" w:pos="1095"/>
              </w:tabs>
            </w:pPr>
            <w:r>
              <w:rPr>
                <w:bCs/>
                <w:i/>
                <w:noProof/>
              </w:rPr>
              <w:drawing>
                <wp:anchor distT="0" distB="0" distL="114300" distR="114300" simplePos="0" relativeHeight="251655680" behindDoc="0" locked="0" layoutInCell="1" allowOverlap="1" wp14:anchorId="0B444EB0" wp14:editId="505FCC11">
                  <wp:simplePos x="0" y="0"/>
                  <wp:positionH relativeFrom="column">
                    <wp:posOffset>-39546</wp:posOffset>
                  </wp:positionH>
                  <wp:positionV relativeFrom="paragraph">
                    <wp:posOffset>113470</wp:posOffset>
                  </wp:positionV>
                  <wp:extent cx="2892731" cy="2244103"/>
                  <wp:effectExtent l="0" t="0" r="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2731" cy="2244103"/>
                          </a:xfrm>
                          <a:prstGeom prst="rect">
                            <a:avLst/>
                          </a:prstGeom>
                          <a:noFill/>
                        </pic:spPr>
                      </pic:pic>
                    </a:graphicData>
                  </a:graphic>
                  <wp14:sizeRelH relativeFrom="page">
                    <wp14:pctWidth>0</wp14:pctWidth>
                  </wp14:sizeRelH>
                  <wp14:sizeRelV relativeFrom="page">
                    <wp14:pctHeight>0</wp14:pctHeight>
                  </wp14:sizeRelV>
                </wp:anchor>
              </w:drawing>
            </w:r>
          </w:p>
          <w:p w14:paraId="1DEDC16A" w14:textId="1D0369B2" w:rsidR="00614676" w:rsidRPr="00C0032A" w:rsidRDefault="00614676" w:rsidP="00C44D2E">
            <w:pPr>
              <w:tabs>
                <w:tab w:val="left" w:pos="1095"/>
              </w:tabs>
            </w:pPr>
          </w:p>
        </w:tc>
        <w:tc>
          <w:tcPr>
            <w:tcW w:w="4671" w:type="dxa"/>
            <w:shd w:val="clear" w:color="auto" w:fill="auto"/>
          </w:tcPr>
          <w:p w14:paraId="4521CEDB" w14:textId="6A5614D1" w:rsidR="003C0DD7" w:rsidRPr="00C0032A" w:rsidRDefault="003C0DD7" w:rsidP="000A7602">
            <w:pPr>
              <w:jc w:val="center"/>
              <w:rPr>
                <w:color w:val="000000"/>
              </w:rPr>
            </w:pPr>
            <w:r w:rsidRPr="00C0032A">
              <w:rPr>
                <w:color w:val="000000"/>
              </w:rPr>
              <w:t xml:space="preserve">Percentage of individuals using the internet for obtaining information from public authorities in </w:t>
            </w:r>
            <w:r w:rsidR="007062AF" w:rsidRPr="00C0032A">
              <w:rPr>
                <w:color w:val="000000"/>
              </w:rPr>
              <w:t>Denmark</w:t>
            </w:r>
          </w:p>
          <w:p w14:paraId="32C40010" w14:textId="617309FE" w:rsidR="003529E1" w:rsidRPr="00C0032A" w:rsidRDefault="003529E1" w:rsidP="00F14FBB">
            <w:pPr>
              <w:tabs>
                <w:tab w:val="left" w:pos="1095"/>
              </w:tabs>
              <w:rPr>
                <w:b/>
                <w:bCs/>
                <w:i/>
              </w:rPr>
            </w:pPr>
          </w:p>
          <w:p w14:paraId="244325F4" w14:textId="3290AE66" w:rsidR="003C0DD7" w:rsidRPr="00C0032A" w:rsidRDefault="00D21B7B" w:rsidP="00F14FBB">
            <w:pPr>
              <w:tabs>
                <w:tab w:val="left" w:pos="1095"/>
              </w:tabs>
              <w:rPr>
                <w:b/>
                <w:bCs/>
                <w:i/>
              </w:rPr>
            </w:pPr>
            <w:r>
              <w:rPr>
                <w:noProof/>
                <w:color w:val="000000"/>
              </w:rPr>
              <w:drawing>
                <wp:anchor distT="0" distB="0" distL="114300" distR="114300" simplePos="0" relativeHeight="251656704" behindDoc="0" locked="0" layoutInCell="1" allowOverlap="1" wp14:anchorId="3E6ADFE9" wp14:editId="6F961AA0">
                  <wp:simplePos x="0" y="0"/>
                  <wp:positionH relativeFrom="column">
                    <wp:posOffset>-10214</wp:posOffset>
                  </wp:positionH>
                  <wp:positionV relativeFrom="paragraph">
                    <wp:posOffset>116840</wp:posOffset>
                  </wp:positionV>
                  <wp:extent cx="2898829" cy="221029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8829" cy="2210297"/>
                          </a:xfrm>
                          <a:prstGeom prst="rect">
                            <a:avLst/>
                          </a:prstGeom>
                          <a:noFill/>
                        </pic:spPr>
                      </pic:pic>
                    </a:graphicData>
                  </a:graphic>
                  <wp14:sizeRelH relativeFrom="page">
                    <wp14:pctWidth>0</wp14:pctWidth>
                  </wp14:sizeRelH>
                  <wp14:sizeRelV relativeFrom="page">
                    <wp14:pctHeight>0</wp14:pctHeight>
                  </wp14:sizeRelV>
                </wp:anchor>
              </w:drawing>
            </w:r>
          </w:p>
          <w:p w14:paraId="0CB387DC" w14:textId="11EEEBF8" w:rsidR="003C0DD7" w:rsidRDefault="003C0DD7" w:rsidP="00F14FBB">
            <w:pPr>
              <w:tabs>
                <w:tab w:val="left" w:pos="1095"/>
              </w:tabs>
              <w:rPr>
                <w:bCs/>
                <w:i/>
                <w:noProof/>
                <w:lang w:val="da-DK" w:eastAsia="da-DK"/>
              </w:rPr>
            </w:pPr>
          </w:p>
          <w:p w14:paraId="0771A9D9" w14:textId="184D2DD5" w:rsidR="00D21B7B" w:rsidRDefault="00D21B7B" w:rsidP="00F14FBB">
            <w:pPr>
              <w:tabs>
                <w:tab w:val="left" w:pos="1095"/>
              </w:tabs>
              <w:rPr>
                <w:bCs/>
                <w:i/>
                <w:noProof/>
                <w:lang w:val="da-DK" w:eastAsia="da-DK"/>
              </w:rPr>
            </w:pPr>
          </w:p>
          <w:p w14:paraId="0A236E03" w14:textId="2467861C" w:rsidR="00D21B7B" w:rsidRDefault="00D21B7B" w:rsidP="00F14FBB">
            <w:pPr>
              <w:tabs>
                <w:tab w:val="left" w:pos="1095"/>
              </w:tabs>
              <w:rPr>
                <w:bCs/>
                <w:i/>
                <w:noProof/>
                <w:lang w:val="da-DK" w:eastAsia="da-DK"/>
              </w:rPr>
            </w:pPr>
          </w:p>
          <w:p w14:paraId="13B42B6B" w14:textId="6CEE5EF7" w:rsidR="00D21B7B" w:rsidRDefault="00D21B7B" w:rsidP="00F14FBB">
            <w:pPr>
              <w:tabs>
                <w:tab w:val="left" w:pos="1095"/>
              </w:tabs>
              <w:rPr>
                <w:bCs/>
                <w:i/>
                <w:noProof/>
                <w:lang w:val="da-DK" w:eastAsia="da-DK"/>
              </w:rPr>
            </w:pPr>
          </w:p>
          <w:p w14:paraId="4B1166B5" w14:textId="546B8A3B" w:rsidR="00D21B7B" w:rsidRDefault="00D21B7B" w:rsidP="00F14FBB">
            <w:pPr>
              <w:tabs>
                <w:tab w:val="left" w:pos="1095"/>
              </w:tabs>
              <w:rPr>
                <w:bCs/>
                <w:i/>
                <w:noProof/>
                <w:lang w:val="da-DK" w:eastAsia="da-DK"/>
              </w:rPr>
            </w:pPr>
          </w:p>
          <w:p w14:paraId="4D311CE4" w14:textId="77777777" w:rsidR="00D21B7B" w:rsidRDefault="00D21B7B" w:rsidP="00F14FBB">
            <w:pPr>
              <w:tabs>
                <w:tab w:val="left" w:pos="1095"/>
              </w:tabs>
              <w:rPr>
                <w:bCs/>
                <w:i/>
                <w:noProof/>
                <w:lang w:val="da-DK" w:eastAsia="da-DK"/>
              </w:rPr>
            </w:pPr>
          </w:p>
          <w:p w14:paraId="3616ACEA" w14:textId="77777777" w:rsidR="00D21B7B" w:rsidRDefault="00D21B7B" w:rsidP="00F14FBB">
            <w:pPr>
              <w:tabs>
                <w:tab w:val="left" w:pos="1095"/>
              </w:tabs>
              <w:rPr>
                <w:bCs/>
                <w:i/>
                <w:noProof/>
                <w:lang w:val="da-DK" w:eastAsia="da-DK"/>
              </w:rPr>
            </w:pPr>
          </w:p>
          <w:p w14:paraId="2267D581" w14:textId="77777777" w:rsidR="00D21B7B" w:rsidRDefault="00D21B7B" w:rsidP="00F14FBB">
            <w:pPr>
              <w:tabs>
                <w:tab w:val="left" w:pos="1095"/>
              </w:tabs>
              <w:rPr>
                <w:bCs/>
                <w:i/>
                <w:noProof/>
                <w:lang w:val="da-DK" w:eastAsia="da-DK"/>
              </w:rPr>
            </w:pPr>
          </w:p>
          <w:p w14:paraId="50BC1D5C" w14:textId="77777777" w:rsidR="00D21B7B" w:rsidRDefault="00D21B7B" w:rsidP="00F14FBB">
            <w:pPr>
              <w:tabs>
                <w:tab w:val="left" w:pos="1095"/>
              </w:tabs>
              <w:rPr>
                <w:bCs/>
                <w:i/>
                <w:noProof/>
                <w:lang w:val="da-DK" w:eastAsia="da-DK"/>
              </w:rPr>
            </w:pPr>
          </w:p>
          <w:p w14:paraId="4FFAD90C" w14:textId="77777777" w:rsidR="00D21B7B" w:rsidRDefault="00D21B7B" w:rsidP="00F14FBB">
            <w:pPr>
              <w:tabs>
                <w:tab w:val="left" w:pos="1095"/>
              </w:tabs>
              <w:rPr>
                <w:bCs/>
                <w:i/>
                <w:noProof/>
                <w:lang w:val="da-DK" w:eastAsia="da-DK"/>
              </w:rPr>
            </w:pPr>
          </w:p>
          <w:p w14:paraId="0053EF4A" w14:textId="77777777" w:rsidR="00D21B7B" w:rsidRDefault="00D21B7B" w:rsidP="00F14FBB">
            <w:pPr>
              <w:tabs>
                <w:tab w:val="left" w:pos="1095"/>
              </w:tabs>
              <w:rPr>
                <w:bCs/>
                <w:i/>
                <w:noProof/>
                <w:lang w:val="da-DK" w:eastAsia="da-DK"/>
              </w:rPr>
            </w:pPr>
          </w:p>
          <w:p w14:paraId="07310BC9" w14:textId="77777777" w:rsidR="00D21B7B" w:rsidRDefault="00D21B7B" w:rsidP="00F14FBB">
            <w:pPr>
              <w:tabs>
                <w:tab w:val="left" w:pos="1095"/>
              </w:tabs>
              <w:rPr>
                <w:bCs/>
                <w:i/>
                <w:noProof/>
                <w:lang w:val="da-DK" w:eastAsia="da-DK"/>
              </w:rPr>
            </w:pPr>
          </w:p>
          <w:p w14:paraId="6571FBAF" w14:textId="77777777" w:rsidR="00D21B7B" w:rsidRDefault="00D21B7B" w:rsidP="00F14FBB">
            <w:pPr>
              <w:tabs>
                <w:tab w:val="left" w:pos="1095"/>
              </w:tabs>
              <w:rPr>
                <w:bCs/>
                <w:i/>
                <w:noProof/>
                <w:lang w:val="da-DK" w:eastAsia="da-DK"/>
              </w:rPr>
            </w:pPr>
          </w:p>
          <w:p w14:paraId="3F13C7B3" w14:textId="7F9DD7F0" w:rsidR="00D21B7B" w:rsidRPr="00C0032A" w:rsidRDefault="00D21B7B" w:rsidP="00F14FBB">
            <w:pPr>
              <w:tabs>
                <w:tab w:val="left" w:pos="1095"/>
              </w:tabs>
              <w:rPr>
                <w:bCs/>
                <w:i/>
              </w:rPr>
            </w:pPr>
          </w:p>
        </w:tc>
      </w:tr>
      <w:tr w:rsidR="003C0DD7" w:rsidRPr="00C0032A" w14:paraId="398EF75E" w14:textId="77777777" w:rsidTr="00466C2E">
        <w:trPr>
          <w:gridAfter w:val="1"/>
          <w:wAfter w:w="9" w:type="dxa"/>
          <w:trHeight w:val="828"/>
        </w:trPr>
        <w:tc>
          <w:tcPr>
            <w:tcW w:w="4680" w:type="dxa"/>
            <w:shd w:val="clear" w:color="auto" w:fill="auto"/>
          </w:tcPr>
          <w:p w14:paraId="749D7C4F" w14:textId="77777777" w:rsidR="00F745E3" w:rsidRPr="00C0032A" w:rsidRDefault="00F745E3" w:rsidP="00F14FBB">
            <w:pPr>
              <w:tabs>
                <w:tab w:val="left" w:pos="1095"/>
              </w:tabs>
              <w:rPr>
                <w:color w:val="auto"/>
                <w:sz w:val="16"/>
                <w:szCs w:val="16"/>
              </w:rPr>
            </w:pPr>
          </w:p>
          <w:p w14:paraId="58B6E78C" w14:textId="77777777" w:rsidR="003C0DD7" w:rsidRPr="00C0032A" w:rsidRDefault="003C0DD7" w:rsidP="00F14FBB">
            <w:pPr>
              <w:tabs>
                <w:tab w:val="left" w:pos="1095"/>
              </w:tabs>
              <w:rPr>
                <w:rStyle w:val="Hyperlink"/>
                <w:sz w:val="16"/>
                <w:szCs w:val="16"/>
              </w:rPr>
            </w:pPr>
            <w:r w:rsidRPr="00C0032A">
              <w:rPr>
                <w:color w:val="auto"/>
                <w:sz w:val="16"/>
                <w:szCs w:val="16"/>
              </w:rPr>
              <w:t>Source:</w:t>
            </w:r>
            <w:r w:rsidRPr="00C0032A">
              <w:rPr>
                <w:bCs/>
                <w:i/>
              </w:rPr>
              <w:t xml:space="preserve"> </w:t>
            </w:r>
            <w:hyperlink r:id="rId18" w:history="1">
              <w:r w:rsidRPr="00C0032A">
                <w:rPr>
                  <w:rStyle w:val="Hyperlink"/>
                  <w:sz w:val="16"/>
                  <w:szCs w:val="16"/>
                </w:rPr>
                <w:t>Eurostat Information Society Indicators</w:t>
              </w:r>
            </w:hyperlink>
          </w:p>
          <w:p w14:paraId="7BDDC1A5" w14:textId="77777777" w:rsidR="00E7027C" w:rsidRPr="00C0032A" w:rsidRDefault="00E7027C" w:rsidP="00F14FBB">
            <w:pPr>
              <w:tabs>
                <w:tab w:val="left" w:pos="1095"/>
              </w:tabs>
              <w:rPr>
                <w:bCs/>
                <w:i/>
              </w:rPr>
            </w:pPr>
          </w:p>
        </w:tc>
        <w:tc>
          <w:tcPr>
            <w:tcW w:w="4671" w:type="dxa"/>
            <w:shd w:val="clear" w:color="auto" w:fill="auto"/>
          </w:tcPr>
          <w:p w14:paraId="055AC457" w14:textId="77777777" w:rsidR="00F745E3" w:rsidRPr="00C0032A" w:rsidRDefault="00F745E3" w:rsidP="00F14FBB">
            <w:pPr>
              <w:tabs>
                <w:tab w:val="left" w:pos="1095"/>
              </w:tabs>
              <w:rPr>
                <w:color w:val="auto"/>
                <w:sz w:val="16"/>
                <w:szCs w:val="16"/>
              </w:rPr>
            </w:pPr>
          </w:p>
          <w:p w14:paraId="062AF894" w14:textId="77777777" w:rsidR="003C0DD7" w:rsidRPr="00C0032A" w:rsidRDefault="003C0DD7" w:rsidP="00F14FBB">
            <w:pPr>
              <w:tabs>
                <w:tab w:val="left" w:pos="1095"/>
              </w:tabs>
              <w:rPr>
                <w:bCs/>
                <w:i/>
              </w:rPr>
            </w:pPr>
            <w:r w:rsidRPr="00C0032A">
              <w:rPr>
                <w:color w:val="auto"/>
                <w:sz w:val="16"/>
                <w:szCs w:val="16"/>
              </w:rPr>
              <w:t xml:space="preserve">Source: </w:t>
            </w:r>
            <w:hyperlink r:id="rId19" w:history="1">
              <w:r w:rsidRPr="00C0032A">
                <w:rPr>
                  <w:rStyle w:val="Hyperlink"/>
                  <w:sz w:val="16"/>
                  <w:szCs w:val="16"/>
                </w:rPr>
                <w:t>Eurostat Information Society Indicators</w:t>
              </w:r>
            </w:hyperlink>
          </w:p>
        </w:tc>
      </w:tr>
      <w:tr w:rsidR="003C0DD7" w:rsidRPr="00C0032A" w14:paraId="66393CE4" w14:textId="77777777" w:rsidTr="00466C2E">
        <w:trPr>
          <w:gridAfter w:val="1"/>
          <w:wAfter w:w="9" w:type="dxa"/>
          <w:trHeight w:val="4372"/>
        </w:trPr>
        <w:tc>
          <w:tcPr>
            <w:tcW w:w="4680" w:type="dxa"/>
            <w:shd w:val="clear" w:color="auto" w:fill="auto"/>
          </w:tcPr>
          <w:p w14:paraId="3CB4B46E" w14:textId="182DBC90" w:rsidR="00541F66" w:rsidRPr="00C0032A" w:rsidRDefault="00541F66" w:rsidP="000A7602">
            <w:pPr>
              <w:jc w:val="center"/>
              <w:rPr>
                <w:color w:val="000000"/>
              </w:rPr>
            </w:pPr>
          </w:p>
          <w:p w14:paraId="7B7AAD49" w14:textId="3170295B" w:rsidR="003C0DD7" w:rsidRPr="00C0032A" w:rsidRDefault="003C0DD7" w:rsidP="000A7602">
            <w:pPr>
              <w:jc w:val="center"/>
              <w:rPr>
                <w:color w:val="000000"/>
              </w:rPr>
            </w:pPr>
            <w:r w:rsidRPr="00C0032A">
              <w:rPr>
                <w:color w:val="000000"/>
              </w:rPr>
              <w:t xml:space="preserve">Percentage of individuals using the internet for downloading official forms from public authorities in </w:t>
            </w:r>
            <w:r w:rsidR="007062AF" w:rsidRPr="00C0032A">
              <w:rPr>
                <w:color w:val="000000"/>
              </w:rPr>
              <w:t>Denmark</w:t>
            </w:r>
          </w:p>
          <w:p w14:paraId="2C56B4BE" w14:textId="2DA7B0C9" w:rsidR="003C0DD7" w:rsidRPr="00C0032A" w:rsidRDefault="00637719" w:rsidP="00F14FBB">
            <w:pPr>
              <w:tabs>
                <w:tab w:val="left" w:pos="1095"/>
              </w:tabs>
              <w:rPr>
                <w:b/>
                <w:bCs/>
                <w:i/>
              </w:rPr>
            </w:pPr>
            <w:r>
              <w:rPr>
                <w:noProof/>
                <w:color w:val="000000"/>
              </w:rPr>
              <w:drawing>
                <wp:anchor distT="0" distB="0" distL="114300" distR="114300" simplePos="0" relativeHeight="251657728" behindDoc="0" locked="0" layoutInCell="1" allowOverlap="1" wp14:anchorId="60574568" wp14:editId="7F51E678">
                  <wp:simplePos x="0" y="0"/>
                  <wp:positionH relativeFrom="column">
                    <wp:posOffset>-28075</wp:posOffset>
                  </wp:positionH>
                  <wp:positionV relativeFrom="paragraph">
                    <wp:posOffset>109855</wp:posOffset>
                  </wp:positionV>
                  <wp:extent cx="2893885" cy="2529313"/>
                  <wp:effectExtent l="0" t="0" r="1905"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3885" cy="2529313"/>
                          </a:xfrm>
                          <a:prstGeom prst="rect">
                            <a:avLst/>
                          </a:prstGeom>
                          <a:noFill/>
                        </pic:spPr>
                      </pic:pic>
                    </a:graphicData>
                  </a:graphic>
                  <wp14:sizeRelH relativeFrom="page">
                    <wp14:pctWidth>0</wp14:pctWidth>
                  </wp14:sizeRelH>
                  <wp14:sizeRelV relativeFrom="page">
                    <wp14:pctHeight>0</wp14:pctHeight>
                  </wp14:sizeRelV>
                </wp:anchor>
              </w:drawing>
            </w:r>
          </w:p>
          <w:p w14:paraId="1560B42B" w14:textId="77777777" w:rsidR="00541F66" w:rsidRPr="00C0032A" w:rsidRDefault="00541F66" w:rsidP="00F14FBB">
            <w:pPr>
              <w:tabs>
                <w:tab w:val="left" w:pos="1095"/>
              </w:tabs>
              <w:rPr>
                <w:b/>
                <w:bCs/>
                <w:i/>
              </w:rPr>
            </w:pPr>
          </w:p>
          <w:p w14:paraId="39EC929D" w14:textId="53431C09" w:rsidR="003C0DD7" w:rsidRPr="00C0032A" w:rsidRDefault="003C0DD7" w:rsidP="00F14FBB">
            <w:pPr>
              <w:tabs>
                <w:tab w:val="left" w:pos="1095"/>
              </w:tabs>
              <w:rPr>
                <w:bCs/>
                <w:i/>
              </w:rPr>
            </w:pPr>
          </w:p>
        </w:tc>
        <w:tc>
          <w:tcPr>
            <w:tcW w:w="4671" w:type="dxa"/>
            <w:shd w:val="clear" w:color="auto" w:fill="auto"/>
          </w:tcPr>
          <w:p w14:paraId="43C16554" w14:textId="1F6055E1" w:rsidR="00541F66" w:rsidRPr="00C0032A" w:rsidRDefault="00541F66" w:rsidP="000A7602">
            <w:pPr>
              <w:jc w:val="center"/>
              <w:rPr>
                <w:color w:val="000000"/>
              </w:rPr>
            </w:pPr>
          </w:p>
          <w:p w14:paraId="6D592E9D" w14:textId="04A3D47A" w:rsidR="003C0DD7" w:rsidRPr="00C0032A" w:rsidRDefault="003C0DD7" w:rsidP="000A7602">
            <w:pPr>
              <w:jc w:val="center"/>
              <w:rPr>
                <w:color w:val="000000"/>
              </w:rPr>
            </w:pPr>
            <w:r w:rsidRPr="00C0032A">
              <w:rPr>
                <w:color w:val="000000"/>
              </w:rPr>
              <w:t xml:space="preserve">Percentage of individuals using the internet for sending filled forms to public authorities in </w:t>
            </w:r>
            <w:r w:rsidR="007062AF" w:rsidRPr="00C0032A">
              <w:rPr>
                <w:color w:val="000000"/>
              </w:rPr>
              <w:t>Denmark</w:t>
            </w:r>
          </w:p>
          <w:p w14:paraId="6704230B" w14:textId="6831A1AD" w:rsidR="00541F66" w:rsidRPr="00C0032A" w:rsidRDefault="00541F66" w:rsidP="00F14FBB">
            <w:pPr>
              <w:tabs>
                <w:tab w:val="left" w:pos="1095"/>
              </w:tabs>
              <w:rPr>
                <w:b/>
                <w:bCs/>
                <w:i/>
              </w:rPr>
            </w:pPr>
          </w:p>
          <w:p w14:paraId="24C14E24" w14:textId="1AFA10EF" w:rsidR="003C0DD7" w:rsidRPr="00C0032A" w:rsidRDefault="00C63D4C" w:rsidP="00F14FBB">
            <w:pPr>
              <w:tabs>
                <w:tab w:val="left" w:pos="1095"/>
              </w:tabs>
              <w:rPr>
                <w:b/>
                <w:bCs/>
                <w:i/>
              </w:rPr>
            </w:pPr>
            <w:r>
              <w:rPr>
                <w:noProof/>
                <w:color w:val="000000"/>
              </w:rPr>
              <w:drawing>
                <wp:anchor distT="0" distB="0" distL="114300" distR="114300" simplePos="0" relativeHeight="251659776" behindDoc="0" locked="0" layoutInCell="1" allowOverlap="1" wp14:anchorId="3043F8DD" wp14:editId="18D491A8">
                  <wp:simplePos x="0" y="0"/>
                  <wp:positionH relativeFrom="column">
                    <wp:posOffset>-50043</wp:posOffset>
                  </wp:positionH>
                  <wp:positionV relativeFrom="paragraph">
                    <wp:posOffset>92516</wp:posOffset>
                  </wp:positionV>
                  <wp:extent cx="2898842" cy="2392524"/>
                  <wp:effectExtent l="0" t="0" r="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4338" cy="2397060"/>
                          </a:xfrm>
                          <a:prstGeom prst="rect">
                            <a:avLst/>
                          </a:prstGeom>
                          <a:noFill/>
                        </pic:spPr>
                      </pic:pic>
                    </a:graphicData>
                  </a:graphic>
                  <wp14:sizeRelH relativeFrom="page">
                    <wp14:pctWidth>0</wp14:pctWidth>
                  </wp14:sizeRelH>
                  <wp14:sizeRelV relativeFrom="page">
                    <wp14:pctHeight>0</wp14:pctHeight>
                  </wp14:sizeRelV>
                </wp:anchor>
              </w:drawing>
            </w:r>
          </w:p>
          <w:p w14:paraId="5A460327" w14:textId="5CD964BA" w:rsidR="003C0DD7" w:rsidRDefault="003C0DD7" w:rsidP="00F14FBB">
            <w:pPr>
              <w:tabs>
                <w:tab w:val="left" w:pos="1095"/>
              </w:tabs>
              <w:rPr>
                <w:b/>
                <w:bCs/>
                <w:i/>
                <w:noProof/>
                <w:lang w:val="da-DK" w:eastAsia="da-DK"/>
              </w:rPr>
            </w:pPr>
          </w:p>
          <w:p w14:paraId="5C34A53F" w14:textId="77777777" w:rsidR="006C0047" w:rsidRDefault="006C0047" w:rsidP="00F14FBB">
            <w:pPr>
              <w:tabs>
                <w:tab w:val="left" w:pos="1095"/>
              </w:tabs>
              <w:rPr>
                <w:b/>
                <w:bCs/>
                <w:i/>
                <w:noProof/>
                <w:lang w:val="da-DK" w:eastAsia="da-DK"/>
              </w:rPr>
            </w:pPr>
          </w:p>
          <w:p w14:paraId="21E80346" w14:textId="77777777" w:rsidR="006C0047" w:rsidRDefault="006C0047" w:rsidP="00F14FBB">
            <w:pPr>
              <w:tabs>
                <w:tab w:val="left" w:pos="1095"/>
              </w:tabs>
              <w:rPr>
                <w:b/>
                <w:bCs/>
                <w:i/>
                <w:noProof/>
                <w:lang w:val="da-DK" w:eastAsia="da-DK"/>
              </w:rPr>
            </w:pPr>
          </w:p>
          <w:p w14:paraId="0F6FE3A8" w14:textId="77777777" w:rsidR="006C0047" w:rsidRDefault="006C0047" w:rsidP="00F14FBB">
            <w:pPr>
              <w:tabs>
                <w:tab w:val="left" w:pos="1095"/>
              </w:tabs>
              <w:rPr>
                <w:b/>
                <w:bCs/>
                <w:i/>
                <w:noProof/>
                <w:lang w:val="da-DK" w:eastAsia="da-DK"/>
              </w:rPr>
            </w:pPr>
          </w:p>
          <w:p w14:paraId="2DFA633E" w14:textId="77777777" w:rsidR="006C0047" w:rsidRDefault="006C0047" w:rsidP="00F14FBB">
            <w:pPr>
              <w:tabs>
                <w:tab w:val="left" w:pos="1095"/>
              </w:tabs>
              <w:rPr>
                <w:b/>
                <w:bCs/>
                <w:i/>
                <w:noProof/>
                <w:lang w:val="da-DK" w:eastAsia="da-DK"/>
              </w:rPr>
            </w:pPr>
          </w:p>
          <w:p w14:paraId="0DDEC871" w14:textId="77777777" w:rsidR="006C0047" w:rsidRDefault="006C0047" w:rsidP="00F14FBB">
            <w:pPr>
              <w:tabs>
                <w:tab w:val="left" w:pos="1095"/>
              </w:tabs>
              <w:rPr>
                <w:b/>
                <w:bCs/>
                <w:i/>
                <w:noProof/>
                <w:lang w:val="da-DK" w:eastAsia="da-DK"/>
              </w:rPr>
            </w:pPr>
          </w:p>
          <w:p w14:paraId="7266D8FC" w14:textId="77777777" w:rsidR="006C0047" w:rsidRDefault="006C0047" w:rsidP="00F14FBB">
            <w:pPr>
              <w:tabs>
                <w:tab w:val="left" w:pos="1095"/>
              </w:tabs>
              <w:rPr>
                <w:b/>
                <w:bCs/>
                <w:i/>
                <w:noProof/>
                <w:lang w:val="da-DK" w:eastAsia="da-DK"/>
              </w:rPr>
            </w:pPr>
          </w:p>
          <w:p w14:paraId="6D6DCA60" w14:textId="77777777" w:rsidR="006C0047" w:rsidRDefault="006C0047" w:rsidP="00F14FBB">
            <w:pPr>
              <w:tabs>
                <w:tab w:val="left" w:pos="1095"/>
              </w:tabs>
              <w:rPr>
                <w:b/>
                <w:bCs/>
                <w:i/>
                <w:noProof/>
                <w:lang w:val="da-DK" w:eastAsia="da-DK"/>
              </w:rPr>
            </w:pPr>
          </w:p>
          <w:p w14:paraId="308F4A1B" w14:textId="77777777" w:rsidR="006C0047" w:rsidRDefault="006C0047" w:rsidP="00F14FBB">
            <w:pPr>
              <w:tabs>
                <w:tab w:val="left" w:pos="1095"/>
              </w:tabs>
              <w:rPr>
                <w:b/>
                <w:bCs/>
                <w:i/>
                <w:noProof/>
                <w:lang w:val="da-DK" w:eastAsia="da-DK"/>
              </w:rPr>
            </w:pPr>
          </w:p>
          <w:p w14:paraId="0F5F0007" w14:textId="77777777" w:rsidR="006C0047" w:rsidRDefault="006C0047" w:rsidP="00F14FBB">
            <w:pPr>
              <w:tabs>
                <w:tab w:val="left" w:pos="1095"/>
              </w:tabs>
              <w:rPr>
                <w:b/>
                <w:bCs/>
                <w:i/>
                <w:noProof/>
                <w:lang w:val="da-DK" w:eastAsia="da-DK"/>
              </w:rPr>
            </w:pPr>
          </w:p>
          <w:p w14:paraId="2EB5EAE5" w14:textId="77777777" w:rsidR="006C0047" w:rsidRDefault="006C0047" w:rsidP="00F14FBB">
            <w:pPr>
              <w:tabs>
                <w:tab w:val="left" w:pos="1095"/>
              </w:tabs>
              <w:rPr>
                <w:b/>
                <w:bCs/>
                <w:i/>
                <w:noProof/>
                <w:lang w:val="da-DK" w:eastAsia="da-DK"/>
              </w:rPr>
            </w:pPr>
          </w:p>
          <w:p w14:paraId="0957DE0B" w14:textId="77777777" w:rsidR="006C0047" w:rsidRDefault="006C0047" w:rsidP="00F14FBB">
            <w:pPr>
              <w:tabs>
                <w:tab w:val="left" w:pos="1095"/>
              </w:tabs>
              <w:rPr>
                <w:b/>
                <w:bCs/>
                <w:i/>
                <w:noProof/>
                <w:lang w:val="da-DK" w:eastAsia="da-DK"/>
              </w:rPr>
            </w:pPr>
          </w:p>
          <w:p w14:paraId="6726B9DC" w14:textId="77777777" w:rsidR="006C0047" w:rsidRDefault="006C0047" w:rsidP="00F14FBB">
            <w:pPr>
              <w:tabs>
                <w:tab w:val="left" w:pos="1095"/>
              </w:tabs>
              <w:rPr>
                <w:b/>
                <w:bCs/>
                <w:i/>
                <w:noProof/>
                <w:lang w:val="da-DK" w:eastAsia="da-DK"/>
              </w:rPr>
            </w:pPr>
          </w:p>
          <w:p w14:paraId="7A449640" w14:textId="77777777" w:rsidR="006C0047" w:rsidRDefault="006C0047" w:rsidP="00F14FBB">
            <w:pPr>
              <w:tabs>
                <w:tab w:val="left" w:pos="1095"/>
              </w:tabs>
              <w:rPr>
                <w:b/>
                <w:bCs/>
                <w:i/>
                <w:noProof/>
                <w:lang w:val="da-DK" w:eastAsia="da-DK"/>
              </w:rPr>
            </w:pPr>
          </w:p>
          <w:p w14:paraId="26DF7932" w14:textId="3D798733" w:rsidR="006C0047" w:rsidRPr="00C0032A" w:rsidRDefault="006C0047" w:rsidP="00F14FBB">
            <w:pPr>
              <w:tabs>
                <w:tab w:val="left" w:pos="1095"/>
              </w:tabs>
              <w:rPr>
                <w:b/>
                <w:bCs/>
                <w:i/>
              </w:rPr>
            </w:pPr>
          </w:p>
        </w:tc>
      </w:tr>
      <w:tr w:rsidR="003C0DD7" w:rsidRPr="00C0032A" w14:paraId="5EC0CA0B" w14:textId="77777777" w:rsidTr="00466C2E">
        <w:tc>
          <w:tcPr>
            <w:tcW w:w="4680" w:type="dxa"/>
            <w:shd w:val="clear" w:color="auto" w:fill="auto"/>
          </w:tcPr>
          <w:p w14:paraId="3CE1ECD7" w14:textId="77777777" w:rsidR="00541F66" w:rsidRPr="00C0032A" w:rsidRDefault="00541F66" w:rsidP="00F14FBB">
            <w:pPr>
              <w:tabs>
                <w:tab w:val="left" w:pos="1095"/>
              </w:tabs>
              <w:rPr>
                <w:color w:val="auto"/>
                <w:sz w:val="16"/>
                <w:szCs w:val="16"/>
              </w:rPr>
            </w:pPr>
          </w:p>
          <w:p w14:paraId="4247D12B" w14:textId="77777777" w:rsidR="003C0DD7" w:rsidRPr="00C0032A" w:rsidRDefault="003C0DD7" w:rsidP="00F14FBB">
            <w:pPr>
              <w:tabs>
                <w:tab w:val="left" w:pos="1095"/>
              </w:tabs>
              <w:rPr>
                <w:bCs/>
                <w:i/>
              </w:rPr>
            </w:pPr>
            <w:r w:rsidRPr="00C0032A">
              <w:rPr>
                <w:color w:val="auto"/>
                <w:sz w:val="16"/>
                <w:szCs w:val="16"/>
              </w:rPr>
              <w:t>Source:</w:t>
            </w:r>
            <w:r w:rsidRPr="00C0032A">
              <w:rPr>
                <w:bCs/>
                <w:i/>
              </w:rPr>
              <w:t xml:space="preserve"> </w:t>
            </w:r>
            <w:hyperlink r:id="rId22" w:history="1">
              <w:r w:rsidRPr="00C0032A">
                <w:rPr>
                  <w:rStyle w:val="Hyperlink"/>
                  <w:sz w:val="16"/>
                  <w:szCs w:val="16"/>
                </w:rPr>
                <w:t>Eurostat Information Society Indicators</w:t>
              </w:r>
              <w:r w:rsidRPr="00C0032A">
                <w:rPr>
                  <w:rStyle w:val="Hyperlink"/>
                  <w:bCs/>
                  <w:i/>
                </w:rPr>
                <w:t xml:space="preserve">  </w:t>
              </w:r>
            </w:hyperlink>
          </w:p>
        </w:tc>
        <w:tc>
          <w:tcPr>
            <w:tcW w:w="4680" w:type="dxa"/>
            <w:gridSpan w:val="2"/>
            <w:shd w:val="clear" w:color="auto" w:fill="auto"/>
          </w:tcPr>
          <w:p w14:paraId="58302906" w14:textId="77777777" w:rsidR="00541F66" w:rsidRPr="00C0032A" w:rsidRDefault="00541F66" w:rsidP="00F14FBB">
            <w:pPr>
              <w:tabs>
                <w:tab w:val="left" w:pos="1095"/>
              </w:tabs>
              <w:rPr>
                <w:color w:val="auto"/>
                <w:sz w:val="16"/>
                <w:szCs w:val="16"/>
              </w:rPr>
            </w:pPr>
          </w:p>
          <w:p w14:paraId="4AA2B32E" w14:textId="77777777" w:rsidR="003C0DD7" w:rsidRPr="00C0032A" w:rsidRDefault="003C0DD7" w:rsidP="00F14FBB">
            <w:pPr>
              <w:tabs>
                <w:tab w:val="left" w:pos="1095"/>
              </w:tabs>
              <w:rPr>
                <w:bCs/>
                <w:i/>
              </w:rPr>
            </w:pPr>
            <w:r w:rsidRPr="00C0032A">
              <w:rPr>
                <w:color w:val="auto"/>
                <w:sz w:val="16"/>
                <w:szCs w:val="16"/>
              </w:rPr>
              <w:t>Source:</w:t>
            </w:r>
            <w:r w:rsidRPr="00C0032A">
              <w:rPr>
                <w:bCs/>
                <w:i/>
              </w:rPr>
              <w:t xml:space="preserve"> </w:t>
            </w:r>
            <w:hyperlink r:id="rId23" w:history="1">
              <w:r w:rsidRPr="00C0032A">
                <w:rPr>
                  <w:rStyle w:val="Hyperlink"/>
                  <w:sz w:val="16"/>
                  <w:szCs w:val="16"/>
                </w:rPr>
                <w:t>Eurostat Information Society Indicators</w:t>
              </w:r>
              <w:r w:rsidRPr="00C0032A">
                <w:rPr>
                  <w:rStyle w:val="Hyperlink"/>
                  <w:bCs/>
                  <w:i/>
                </w:rPr>
                <w:t xml:space="preserve">  </w:t>
              </w:r>
            </w:hyperlink>
          </w:p>
        </w:tc>
      </w:tr>
    </w:tbl>
    <w:p w14:paraId="2513FC23" w14:textId="2EA17F33" w:rsidR="002E0036" w:rsidRPr="00C0032A" w:rsidRDefault="002E0036" w:rsidP="002E0036">
      <w:bookmarkStart w:id="4" w:name="_Toc1035577"/>
      <w:bookmarkStart w:id="5" w:name="_Toc1474948"/>
    </w:p>
    <w:p w14:paraId="0499A44B" w14:textId="42AC9E70" w:rsidR="00220E1D" w:rsidRPr="00C0032A" w:rsidRDefault="00220E1D" w:rsidP="002E0036"/>
    <w:p w14:paraId="6E9B4CE6" w14:textId="312D9515" w:rsidR="001D14F6" w:rsidRPr="00C0032A" w:rsidRDefault="0040098D" w:rsidP="002469A9">
      <w:pPr>
        <w:pStyle w:val="Heading2"/>
      </w:pPr>
      <w:r w:rsidRPr="00C0032A">
        <w:lastRenderedPageBreak/>
        <w:t>Interoperability</w:t>
      </w:r>
      <w:r w:rsidR="00862418" w:rsidRPr="00C0032A">
        <w:t xml:space="preserve"> State of Play</w:t>
      </w:r>
    </w:p>
    <w:p w14:paraId="6B8B4AD4" w14:textId="77777777" w:rsidR="00873CD0" w:rsidRDefault="00873CD0" w:rsidP="00873CD0">
      <w:pPr>
        <w:pStyle w:val="paragraph"/>
        <w:spacing w:before="0" w:beforeAutospacing="0" w:after="24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4"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59C299CE" w14:textId="77777777" w:rsidR="00873CD0" w:rsidRDefault="00873CD0" w:rsidP="00873CD0">
      <w:pPr>
        <w:pStyle w:val="paragraph"/>
        <w:spacing w:before="0" w:beforeAutospacing="0" w:after="0" w:afterAutospacing="0"/>
        <w:jc w:val="center"/>
        <w:textAlignment w:val="baseline"/>
        <w:rPr>
          <w:rFonts w:ascii="Segoe UI" w:hAnsi="Segoe UI" w:cs="Segoe UI"/>
          <w:color w:val="333333"/>
          <w:sz w:val="18"/>
          <w:szCs w:val="18"/>
        </w:rPr>
      </w:pPr>
      <w:r>
        <w:rPr>
          <w:rFonts w:ascii="Verdana" w:hAnsi="Verdana"/>
          <w:noProof/>
          <w:color w:val="333333"/>
          <w:sz w:val="20"/>
        </w:rPr>
        <w:drawing>
          <wp:inline distT="0" distB="0" distL="0" distR="0" wp14:anchorId="4E6A2B66" wp14:editId="5A0FC45D">
            <wp:extent cx="5579745" cy="2540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540000"/>
                    </a:xfrm>
                    <a:prstGeom prst="rect">
                      <a:avLst/>
                    </a:prstGeom>
                    <a:noFill/>
                    <a:ln>
                      <a:noFill/>
                    </a:ln>
                  </pic:spPr>
                </pic:pic>
              </a:graphicData>
            </a:graphic>
          </wp:inline>
        </w:drawing>
      </w:r>
      <w:r>
        <w:rPr>
          <w:rStyle w:val="eop"/>
          <w:rFonts w:ascii="Verdana" w:hAnsi="Verdana" w:cs="Segoe UI"/>
          <w:color w:val="333333"/>
          <w:sz w:val="20"/>
          <w:szCs w:val="20"/>
        </w:rPr>
        <w:t> </w:t>
      </w:r>
    </w:p>
    <w:p w14:paraId="1993582B" w14:textId="77777777" w:rsidR="00873CD0" w:rsidRDefault="00873CD0" w:rsidP="00873CD0">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r>
        <w:rPr>
          <w:rStyle w:val="normaltextrun"/>
          <w:rFonts w:ascii="Verdana" w:hAnsi="Verdana" w:cs="Segoe UI"/>
          <w:color w:val="333333"/>
          <w:sz w:val="16"/>
          <w:szCs w:val="16"/>
        </w:rPr>
        <w:t>European Interoperability Framework Monitoring Mechanism 2021</w:t>
      </w:r>
      <w:r>
        <w:rPr>
          <w:rStyle w:val="eop"/>
          <w:rFonts w:ascii="Verdana" w:hAnsi="Verdana" w:cs="Segoe UI"/>
          <w:color w:val="333333"/>
          <w:sz w:val="16"/>
          <w:szCs w:val="16"/>
        </w:rPr>
        <w:t> </w:t>
      </w:r>
    </w:p>
    <w:p w14:paraId="44AA256A" w14:textId="2959E867" w:rsidR="00873CD0" w:rsidRPr="00D1466C" w:rsidRDefault="00873CD0" w:rsidP="00873CD0">
      <w:pPr>
        <w:pStyle w:val="paragraph"/>
        <w:spacing w:before="240" w:beforeAutospacing="0" w:after="24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Denmark in 2021.</w:t>
      </w:r>
    </w:p>
    <w:p w14:paraId="08673EBB" w14:textId="10159A71" w:rsidR="005F5FEB" w:rsidRPr="00303079" w:rsidRDefault="00DF5587" w:rsidP="005F5FEB">
      <w:pPr>
        <w:pStyle w:val="BodyText"/>
        <w:jc w:val="center"/>
        <w:rPr>
          <w:rFonts w:cs="Calibri"/>
          <w:highlight w:val="yellow"/>
        </w:rPr>
      </w:pPr>
      <w:r>
        <w:rPr>
          <w:rFonts w:cs="Calibri"/>
          <w:noProof/>
          <w:lang w:val="da-DK" w:eastAsia="da-DK"/>
        </w:rPr>
        <w:drawing>
          <wp:inline distT="0" distB="0" distL="0" distR="0" wp14:anchorId="29013471" wp14:editId="0808404D">
            <wp:extent cx="3009793" cy="2052000"/>
            <wp:effectExtent l="0" t="0" r="635" b="5715"/>
            <wp:docPr id="99431489" name="Picture 9943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1489" name="Picture 9943148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009793" cy="2052000"/>
                    </a:xfrm>
                    <a:prstGeom prst="rect">
                      <a:avLst/>
                    </a:prstGeom>
                    <a:noFill/>
                  </pic:spPr>
                </pic:pic>
              </a:graphicData>
            </a:graphic>
          </wp:inline>
        </w:drawing>
      </w:r>
      <w:r w:rsidR="005F5FEB" w:rsidRPr="005869FE">
        <w:rPr>
          <w:rFonts w:cs="Calibri"/>
        </w:rPr>
        <w:tab/>
      </w:r>
    </w:p>
    <w:p w14:paraId="7BDE4DCB" w14:textId="0895D991" w:rsidR="005F5FEB" w:rsidRPr="005869FE" w:rsidRDefault="005F5FEB" w:rsidP="005F5FEB">
      <w:pPr>
        <w:pStyle w:val="BodyText"/>
        <w:jc w:val="center"/>
      </w:pPr>
      <w:r w:rsidRPr="006D6C08">
        <w:rPr>
          <w:sz w:val="16"/>
          <w:szCs w:val="16"/>
        </w:rPr>
        <w:t>Source:</w:t>
      </w:r>
      <w:r w:rsidRPr="006D6C08">
        <w:t xml:space="preserve"> </w:t>
      </w:r>
      <w:r w:rsidRPr="006D6C08">
        <w:rPr>
          <w:sz w:val="16"/>
          <w:szCs w:val="16"/>
        </w:rPr>
        <w:t>European Interoperability Framework Monitoring Mechanism 202</w:t>
      </w:r>
      <w:r w:rsidR="00F118D2">
        <w:rPr>
          <w:sz w:val="16"/>
          <w:szCs w:val="16"/>
        </w:rPr>
        <w:t>1</w:t>
      </w:r>
    </w:p>
    <w:p w14:paraId="1A5B57FD" w14:textId="554E8834" w:rsidR="005F5FEB" w:rsidRPr="00303079" w:rsidRDefault="006D6C08" w:rsidP="005F5FEB">
      <w:pPr>
        <w:pStyle w:val="BodyText"/>
        <w:rPr>
          <w:rFonts w:cs="Calibri"/>
          <w:highlight w:val="yellow"/>
        </w:rPr>
      </w:pPr>
      <w:r w:rsidRPr="005869FE">
        <w:rPr>
          <w:rFonts w:cs="Calibri"/>
        </w:rPr>
        <w:t>D</w:t>
      </w:r>
      <w:r w:rsidR="00B87644">
        <w:rPr>
          <w:rFonts w:cs="Calibri"/>
        </w:rPr>
        <w:t>espite the lack of data for Principle 7 (</w:t>
      </w:r>
      <w:r w:rsidR="00A37366" w:rsidRPr="00A37366">
        <w:rPr>
          <w:rFonts w:cs="Calibri"/>
        </w:rPr>
        <w:t>Inclusion and accessibility</w:t>
      </w:r>
      <w:r w:rsidR="00B87644">
        <w:rPr>
          <w:rFonts w:cs="Calibri"/>
        </w:rPr>
        <w:t>), D</w:t>
      </w:r>
      <w:r w:rsidRPr="005869FE">
        <w:rPr>
          <w:rFonts w:cs="Calibri"/>
        </w:rPr>
        <w:t>enmark</w:t>
      </w:r>
      <w:r w:rsidR="005F5FEB" w:rsidRPr="005869FE">
        <w:rPr>
          <w:rFonts w:cs="Calibri"/>
        </w:rPr>
        <w:t>’s results in Scoreboard 1 show an overall good implementation of the EIF Principles, scoring above the European average for Principle 1 (Subsidiarity and Proportionality) and</w:t>
      </w:r>
      <w:r w:rsidR="00D027EE">
        <w:rPr>
          <w:rFonts w:cs="Calibri"/>
        </w:rPr>
        <w:t xml:space="preserve"> Principle</w:t>
      </w:r>
      <w:r w:rsidR="005F5FEB" w:rsidRPr="005869FE">
        <w:rPr>
          <w:rFonts w:cs="Calibri"/>
        </w:rPr>
        <w:t xml:space="preserve"> </w:t>
      </w:r>
      <w:r w:rsidRPr="005869FE">
        <w:rPr>
          <w:rFonts w:cs="Calibri"/>
        </w:rPr>
        <w:t>12</w:t>
      </w:r>
      <w:r w:rsidR="005F5FEB" w:rsidRPr="005869FE">
        <w:rPr>
          <w:rFonts w:cs="Calibri"/>
        </w:rPr>
        <w:t xml:space="preserve"> (</w:t>
      </w:r>
      <w:r w:rsidRPr="006D6C08">
        <w:rPr>
          <w:rFonts w:cs="Calibri"/>
        </w:rPr>
        <w:t>Assessment of Effectiveness and Efficiency</w:t>
      </w:r>
      <w:r w:rsidR="005F5FEB" w:rsidRPr="005869FE">
        <w:rPr>
          <w:rFonts w:cs="Calibri"/>
        </w:rPr>
        <w:t xml:space="preserve">). Areas of improvements are </w:t>
      </w:r>
      <w:r w:rsidR="005F5FEB" w:rsidRPr="005869FE">
        <w:rPr>
          <w:rFonts w:cs="Calibri"/>
        </w:rPr>
        <w:lastRenderedPageBreak/>
        <w:t xml:space="preserve">concentrated in </w:t>
      </w:r>
      <w:r w:rsidR="00F118D2">
        <w:rPr>
          <w:rFonts w:cs="Calibri"/>
        </w:rPr>
        <w:t>Principle</w:t>
      </w:r>
      <w:r w:rsidR="005F5FEB" w:rsidRPr="005869FE">
        <w:rPr>
          <w:rFonts w:cs="Calibri"/>
        </w:rPr>
        <w:t xml:space="preserve"> </w:t>
      </w:r>
      <w:r w:rsidRPr="005869FE">
        <w:rPr>
          <w:rFonts w:cs="Calibri"/>
        </w:rPr>
        <w:t>9</w:t>
      </w:r>
      <w:r w:rsidR="005F5FEB" w:rsidRPr="005869FE">
        <w:rPr>
          <w:rFonts w:cs="Calibri"/>
        </w:rPr>
        <w:t xml:space="preserve"> (</w:t>
      </w:r>
      <w:r w:rsidR="00E118E0" w:rsidRPr="00E118E0">
        <w:rPr>
          <w:rFonts w:cs="Calibri"/>
        </w:rPr>
        <w:t>Multilingualism</w:t>
      </w:r>
      <w:r w:rsidR="005F5FEB" w:rsidRPr="005869FE">
        <w:rPr>
          <w:rFonts w:cs="Calibri"/>
        </w:rPr>
        <w:t xml:space="preserve">) for which the score of 3 shows an upper-medium performance in the </w:t>
      </w:r>
      <w:r w:rsidR="00356753">
        <w:rPr>
          <w:rFonts w:cs="Calibri"/>
        </w:rPr>
        <w:t>u</w:t>
      </w:r>
      <w:r w:rsidR="00356753" w:rsidRPr="00356753">
        <w:rPr>
          <w:rFonts w:cs="Calibri"/>
        </w:rPr>
        <w:t>se</w:t>
      </w:r>
      <w:r w:rsidR="00356753">
        <w:rPr>
          <w:rFonts w:cs="Calibri"/>
        </w:rPr>
        <w:t xml:space="preserve"> of</w:t>
      </w:r>
      <w:r w:rsidR="00356753" w:rsidRPr="00356753">
        <w:rPr>
          <w:rFonts w:cs="Calibri"/>
        </w:rPr>
        <w:t xml:space="preserve"> information systems and technical architectures that cater for multilingualism when establishing a European public service </w:t>
      </w:r>
      <w:r w:rsidR="005F5FEB" w:rsidRPr="005869FE">
        <w:rPr>
          <w:rFonts w:cs="Calibri"/>
        </w:rPr>
        <w:t>(Principle</w:t>
      </w:r>
      <w:r w:rsidR="00EA2857" w:rsidRPr="005869FE">
        <w:rPr>
          <w:rFonts w:cs="Calibri"/>
        </w:rPr>
        <w:t xml:space="preserve"> 9</w:t>
      </w:r>
      <w:r w:rsidR="005F5FEB" w:rsidRPr="005869FE">
        <w:rPr>
          <w:rFonts w:cs="Calibri"/>
        </w:rPr>
        <w:t xml:space="preserve"> – Recommendation 1</w:t>
      </w:r>
      <w:r w:rsidR="00EA2857" w:rsidRPr="005869FE">
        <w:rPr>
          <w:rFonts w:cs="Calibri"/>
        </w:rPr>
        <w:t>6</w:t>
      </w:r>
      <w:r w:rsidR="005F5FEB" w:rsidRPr="005869FE">
        <w:rPr>
          <w:rFonts w:cs="Calibri"/>
        </w:rPr>
        <w:t>)</w:t>
      </w:r>
      <w:r w:rsidR="00356753">
        <w:rPr>
          <w:rFonts w:cs="Calibri"/>
        </w:rPr>
        <w:t>.</w:t>
      </w:r>
    </w:p>
    <w:p w14:paraId="3D4B4679" w14:textId="3F89E660" w:rsidR="005F5FEB" w:rsidRPr="00303079" w:rsidRDefault="00E50D16" w:rsidP="005F5FEB">
      <w:pPr>
        <w:pStyle w:val="BodyText"/>
        <w:jc w:val="center"/>
        <w:rPr>
          <w:rFonts w:cs="Calibri"/>
          <w:highlight w:val="yellow"/>
        </w:rPr>
      </w:pPr>
      <w:r w:rsidRPr="00CD3B94">
        <w:rPr>
          <w:rFonts w:cs="Calibri"/>
          <w:noProof/>
          <w:lang w:val="da-DK" w:eastAsia="da-DK"/>
        </w:rPr>
        <w:drawing>
          <wp:inline distT="0" distB="0" distL="0" distR="0" wp14:anchorId="094C79BB" wp14:editId="4D91B79D">
            <wp:extent cx="3009793" cy="2052000"/>
            <wp:effectExtent l="0" t="0" r="635" b="5715"/>
            <wp:docPr id="99431490" name="Picture 9943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1490" name="Picture 9943149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009793" cy="2052000"/>
                    </a:xfrm>
                    <a:prstGeom prst="rect">
                      <a:avLst/>
                    </a:prstGeom>
                    <a:noFill/>
                  </pic:spPr>
                </pic:pic>
              </a:graphicData>
            </a:graphic>
          </wp:inline>
        </w:drawing>
      </w:r>
    </w:p>
    <w:p w14:paraId="0BDB6754" w14:textId="61E11547" w:rsidR="005F5FEB" w:rsidRPr="005869FE" w:rsidRDefault="005F5FEB" w:rsidP="005F5FEB">
      <w:pPr>
        <w:pStyle w:val="BodyText"/>
        <w:jc w:val="center"/>
        <w:rPr>
          <w:sz w:val="16"/>
          <w:szCs w:val="16"/>
        </w:rPr>
      </w:pPr>
      <w:r w:rsidRPr="005869FE">
        <w:rPr>
          <w:sz w:val="16"/>
          <w:szCs w:val="16"/>
        </w:rPr>
        <w:t>Source: European Interoperability Framework Monitoring Mechanism 202</w:t>
      </w:r>
      <w:r w:rsidR="005D4714">
        <w:rPr>
          <w:sz w:val="16"/>
          <w:szCs w:val="16"/>
        </w:rPr>
        <w:t>1</w:t>
      </w:r>
    </w:p>
    <w:p w14:paraId="7B17AD0C" w14:textId="6DB71822" w:rsidR="005F5FEB" w:rsidRPr="00303079" w:rsidRDefault="005F5FEB" w:rsidP="005F5FEB">
      <w:pPr>
        <w:rPr>
          <w:highlight w:val="yellow"/>
        </w:rPr>
      </w:pPr>
      <w:r w:rsidRPr="005869FE">
        <w:t xml:space="preserve">The </w:t>
      </w:r>
      <w:r w:rsidR="00EA2857" w:rsidRPr="005869FE">
        <w:t>Danish</w:t>
      </w:r>
      <w:r w:rsidRPr="005869FE">
        <w:t xml:space="preserve"> results for the implementation of interoperability layers assessed for Scoreboard 2 show</w:t>
      </w:r>
      <w:r w:rsidR="00666972" w:rsidRPr="005869FE">
        <w:t xml:space="preserve"> a</w:t>
      </w:r>
      <w:r w:rsidRPr="005869FE">
        <w:t xml:space="preserve"> </w:t>
      </w:r>
      <w:r w:rsidR="00226B8E" w:rsidRPr="005869FE">
        <w:t>high</w:t>
      </w:r>
      <w:r w:rsidRPr="005869FE">
        <w:t xml:space="preserve"> performance with scores of 4</w:t>
      </w:r>
      <w:r w:rsidR="00226B8E" w:rsidRPr="005869FE">
        <w:t xml:space="preserve"> in al</w:t>
      </w:r>
      <w:r w:rsidR="00666972" w:rsidRPr="005869FE">
        <w:t>l</w:t>
      </w:r>
      <w:r w:rsidR="00226B8E" w:rsidRPr="005869FE">
        <w:t xml:space="preserve"> principles</w:t>
      </w:r>
      <w:r w:rsidRPr="005869FE">
        <w:t xml:space="preserve">. </w:t>
      </w:r>
      <w:r w:rsidR="00B542F6" w:rsidRPr="005869FE">
        <w:t>The only p</w:t>
      </w:r>
      <w:r w:rsidRPr="005869FE">
        <w:t>otential area of improvement to enhance the country’s implementation of the recommendations under Scoreboard 2 are concentrated in the areas of interoperability</w:t>
      </w:r>
      <w:r w:rsidR="00531A36" w:rsidRPr="005869FE">
        <w:t xml:space="preserve"> governance</w:t>
      </w:r>
      <w:r w:rsidR="00CB064C">
        <w:t xml:space="preserve"> and organisational interoperability</w:t>
      </w:r>
      <w:r w:rsidRPr="005869FE">
        <w:t xml:space="preserve">. </w:t>
      </w:r>
      <w:r w:rsidR="00666972" w:rsidRPr="00DE17DF">
        <w:t>S</w:t>
      </w:r>
      <w:r w:rsidRPr="005869FE">
        <w:t xml:space="preserve">pecifically, the score of </w:t>
      </w:r>
      <w:r w:rsidR="0064326E" w:rsidRPr="005869FE">
        <w:t>3</w:t>
      </w:r>
      <w:r w:rsidRPr="005869FE">
        <w:t xml:space="preserve"> for </w:t>
      </w:r>
      <w:r w:rsidR="0064326E" w:rsidRPr="005869FE">
        <w:t>Denmark</w:t>
      </w:r>
      <w:r w:rsidRPr="005869FE">
        <w:t xml:space="preserve"> in Recommendation 2</w:t>
      </w:r>
      <w:r w:rsidR="0064326E" w:rsidRPr="005869FE">
        <w:t>2</w:t>
      </w:r>
      <w:r w:rsidRPr="005869FE">
        <w:t xml:space="preserve">, stating that </w:t>
      </w:r>
      <w:r w:rsidR="00DF7C28">
        <w:t>public administrations should u</w:t>
      </w:r>
      <w:r w:rsidR="00F0392A" w:rsidRPr="00F0392A">
        <w:t>se a structured, transparent, objective and common approach to assessing and selecting standards and specifications</w:t>
      </w:r>
      <w:r w:rsidRPr="005869FE">
        <w:t>,</w:t>
      </w:r>
      <w:r w:rsidR="00CB064C">
        <w:t xml:space="preserve"> and in Recommendation 29, </w:t>
      </w:r>
      <w:r w:rsidR="00E64BF8">
        <w:t>calling for clarification and formalisation or organisational relationships for establishing</w:t>
      </w:r>
      <w:r w:rsidR="00F6333F">
        <w:t xml:space="preserve"> and operating public services,</w:t>
      </w:r>
      <w:r w:rsidRPr="005869FE">
        <w:t xml:space="preserve"> </w:t>
      </w:r>
      <w:r w:rsidR="00DE5B2A">
        <w:t xml:space="preserve">could be improved for a total implementation of interoperability layers </w:t>
      </w:r>
      <w:r w:rsidRPr="005869FE">
        <w:t xml:space="preserve">for </w:t>
      </w:r>
      <w:r w:rsidR="00DF7C28">
        <w:t>Denmark</w:t>
      </w:r>
      <w:r w:rsidRPr="005869FE">
        <w:t>.</w:t>
      </w:r>
    </w:p>
    <w:p w14:paraId="565693A7" w14:textId="77777777" w:rsidR="005F5FEB" w:rsidRPr="00303079" w:rsidRDefault="005F5FEB" w:rsidP="005F5FEB">
      <w:pPr>
        <w:rPr>
          <w:highlight w:val="yellow"/>
        </w:rPr>
      </w:pPr>
    </w:p>
    <w:p w14:paraId="526B55E4" w14:textId="2F5B54F9" w:rsidR="005F5FEB" w:rsidRPr="00303079" w:rsidRDefault="00E50D16" w:rsidP="005F5FEB">
      <w:pPr>
        <w:pStyle w:val="BodyText"/>
        <w:jc w:val="center"/>
        <w:rPr>
          <w:rFonts w:cs="Calibri"/>
          <w:highlight w:val="yellow"/>
        </w:rPr>
      </w:pPr>
      <w:r w:rsidRPr="00CD3B94">
        <w:rPr>
          <w:rFonts w:cs="Calibri"/>
          <w:noProof/>
          <w:lang w:val="da-DK" w:eastAsia="da-DK"/>
        </w:rPr>
        <w:drawing>
          <wp:inline distT="0" distB="0" distL="0" distR="0" wp14:anchorId="628EC7AD" wp14:editId="2F27F112">
            <wp:extent cx="2945798" cy="2052000"/>
            <wp:effectExtent l="0" t="0" r="6985" b="5715"/>
            <wp:docPr id="99431491" name="Picture 9943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1491" name="Picture 9943149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45798" cy="2052000"/>
                    </a:xfrm>
                    <a:prstGeom prst="rect">
                      <a:avLst/>
                    </a:prstGeom>
                    <a:noFill/>
                  </pic:spPr>
                </pic:pic>
              </a:graphicData>
            </a:graphic>
          </wp:inline>
        </w:drawing>
      </w:r>
    </w:p>
    <w:p w14:paraId="7ACAFF11" w14:textId="0EF54562" w:rsidR="005F5FEB" w:rsidRPr="005869FE" w:rsidRDefault="005F5FEB" w:rsidP="005F5FEB">
      <w:pPr>
        <w:pStyle w:val="BodyText"/>
        <w:jc w:val="center"/>
        <w:rPr>
          <w:sz w:val="16"/>
          <w:szCs w:val="16"/>
        </w:rPr>
      </w:pPr>
      <w:r w:rsidRPr="005869FE">
        <w:rPr>
          <w:sz w:val="16"/>
          <w:szCs w:val="16"/>
        </w:rPr>
        <w:t>Source: European Interoperability Framework Monitoring Mechanism 202</w:t>
      </w:r>
      <w:r w:rsidR="008839A1">
        <w:rPr>
          <w:sz w:val="16"/>
          <w:szCs w:val="16"/>
        </w:rPr>
        <w:t>1</w:t>
      </w:r>
    </w:p>
    <w:p w14:paraId="43855825" w14:textId="590C2BBB" w:rsidR="005F5FEB" w:rsidRDefault="00D732F1" w:rsidP="005F5FEB">
      <w:pPr>
        <w:pStyle w:val="BodyText"/>
      </w:pPr>
      <w:r w:rsidRPr="005869FE">
        <w:t>Denmark</w:t>
      </w:r>
      <w:r w:rsidR="005F5FEB" w:rsidRPr="005869FE">
        <w:t xml:space="preserve">’s scores assessing the Conceptual Model in Scoreboard 3 show a </w:t>
      </w:r>
      <w:r w:rsidR="00862D7D">
        <w:t xml:space="preserve">high </w:t>
      </w:r>
      <w:r w:rsidR="005F5FEB" w:rsidRPr="005869FE">
        <w:t>performance in the implementation of</w:t>
      </w:r>
      <w:r w:rsidR="00862D7D">
        <w:t xml:space="preserve"> the majority of</w:t>
      </w:r>
      <w:r w:rsidR="005F5FEB" w:rsidRPr="005869FE">
        <w:t xml:space="preserve"> recommendations associated with </w:t>
      </w:r>
      <w:r w:rsidR="00375606">
        <w:t>the conceptual model</w:t>
      </w:r>
      <w:r w:rsidR="00DE5B2A">
        <w:t xml:space="preserve"> itself</w:t>
      </w:r>
      <w:r w:rsidR="00862D7D">
        <w:t>, the</w:t>
      </w:r>
      <w:r w:rsidR="00375606">
        <w:t xml:space="preserve"> </w:t>
      </w:r>
      <w:r w:rsidR="005F5FEB" w:rsidRPr="005869FE">
        <w:t>internal and external information sources and services, base registries</w:t>
      </w:r>
      <w:r w:rsidR="00E24CB2">
        <w:t xml:space="preserve">, </w:t>
      </w:r>
      <w:r w:rsidR="005F5FEB" w:rsidRPr="005869FE">
        <w:t>open data</w:t>
      </w:r>
      <w:r w:rsidR="00375606" w:rsidRPr="005869FE">
        <w:t xml:space="preserve"> and catalogues</w:t>
      </w:r>
      <w:r w:rsidR="005F5FEB" w:rsidRPr="005869FE">
        <w:t xml:space="preserve">. </w:t>
      </w:r>
      <w:r w:rsidR="00862D7D">
        <w:t xml:space="preserve">The only area </w:t>
      </w:r>
      <w:r w:rsidR="00862D7D" w:rsidRPr="006C797B">
        <w:t xml:space="preserve">for </w:t>
      </w:r>
      <w:r w:rsidR="00404BFB">
        <w:t xml:space="preserve">a potential </w:t>
      </w:r>
      <w:r w:rsidR="00862D7D" w:rsidRPr="006C797B">
        <w:t>i</w:t>
      </w:r>
      <w:r w:rsidR="005F5FEB" w:rsidRPr="005869FE">
        <w:t xml:space="preserve">mprovement </w:t>
      </w:r>
      <w:r w:rsidR="00CB4A19" w:rsidRPr="005869FE">
        <w:t xml:space="preserve">is </w:t>
      </w:r>
      <w:r w:rsidR="00404BFB">
        <w:t xml:space="preserve">the indicator </w:t>
      </w:r>
      <w:r w:rsidR="00760091">
        <w:t>on</w:t>
      </w:r>
      <w:r w:rsidR="004F5236">
        <w:t xml:space="preserve"> security and privacy</w:t>
      </w:r>
      <w:r w:rsidR="00EF5F7A">
        <w:t xml:space="preserve">, more specifically in </w:t>
      </w:r>
      <w:r w:rsidR="00CB4A19" w:rsidRPr="005869FE">
        <w:t>the</w:t>
      </w:r>
      <w:r w:rsidR="005F5FEB" w:rsidRPr="005869FE">
        <w:t xml:space="preserve"> </w:t>
      </w:r>
      <w:r w:rsidR="00CB4A19" w:rsidRPr="005869FE">
        <w:t>implementation of</w:t>
      </w:r>
      <w:r w:rsidR="0080647D" w:rsidRPr="005869FE">
        <w:t xml:space="preserve"> </w:t>
      </w:r>
      <w:r w:rsidR="007B10A1">
        <w:t>Recommendation</w:t>
      </w:r>
      <w:r w:rsidR="0080647D" w:rsidRPr="005869FE">
        <w:t xml:space="preserve"> 47</w:t>
      </w:r>
      <w:r w:rsidR="0054173D">
        <w:t xml:space="preserve"> which gets a score of 1</w:t>
      </w:r>
      <w:r w:rsidR="0080647D" w:rsidRPr="005869FE">
        <w:t xml:space="preserve">, on the </w:t>
      </w:r>
      <w:r w:rsidR="007D24BB">
        <w:t>use</w:t>
      </w:r>
      <w:r w:rsidR="005F5FEB" w:rsidRPr="005869FE">
        <w:t xml:space="preserve"> of </w:t>
      </w:r>
      <w:r w:rsidR="00203B19">
        <w:t>T</w:t>
      </w:r>
      <w:r w:rsidR="00203B19" w:rsidRPr="004D5693">
        <w:t xml:space="preserve">rust </w:t>
      </w:r>
      <w:r w:rsidR="00203B19">
        <w:t>S</w:t>
      </w:r>
      <w:r w:rsidR="00203B19" w:rsidRPr="004D5693">
        <w:t xml:space="preserve">ervices </w:t>
      </w:r>
      <w:r w:rsidR="006640A9" w:rsidRPr="004D5693">
        <w:t xml:space="preserve">operating in </w:t>
      </w:r>
      <w:r w:rsidR="00754C36" w:rsidRPr="004D5693">
        <w:t>accordance</w:t>
      </w:r>
      <w:r w:rsidR="006640A9" w:rsidRPr="004D5693">
        <w:t xml:space="preserve"> to the Regulation on eID, and </w:t>
      </w:r>
      <w:r w:rsidR="007943D3" w:rsidRPr="004D5693">
        <w:t xml:space="preserve">the absence of </w:t>
      </w:r>
      <w:r w:rsidR="006640A9" w:rsidRPr="004D5693">
        <w:t>Trust Services as mechanisms that ensure secure and protected data exchange in public services</w:t>
      </w:r>
      <w:r w:rsidR="007943D3" w:rsidRPr="004D5693">
        <w:t xml:space="preserve"> </w:t>
      </w:r>
      <w:r w:rsidR="005F5FEB" w:rsidRPr="005869FE">
        <w:t xml:space="preserve">(Recommendation </w:t>
      </w:r>
      <w:r w:rsidR="007943D3" w:rsidRPr="005869FE">
        <w:t>47</w:t>
      </w:r>
      <w:r w:rsidR="005F5FEB" w:rsidRPr="005869FE">
        <w:t>)</w:t>
      </w:r>
      <w:r w:rsidR="007D24BB">
        <w:t xml:space="preserve"> which</w:t>
      </w:r>
      <w:r w:rsidR="005F5FEB" w:rsidRPr="005869FE">
        <w:t xml:space="preserve"> hinders </w:t>
      </w:r>
      <w:r w:rsidR="007943D3" w:rsidRPr="005869FE">
        <w:t>Denmark’s</w:t>
      </w:r>
      <w:r w:rsidR="005F5FEB" w:rsidRPr="005869FE">
        <w:t xml:space="preserve"> score on the</w:t>
      </w:r>
      <w:r w:rsidR="007943D3" w:rsidRPr="005869FE">
        <w:t xml:space="preserve"> Security and Privacy</w:t>
      </w:r>
      <w:r w:rsidR="004D5693" w:rsidRPr="005869FE">
        <w:t xml:space="preserve"> section</w:t>
      </w:r>
      <w:r w:rsidR="005F5FEB" w:rsidRPr="005869FE">
        <w:t>.</w:t>
      </w:r>
      <w:r w:rsidR="00404BFB">
        <w:t xml:space="preserve"> </w:t>
      </w:r>
      <w:r w:rsidR="00404BFB" w:rsidRPr="00404BFB">
        <w:t>H</w:t>
      </w:r>
      <w:r w:rsidR="00404BFB" w:rsidRPr="0095164C">
        <w:t xml:space="preserve">owever, due to Denmark’s </w:t>
      </w:r>
      <w:r w:rsidR="00404BFB" w:rsidRPr="00404BFB">
        <w:t xml:space="preserve">centralised approach to trust services it is unlikely that Denmark will be able to improve its performance </w:t>
      </w:r>
      <w:r w:rsidR="00404BFB" w:rsidRPr="00FE2545">
        <w:t xml:space="preserve">further </w:t>
      </w:r>
      <w:r w:rsidR="00404BFB" w:rsidRPr="00404BFB">
        <w:t>on this indicator</w:t>
      </w:r>
      <w:r w:rsidR="00404BFB" w:rsidRPr="0095164C">
        <w:t>.</w:t>
      </w:r>
      <w:r w:rsidR="000B691F">
        <w:t xml:space="preserve"> It should be noted that an updated version of the common public sector login function is planned to be </w:t>
      </w:r>
      <w:r w:rsidR="00BA6896">
        <w:t xml:space="preserve">notified </w:t>
      </w:r>
      <w:r w:rsidR="00BA6896" w:rsidRPr="000B691F">
        <w:t>to</w:t>
      </w:r>
      <w:r w:rsidR="000B691F">
        <w:t xml:space="preserve"> the Commission.</w:t>
      </w:r>
    </w:p>
    <w:p w14:paraId="6D93648C" w14:textId="49C59FA5" w:rsidR="005F5FEB" w:rsidRDefault="005F5FEB" w:rsidP="005F5FEB">
      <w:pPr>
        <w:pStyle w:val="BodyText"/>
      </w:pPr>
      <w:r>
        <w:t xml:space="preserve">Additional information on </w:t>
      </w:r>
      <w:r w:rsidR="004D5693" w:rsidRPr="005869FE">
        <w:t>Denmark</w:t>
      </w:r>
      <w:r w:rsidRPr="005869FE">
        <w:t>’s</w:t>
      </w:r>
      <w:r>
        <w:t xml:space="preserve"> results on the EIF Monitoring Mechanism is available online through </w:t>
      </w:r>
      <w:hyperlink r:id="rId29" w:history="1">
        <w:r w:rsidRPr="003316BC">
          <w:rPr>
            <w:rStyle w:val="Hyperlink"/>
          </w:rPr>
          <w:t>interactive dashboards</w:t>
        </w:r>
      </w:hyperlink>
      <w:r>
        <w:t>.</w:t>
      </w:r>
    </w:p>
    <w:p w14:paraId="0ABC9306" w14:textId="6B28F2FB" w:rsidR="00892832" w:rsidRPr="00C0032A" w:rsidRDefault="001D14F6" w:rsidP="002469A9">
      <w:pPr>
        <w:pStyle w:val="Heading2"/>
      </w:pPr>
      <w:r w:rsidRPr="00C0032A">
        <w:br w:type="page"/>
        <w:t>e</w:t>
      </w:r>
      <w:r w:rsidR="00892832" w:rsidRPr="00C0032A">
        <w:t>Government State of Play</w:t>
      </w:r>
      <w:bookmarkEnd w:id="4"/>
      <w:bookmarkEnd w:id="5"/>
      <w:r w:rsidR="00892832" w:rsidRPr="00C0032A">
        <w:t xml:space="preserve"> </w:t>
      </w:r>
    </w:p>
    <w:p w14:paraId="28D020B8" w14:textId="77777777" w:rsidR="005763BF" w:rsidRPr="00BA6127" w:rsidRDefault="005763BF" w:rsidP="005763BF">
      <w:r w:rsidRPr="00BA6127">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5383EB0A" w14:textId="77777777" w:rsidR="005763BF" w:rsidRPr="00BA6127" w:rsidRDefault="005763BF" w:rsidP="005763BF">
      <w:pPr>
        <w:ind w:left="720"/>
      </w:pPr>
    </w:p>
    <w:p w14:paraId="06DCC151" w14:textId="77777777" w:rsidR="005763BF" w:rsidRPr="00BA6127" w:rsidRDefault="005763BF" w:rsidP="005763BF">
      <w:pPr>
        <w:spacing w:after="120"/>
      </w:pPr>
      <w:r w:rsidRPr="00BA6127">
        <w:t>The study evaluates online public services on four dimensions:</w:t>
      </w:r>
    </w:p>
    <w:p w14:paraId="5DF0FC5E" w14:textId="77777777" w:rsidR="005763BF" w:rsidRPr="00BA6127" w:rsidRDefault="005763BF" w:rsidP="005763BF">
      <w:pPr>
        <w:pStyle w:val="ListParagraph"/>
        <w:keepNext/>
        <w:numPr>
          <w:ilvl w:val="0"/>
          <w:numId w:val="89"/>
        </w:numPr>
      </w:pPr>
      <w:r w:rsidRPr="00BA6127">
        <w:t>User centricity: indicates the extent to which a service is provided online, its mobile friendliness and its usability (in terms of available online support and feedback mechanisms).</w:t>
      </w:r>
    </w:p>
    <w:p w14:paraId="010E87FB" w14:textId="77777777" w:rsidR="005763BF" w:rsidRPr="00BA6127" w:rsidRDefault="005763BF" w:rsidP="005763BF">
      <w:pPr>
        <w:pStyle w:val="ListParagraph"/>
        <w:keepNext/>
        <w:numPr>
          <w:ilvl w:val="0"/>
          <w:numId w:val="89"/>
        </w:numPr>
      </w:pPr>
      <w:r w:rsidRPr="00BA6127">
        <w:t>Transparency: indicates the extent to which governments are transparent about (i) the process of service delivery, (ii) policy making and digital service design processes and (iii) the personal data processed in public services.</w:t>
      </w:r>
    </w:p>
    <w:p w14:paraId="258355E4" w14:textId="77777777" w:rsidR="005763BF" w:rsidRPr="00BA6127" w:rsidRDefault="005763BF" w:rsidP="005763BF">
      <w:pPr>
        <w:pStyle w:val="ListParagraph"/>
        <w:keepNext/>
        <w:numPr>
          <w:ilvl w:val="0"/>
          <w:numId w:val="89"/>
        </w:numPr>
      </w:pPr>
      <w:r w:rsidRPr="00BA6127">
        <w:t>Cross-border services: indicates the extent to which users of public services from another European country can use the online services.</w:t>
      </w:r>
    </w:p>
    <w:p w14:paraId="3A82DE07" w14:textId="77777777" w:rsidR="005763BF" w:rsidRPr="00BA6127" w:rsidRDefault="005763BF" w:rsidP="005763BF">
      <w:pPr>
        <w:pStyle w:val="ListParagraph"/>
        <w:keepNext/>
        <w:numPr>
          <w:ilvl w:val="0"/>
          <w:numId w:val="89"/>
        </w:numPr>
        <w:spacing w:after="240"/>
      </w:pPr>
      <w:r w:rsidRPr="00BA6127">
        <w:t>Key enablers: indicates the extent to which technical and organizational pre-conditions for eGovernment service provision are in place, such as electronic identification and authentic sources.</w:t>
      </w:r>
    </w:p>
    <w:p w14:paraId="5C4F5CBD" w14:textId="0A9F266A" w:rsidR="005763BF" w:rsidRPr="005763BF" w:rsidRDefault="005763BF" w:rsidP="005763BF">
      <w:pPr>
        <w:spacing w:after="240"/>
        <w:rPr>
          <w:color w:val="0070C0"/>
          <w:spacing w:val="3"/>
          <w:szCs w:val="20"/>
        </w:rPr>
      </w:pPr>
      <w:r w:rsidRPr="00BA6127">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p>
    <w:p w14:paraId="5090AB1D" w14:textId="77777777" w:rsidR="008F48EC" w:rsidRDefault="008F48EC" w:rsidP="00DC6F21">
      <w:pPr>
        <w:jc w:val="center"/>
        <w:rPr>
          <w:sz w:val="16"/>
          <w:szCs w:val="16"/>
          <w:highlight w:val="yellow"/>
        </w:rPr>
      </w:pPr>
      <w:r w:rsidRPr="008F48EC">
        <w:rPr>
          <w:noProof/>
          <w:lang w:val="da-DK" w:eastAsia="da-DK"/>
        </w:rPr>
        <w:drawing>
          <wp:inline distT="0" distB="0" distL="0" distR="0" wp14:anchorId="152D9793" wp14:editId="681FA248">
            <wp:extent cx="5530302" cy="359221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5530302" cy="3592212"/>
                    </a:xfrm>
                    <a:prstGeom prst="rect">
                      <a:avLst/>
                    </a:prstGeom>
                  </pic:spPr>
                </pic:pic>
              </a:graphicData>
            </a:graphic>
          </wp:inline>
        </w:drawing>
      </w:r>
    </w:p>
    <w:p w14:paraId="5B25AB88" w14:textId="676ABE44" w:rsidR="004867E2" w:rsidRPr="00C07A3F" w:rsidRDefault="00DC6F21" w:rsidP="00C07A3F">
      <w:pPr>
        <w:jc w:val="center"/>
      </w:pPr>
      <w:r w:rsidRPr="00575A28">
        <w:rPr>
          <w:sz w:val="16"/>
          <w:szCs w:val="16"/>
        </w:rPr>
        <w:t>Source:</w:t>
      </w:r>
      <w:r w:rsidRPr="007A5677">
        <w:rPr>
          <w:sz w:val="16"/>
          <w:szCs w:val="16"/>
        </w:rPr>
        <w:t xml:space="preserve"> </w:t>
      </w:r>
      <w:r w:rsidR="009768F4" w:rsidRPr="007A5677">
        <w:t>eGovernment Benchmark Report 202</w:t>
      </w:r>
      <w:r w:rsidR="007A5677">
        <w:t>2</w:t>
      </w:r>
      <w:r w:rsidR="007345BF" w:rsidRPr="007A5677">
        <w:t xml:space="preserve"> </w:t>
      </w:r>
      <w:r w:rsidR="009768F4" w:rsidRPr="007A5677">
        <w:t>Country Factsheet</w:t>
      </w:r>
      <w:r w:rsidR="004867E2" w:rsidRPr="004867E2">
        <w:rPr>
          <w:rFonts w:cs="Calibri"/>
        </w:rPr>
        <w:t xml:space="preserve"> </w:t>
      </w:r>
    </w:p>
    <w:p w14:paraId="5136E156" w14:textId="5FCF5DCB" w:rsidR="00341BAE" w:rsidRDefault="00341BAE">
      <w:pPr>
        <w:jc w:val="left"/>
        <w:rPr>
          <w:sz w:val="16"/>
          <w:szCs w:val="16"/>
          <w:highlight w:val="yellow"/>
        </w:rPr>
      </w:pPr>
      <w:r w:rsidRPr="0099057D">
        <w:rPr>
          <w:sz w:val="16"/>
          <w:szCs w:val="16"/>
          <w:highlight w:val="yellow"/>
        </w:rPr>
        <w:br w:type="page"/>
      </w:r>
    </w:p>
    <w:p w14:paraId="314E2E6E" w14:textId="27117084" w:rsidR="004867E2" w:rsidRPr="0099057D" w:rsidRDefault="00593AF9">
      <w:pPr>
        <w:jc w:val="left"/>
        <w:rPr>
          <w:sz w:val="16"/>
          <w:szCs w:val="16"/>
          <w:highlight w:val="yellow"/>
        </w:rPr>
      </w:pPr>
      <w:r>
        <w:rPr>
          <w:noProof/>
          <w:sz w:val="28"/>
          <w:szCs w:val="36"/>
        </w:rPr>
        <w:drawing>
          <wp:anchor distT="0" distB="0" distL="114300" distR="114300" simplePos="0" relativeHeight="251662848" behindDoc="1" locked="0" layoutInCell="1" allowOverlap="1" wp14:anchorId="0BFED45D" wp14:editId="69CD8DEA">
            <wp:simplePos x="0" y="0"/>
            <wp:positionH relativeFrom="column">
              <wp:posOffset>-1534317</wp:posOffset>
            </wp:positionH>
            <wp:positionV relativeFrom="paragraph">
              <wp:posOffset>-1081796</wp:posOffset>
            </wp:positionV>
            <wp:extent cx="8016875" cy="10750163"/>
            <wp:effectExtent l="0" t="0" r="3175" b="0"/>
            <wp:wrapNone/>
            <wp:docPr id="18" name="Picture 18"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F4AA61" w14:textId="09A59BD9" w:rsidR="00DC6F21" w:rsidRPr="00C0032A" w:rsidRDefault="00DC6F21" w:rsidP="00DC6F21">
      <w:pPr>
        <w:jc w:val="center"/>
        <w:rPr>
          <w:rStyle w:val="Hyperlink"/>
          <w:sz w:val="16"/>
          <w:szCs w:val="16"/>
        </w:rPr>
      </w:pPr>
      <w:r w:rsidRPr="00DC6F21">
        <w:rPr>
          <w:sz w:val="16"/>
          <w:szCs w:val="16"/>
        </w:rPr>
        <w:t xml:space="preserve"> </w:t>
      </w:r>
    </w:p>
    <w:p w14:paraId="3BA24443" w14:textId="6DA79A4E" w:rsidR="00237E97" w:rsidRDefault="00237E97" w:rsidP="00CB4FD1">
      <w:pPr>
        <w:jc w:val="center"/>
      </w:pPr>
    </w:p>
    <w:p w14:paraId="51D78684" w14:textId="77777777" w:rsidR="00237E97" w:rsidRDefault="00237E97" w:rsidP="00CB4FD1">
      <w:pPr>
        <w:jc w:val="center"/>
      </w:pPr>
    </w:p>
    <w:p w14:paraId="2A1BCECD" w14:textId="3DD3A508" w:rsidR="00DC6F21" w:rsidRDefault="00DC6F21" w:rsidP="00CB4FD1">
      <w:pPr>
        <w:jc w:val="center"/>
      </w:pPr>
    </w:p>
    <w:p w14:paraId="6F6C53C2" w14:textId="29D63F26" w:rsidR="0069435D" w:rsidRDefault="0069435D" w:rsidP="00CB4FD1">
      <w:pPr>
        <w:jc w:val="center"/>
      </w:pPr>
    </w:p>
    <w:p w14:paraId="1B417072" w14:textId="7FDB9C8B" w:rsidR="0069435D" w:rsidRDefault="0069435D" w:rsidP="00CB4FD1">
      <w:pPr>
        <w:jc w:val="center"/>
      </w:pPr>
    </w:p>
    <w:p w14:paraId="584E65F4" w14:textId="0BD4EBBE" w:rsidR="00E25E03" w:rsidRPr="00C0032A" w:rsidRDefault="00E25E03">
      <w:pPr>
        <w:jc w:val="left"/>
        <w:rPr>
          <w:rStyle w:val="Hyperlink"/>
          <w:sz w:val="16"/>
          <w:szCs w:val="16"/>
        </w:rPr>
      </w:pPr>
      <w:r w:rsidRPr="00C0032A">
        <w:rPr>
          <w:noProof/>
          <w:color w:val="1A3F7C"/>
          <w:sz w:val="16"/>
          <w:szCs w:val="16"/>
          <w:lang w:val="da-DK" w:eastAsia="da-DK"/>
        </w:rPr>
        <mc:AlternateContent>
          <mc:Choice Requires="wpg">
            <w:drawing>
              <wp:anchor distT="0" distB="0" distL="114300" distR="114300" simplePos="0" relativeHeight="251668992" behindDoc="0" locked="0" layoutInCell="1" allowOverlap="1" wp14:anchorId="25251CF9" wp14:editId="0DB07330">
                <wp:simplePos x="0" y="0"/>
                <wp:positionH relativeFrom="page">
                  <wp:posOffset>3528695</wp:posOffset>
                </wp:positionH>
                <wp:positionV relativeFrom="paragraph">
                  <wp:posOffset>1152563</wp:posOffset>
                </wp:positionV>
                <wp:extent cx="4032250" cy="1296035"/>
                <wp:effectExtent l="0" t="0" r="25400" b="37465"/>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238DC1"/>
                        </a:solidFill>
                      </wpg:grpSpPr>
                      <wps:wsp>
                        <wps:cNvPr id="35" name="Text Box 17"/>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56BA4CF" w14:textId="77777777" w:rsidR="00E519F1" w:rsidRPr="006D73ED" w:rsidRDefault="00E519F1" w:rsidP="00E25E0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D9E56F2" w14:textId="77777777" w:rsidR="00E519F1" w:rsidRPr="00E7654F" w:rsidRDefault="00E519F1" w:rsidP="00E25E03">
                              <w:pPr>
                                <w:jc w:val="right"/>
                                <w:rPr>
                                  <w:color w:val="FFFFFF"/>
                                  <w:sz w:val="52"/>
                                  <w:szCs w:val="36"/>
                                </w:rPr>
                              </w:pPr>
                            </w:p>
                          </w:txbxContent>
                        </wps:txbx>
                        <wps:bodyPr rot="0" vert="horz" wrap="square" lIns="18000" tIns="46800" rIns="91440" bIns="45720" anchor="t" anchorCtr="0" upright="1">
                          <a:noAutofit/>
                        </wps:bodyPr>
                      </wps:wsp>
                      <wps:wsp>
                        <wps:cNvPr id="36" name="Text Box 18"/>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E7A28CE" w14:textId="77777777" w:rsidR="00E519F1" w:rsidRPr="003D16B4" w:rsidRDefault="00E519F1" w:rsidP="00E25E03">
                              <w:pPr>
                                <w:rPr>
                                  <w:color w:val="FFFFFF"/>
                                  <w:sz w:val="96"/>
                                  <w:szCs w:val="96"/>
                                  <w:lang w:val="en-US"/>
                                </w:rPr>
                              </w:pPr>
                              <w:r w:rsidRPr="003D16B4">
                                <w:rPr>
                                  <w:color w:val="FFFFFF"/>
                                  <w:sz w:val="96"/>
                                  <w:szCs w:val="96"/>
                                  <w:lang w:val="en-US"/>
                                </w:rPr>
                                <w:t>2</w:t>
                              </w:r>
                            </w:p>
                            <w:p w14:paraId="7F7C24B9" w14:textId="77777777" w:rsidR="00E519F1" w:rsidRPr="003D16B4" w:rsidRDefault="00E519F1" w:rsidP="00E25E03">
                              <w:pPr>
                                <w:rPr>
                                  <w:color w:val="FFFFFF"/>
                                  <w:sz w:val="96"/>
                                  <w:szCs w:val="96"/>
                                  <w:lang w:val="en-US"/>
                                </w:rPr>
                              </w:pPr>
                            </w:p>
                            <w:p w14:paraId="5899CEC2" w14:textId="77777777" w:rsidR="00E519F1" w:rsidRPr="0065240B" w:rsidRDefault="00E519F1" w:rsidP="00E25E03">
                              <w:pPr>
                                <w:rPr>
                                  <w:lang w:val="en-US"/>
                                </w:rPr>
                              </w:pPr>
                            </w:p>
                          </w:txbxContent>
                        </wps:txbx>
                        <wps:bodyPr rot="0" vert="horz" wrap="square" lIns="91440" tIns="45720" rIns="91440" bIns="45720" anchor="t" anchorCtr="0" upright="1">
                          <a:noAutofit/>
                        </wps:bodyPr>
                      </wps:wsp>
                      <wps:wsp>
                        <wps:cNvPr id="40" name="AutoShape 19"/>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4" o:spid="_x0000_s1033" style="position:absolute;margin-left:277.85pt;margin-top:90.75pt;width:317.5pt;height:102.05pt;z-index:251668992;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">
                <v:shape id="Text Box 1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O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zB/Uv8AXL6DwAA//8DAFBLAQItABQABgAIAAAAIQDb4fbL7gAAAIUBAAATAAAAAAAAAAAA&#10;AAAAAAAAAABbQ29udGVudF9UeXBlc10ueG1sUEsBAi0AFAAGAAgAAAAhAFr0LFu/AAAAFQEAAAsA&#10;AAAAAAAAAAAAAAAAHwEAAF9yZWxzLy5yZWxzUEsBAi0AFAAGAAgAAAAhABiaIg7EAAAA2wAAAA8A&#10;AAAAAAAAAAAAAAAABwIAAGRycy9kb3ducmV2LnhtbFBLBQYAAAAAAwADALcAAAD4AgAAAAA=&#10;" filled="f" strokecolor="white">
                  <v:stroke opacity="0"/>
                  <v:shadow offset=",5pt"/>
                  <v:textbox inset=".5mm,1.3mm">
                    <w:txbxContent>
                      <w:p w14:paraId="056BA4CF" w14:textId="77777777" w:rsidR="00E519F1" w:rsidRPr="006D73ED" w:rsidRDefault="00E519F1" w:rsidP="00E25E0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D9E56F2" w14:textId="77777777" w:rsidR="00E519F1" w:rsidRPr="00E7654F" w:rsidRDefault="00E519F1" w:rsidP="00E25E03">
                        <w:pPr>
                          <w:jc w:val="right"/>
                          <w:rPr>
                            <w:color w:val="FFFFFF"/>
                            <w:sz w:val="52"/>
                            <w:szCs w:val="36"/>
                          </w:rPr>
                        </w:pPr>
                      </w:p>
                    </w:txbxContent>
                  </v:textbox>
                </v:shape>
                <v:shape id="Text Box 18"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" filled="f" stroked="f" strokecolor="#f8f8f8" strokeweight=".25pt">
                  <v:textbox>
                    <w:txbxContent>
                      <w:p w14:paraId="0E7A28CE" w14:textId="77777777" w:rsidR="00E519F1" w:rsidRPr="003D16B4" w:rsidRDefault="00E519F1" w:rsidP="00E25E03">
                        <w:pPr>
                          <w:rPr>
                            <w:color w:val="FFFFFF"/>
                            <w:sz w:val="96"/>
                            <w:szCs w:val="96"/>
                            <w:lang w:val="en-US"/>
                          </w:rPr>
                        </w:pPr>
                        <w:r w:rsidRPr="003D16B4">
                          <w:rPr>
                            <w:color w:val="FFFFFF"/>
                            <w:sz w:val="96"/>
                            <w:szCs w:val="96"/>
                            <w:lang w:val="en-US"/>
                          </w:rPr>
                          <w:t>2</w:t>
                        </w:r>
                      </w:p>
                      <w:p w14:paraId="7F7C24B9" w14:textId="77777777" w:rsidR="00E519F1" w:rsidRPr="003D16B4" w:rsidRDefault="00E519F1" w:rsidP="00E25E03">
                        <w:pPr>
                          <w:rPr>
                            <w:color w:val="FFFFFF"/>
                            <w:sz w:val="96"/>
                            <w:szCs w:val="96"/>
                            <w:lang w:val="en-US"/>
                          </w:rPr>
                        </w:pPr>
                      </w:p>
                      <w:p w14:paraId="5899CEC2" w14:textId="77777777" w:rsidR="00E519F1" w:rsidRPr="0065240B" w:rsidRDefault="00E519F1" w:rsidP="00E25E03">
                        <w:pPr>
                          <w:rPr>
                            <w:lang w:val="en-US"/>
                          </w:rPr>
                        </w:pPr>
                      </w:p>
                    </w:txbxContent>
                  </v:textbox>
                </v:shape>
                <v:shape id="AutoShape 1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9hvwAAANsAAAAPAAAAZHJzL2Rvd25yZXYueG1sRE/Pa8Iw&#10;FL4P/B/CE7zNtHUM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BS7E9hvwAAANsAAAAPAAAAAAAA&#10;AAAAAAAAAAcCAABkcnMvZG93bnJldi54bWxQSwUGAAAAAAMAAwC3AAAA8wIAAAAA&#10;" strokecolor="white" strokeweight="2.5pt">
                  <v:shadow offset=",5pt"/>
                </v:shape>
                <w10:wrap anchorx="page"/>
              </v:group>
            </w:pict>
          </mc:Fallback>
        </mc:AlternateContent>
      </w:r>
      <w:r w:rsidRPr="00C0032A">
        <w:rPr>
          <w:rStyle w:val="Hyperlink"/>
          <w:sz w:val="16"/>
          <w:szCs w:val="16"/>
        </w:rPr>
        <w:br w:type="page"/>
      </w:r>
    </w:p>
    <w:p w14:paraId="4ED1FB6B" w14:textId="61B327A7" w:rsidR="00041823" w:rsidRDefault="00D34805" w:rsidP="00A2474C">
      <w:pPr>
        <w:pStyle w:val="Heading1"/>
      </w:pPr>
      <w:bookmarkStart w:id="6" w:name="_Toc39162703"/>
      <w:r w:rsidRPr="00C0032A">
        <w:t xml:space="preserve">Digital </w:t>
      </w:r>
      <w:r w:rsidR="00ED78CA" w:rsidRPr="00C0032A">
        <w:t>Public Administration</w:t>
      </w:r>
      <w:r w:rsidR="003730DF" w:rsidRPr="00C0032A">
        <w:t xml:space="preserve"> Highlights</w:t>
      </w:r>
      <w:bookmarkEnd w:id="6"/>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0303FF" w:rsidRPr="00DB7E1B" w14:paraId="6B79E49A" w14:textId="77777777" w:rsidTr="000303FF">
        <w:trPr>
          <w:cnfStyle w:val="100000000000" w:firstRow="1" w:lastRow="0" w:firstColumn="0" w:lastColumn="0" w:oddVBand="0" w:evenVBand="0" w:oddHBand="0" w:evenHBand="0" w:firstRowFirstColumn="0" w:firstRowLastColumn="0" w:lastRowFirstColumn="0" w:lastRowLastColumn="0"/>
          <w:trHeight w:val="555"/>
        </w:trPr>
        <w:tc>
          <w:tcPr>
            <w:tcW w:w="704" w:type="dxa"/>
            <w:tcBorders>
              <w:top w:val="none" w:sz="0" w:space="0" w:color="auto"/>
              <w:left w:val="none" w:sz="0" w:space="0" w:color="auto"/>
              <w:bottom w:val="none" w:sz="0" w:space="0" w:color="auto"/>
              <w:right w:val="none" w:sz="0" w:space="0" w:color="auto"/>
            </w:tcBorders>
            <w:shd w:val="clear" w:color="auto" w:fill="auto"/>
            <w:vAlign w:val="center"/>
          </w:tcPr>
          <w:p w14:paraId="0004F6C3" w14:textId="77777777" w:rsidR="000303FF" w:rsidRPr="00EF3E2E" w:rsidRDefault="000303FF" w:rsidP="004739AC">
            <w:pPr>
              <w:jc w:val="left"/>
              <w:rPr>
                <w:bCs/>
              </w:rPr>
            </w:pPr>
            <w:r>
              <w:rPr>
                <w:bCs/>
                <w:noProof/>
                <w:lang w:val="da-DK" w:eastAsia="da-DK"/>
              </w:rPr>
              <w:drawing>
                <wp:inline distT="0" distB="0" distL="0" distR="0" wp14:anchorId="3E43E7B3" wp14:editId="6FD61DAA">
                  <wp:extent cx="432000" cy="432000"/>
                  <wp:effectExtent l="0" t="0" r="0" b="0"/>
                  <wp:docPr id="7"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32000" cy="432000"/>
                          </a:xfrm>
                          <a:prstGeom prst="rect">
                            <a:avLst/>
                          </a:prstGeom>
                        </pic:spPr>
                      </pic:pic>
                    </a:graphicData>
                  </a:graphic>
                </wp:inline>
              </w:drawing>
            </w:r>
          </w:p>
        </w:tc>
        <w:tc>
          <w:tcPr>
            <w:tcW w:w="7953" w:type="dxa"/>
            <w:tcBorders>
              <w:top w:val="none" w:sz="0" w:space="0" w:color="auto"/>
              <w:left w:val="none" w:sz="0" w:space="0" w:color="auto"/>
              <w:bottom w:val="none" w:sz="0" w:space="0" w:color="auto"/>
              <w:right w:val="none" w:sz="0" w:space="0" w:color="auto"/>
            </w:tcBorders>
            <w:shd w:val="clear" w:color="auto" w:fill="auto"/>
            <w:vAlign w:val="center"/>
          </w:tcPr>
          <w:p w14:paraId="597B5507" w14:textId="77777777" w:rsidR="000303FF" w:rsidRPr="00E45729" w:rsidRDefault="000303FF" w:rsidP="004739AC">
            <w:pPr>
              <w:jc w:val="left"/>
              <w:rPr>
                <w:b w:val="0"/>
                <w:bCs/>
                <w:color w:val="F7A33D"/>
                <w:sz w:val="16"/>
                <w:szCs w:val="22"/>
              </w:rPr>
            </w:pPr>
            <w:r w:rsidRPr="00E45729">
              <w:rPr>
                <w:b w:val="0"/>
                <w:bCs/>
                <w:color w:val="F7A33D"/>
                <w:sz w:val="22"/>
                <w:szCs w:val="32"/>
              </w:rPr>
              <w:t xml:space="preserve">Digital Public Administration Political Communications </w:t>
            </w:r>
          </w:p>
        </w:tc>
      </w:tr>
    </w:tbl>
    <w:p w14:paraId="4C9D1F56" w14:textId="77777777" w:rsidR="00974AC8" w:rsidRDefault="00974AC8" w:rsidP="00974AC8"/>
    <w:p w14:paraId="5D3DFE90" w14:textId="77777777" w:rsidR="00E519F1" w:rsidRDefault="00E519F1" w:rsidP="00E519F1">
      <w:r>
        <w:t>On 5 May 2022, the government launched a new national strategy for digitalisation for 2022-2026. The strategy consists of 9 visions and 61 specific initiatives, constituting</w:t>
      </w:r>
      <w:r w:rsidRPr="006118B6">
        <w:t xml:space="preserve"> the main lines for the</w:t>
      </w:r>
      <w:r>
        <w:t xml:space="preserve"> next chapter in Denmark’s digital development.</w:t>
      </w:r>
    </w:p>
    <w:p w14:paraId="2E5BBDD2" w14:textId="77777777" w:rsidR="00E519F1" w:rsidRDefault="00E519F1" w:rsidP="00E519F1"/>
    <w:p w14:paraId="0B3EB726" w14:textId="18E512C6" w:rsidR="000303FF" w:rsidRDefault="000329C3" w:rsidP="00974AC8">
      <w:r>
        <w:t>O</w:t>
      </w:r>
      <w:r w:rsidRPr="002F70BC">
        <w:t xml:space="preserve">n </w:t>
      </w:r>
      <w:r>
        <w:t xml:space="preserve">15 December </w:t>
      </w:r>
      <w:r w:rsidRPr="002F70BC">
        <w:t>2021</w:t>
      </w:r>
      <w:r>
        <w:t>,</w:t>
      </w:r>
      <w:r w:rsidRPr="002F70BC">
        <w:t xml:space="preserve"> </w:t>
      </w:r>
      <w:r>
        <w:t>t</w:t>
      </w:r>
      <w:r w:rsidRPr="002F70BC">
        <w:t xml:space="preserve">he government </w:t>
      </w:r>
      <w:r>
        <w:t>launched</w:t>
      </w:r>
      <w:r w:rsidRPr="002F70BC">
        <w:t xml:space="preserve"> a new </w:t>
      </w:r>
      <w:hyperlink r:id="rId34" w:history="1">
        <w:r w:rsidRPr="00EF21AE">
          <w:rPr>
            <w:rStyle w:val="Hyperlink"/>
          </w:rPr>
          <w:t>national strategy for cyber and information security for the period 2022-2024</w:t>
        </w:r>
      </w:hyperlink>
      <w:r>
        <w:t xml:space="preserve"> </w:t>
      </w:r>
      <w:r w:rsidRPr="002F70BC">
        <w:t xml:space="preserve">to replace the </w:t>
      </w:r>
      <w:r>
        <w:t>previous strategy covering the period</w:t>
      </w:r>
      <w:r w:rsidRPr="002F70BC">
        <w:t xml:space="preserve"> 2018</w:t>
      </w:r>
      <w:r w:rsidRPr="002F70BC">
        <w:sym w:font="Symbol" w:char="F02D"/>
      </w:r>
      <w:r w:rsidRPr="002F70BC">
        <w:t xml:space="preserve">2021. </w:t>
      </w:r>
      <w:r>
        <w:t>The new national strategy strengthens national cyber and information security in society through 34 specific initiatives and increased obligations regarding the area of e.g. critical infrastructure protection.</w:t>
      </w:r>
    </w:p>
    <w:p w14:paraId="104A39B0" w14:textId="77777777" w:rsidR="00974AC8" w:rsidRPr="000303FF" w:rsidRDefault="00974AC8" w:rsidP="00974AC8"/>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343B78" w:rsidRPr="00296F4B" w14:paraId="729D1A07" w14:textId="77777777" w:rsidTr="00A20D73">
        <w:trPr>
          <w:cnfStyle w:val="100000000000" w:firstRow="1" w:lastRow="0" w:firstColumn="0" w:lastColumn="0" w:oddVBand="0" w:evenVBand="0" w:oddHBand="0" w:evenHBand="0" w:firstRowFirstColumn="0" w:firstRowLastColumn="0" w:lastRowFirstColumn="0" w:lastRowLastColumn="0"/>
          <w:trHeight w:val="555"/>
        </w:trPr>
        <w:tc>
          <w:tcPr>
            <w:tcW w:w="846" w:type="dxa"/>
            <w:tcBorders>
              <w:top w:val="none" w:sz="0" w:space="0" w:color="auto"/>
              <w:left w:val="none" w:sz="0" w:space="0" w:color="auto"/>
              <w:bottom w:val="none" w:sz="0" w:space="0" w:color="auto"/>
              <w:right w:val="none" w:sz="0" w:space="0" w:color="auto"/>
            </w:tcBorders>
            <w:shd w:val="clear" w:color="auto" w:fill="auto"/>
            <w:vAlign w:val="center"/>
          </w:tcPr>
          <w:p w14:paraId="0A42678F" w14:textId="77777777" w:rsidR="00343B78" w:rsidRPr="00D45AB0" w:rsidRDefault="00343B78" w:rsidP="004739AC">
            <w:pPr>
              <w:jc w:val="left"/>
              <w:rPr>
                <w:bCs/>
                <w:color w:val="F29100"/>
              </w:rPr>
            </w:pPr>
            <w:r w:rsidRPr="00D45AB0">
              <w:rPr>
                <w:bCs/>
                <w:noProof/>
                <w:color w:val="F29100"/>
                <w:lang w:val="da-DK" w:eastAsia="da-DK"/>
              </w:rPr>
              <w:drawing>
                <wp:inline distT="0" distB="0" distL="0" distR="0" wp14:anchorId="0FFC7AB4" wp14:editId="043D01E1">
                  <wp:extent cx="432000" cy="432000"/>
                  <wp:effectExtent l="0" t="0" r="6350" b="6350"/>
                  <wp:docPr id="38" name="Graphic 38"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32000" cy="432000"/>
                          </a:xfrm>
                          <a:prstGeom prst="rect">
                            <a:avLst/>
                          </a:prstGeom>
                        </pic:spPr>
                      </pic:pic>
                    </a:graphicData>
                  </a:graphic>
                </wp:inline>
              </w:drawing>
            </w:r>
          </w:p>
        </w:tc>
        <w:tc>
          <w:tcPr>
            <w:tcW w:w="7811" w:type="dxa"/>
            <w:tcBorders>
              <w:top w:val="none" w:sz="0" w:space="0" w:color="auto"/>
              <w:left w:val="none" w:sz="0" w:space="0" w:color="auto"/>
              <w:bottom w:val="none" w:sz="0" w:space="0" w:color="auto"/>
              <w:right w:val="none" w:sz="0" w:space="0" w:color="auto"/>
            </w:tcBorders>
            <w:shd w:val="clear" w:color="auto" w:fill="auto"/>
            <w:vAlign w:val="center"/>
          </w:tcPr>
          <w:p w14:paraId="308B7F3D" w14:textId="77777777" w:rsidR="00343B78" w:rsidRPr="00D45AB0" w:rsidRDefault="00343B78" w:rsidP="004739AC">
            <w:pPr>
              <w:jc w:val="left"/>
              <w:rPr>
                <w:b w:val="0"/>
                <w:bCs/>
                <w:color w:val="F29100"/>
                <w:sz w:val="16"/>
                <w:szCs w:val="22"/>
              </w:rPr>
            </w:pPr>
            <w:r w:rsidRPr="00E45729">
              <w:rPr>
                <w:b w:val="0"/>
                <w:bCs/>
                <w:color w:val="F7A33D"/>
                <w:sz w:val="22"/>
                <w:szCs w:val="32"/>
              </w:rPr>
              <w:t xml:space="preserve">Digital Public Administration Legislation </w:t>
            </w:r>
          </w:p>
        </w:tc>
      </w:tr>
    </w:tbl>
    <w:p w14:paraId="17EC9334" w14:textId="77777777" w:rsidR="000303FF" w:rsidRDefault="000303FF" w:rsidP="000303FF"/>
    <w:p w14:paraId="1E448D31" w14:textId="6692C460" w:rsidR="001743CA" w:rsidRDefault="00FB45C3" w:rsidP="000303FF">
      <w:r w:rsidRPr="00B603B8">
        <w:rPr>
          <w:szCs w:val="20"/>
          <w:lang w:eastAsia="en-US"/>
        </w:rPr>
        <w:t xml:space="preserve">The </w:t>
      </w:r>
      <w:hyperlink r:id="rId37" w:history="1">
        <w:r w:rsidRPr="00282719">
          <w:rPr>
            <w:rStyle w:val="Hyperlink"/>
          </w:rPr>
          <w:t>Act Amending the Law on the Reuse of Public Sector Information</w:t>
        </w:r>
      </w:hyperlink>
      <w:r w:rsidRPr="00282719">
        <w:rPr>
          <w:rStyle w:val="Hyperlink"/>
        </w:rPr>
        <w:t xml:space="preserve"> of 10 May 2021</w:t>
      </w:r>
      <w:r w:rsidRPr="00B603B8">
        <w:rPr>
          <w:szCs w:val="20"/>
          <w:lang w:eastAsia="en-US"/>
        </w:rPr>
        <w:t xml:space="preserve"> implements the </w:t>
      </w:r>
      <w:r w:rsidRPr="00F96961">
        <w:rPr>
          <w:rStyle w:val="Hyperlink"/>
        </w:rPr>
        <w:t xml:space="preserve">Open Data </w:t>
      </w:r>
      <w:hyperlink r:id="rId38" w:history="1">
        <w:r w:rsidRPr="00F96961">
          <w:rPr>
            <w:rStyle w:val="Hyperlink"/>
          </w:rPr>
          <w:t>Directive 2019/1024 of 20 June 2019, which is a recast of the former Directive 37/2013/EU and Directive 2003/98/EC on the re-use of public sector information</w:t>
        </w:r>
      </w:hyperlink>
      <w:r w:rsidRPr="00B603B8">
        <w:rPr>
          <w:szCs w:val="20"/>
          <w:lang w:eastAsia="en-US"/>
        </w:rPr>
        <w:t>.</w:t>
      </w:r>
    </w:p>
    <w:p w14:paraId="258E9440" w14:textId="77777777" w:rsidR="004D73BA" w:rsidRDefault="004D73BA" w:rsidP="000303FF"/>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A20D73" w:rsidRPr="00296F4B" w14:paraId="54BD33BB" w14:textId="77777777" w:rsidTr="00A20D73">
        <w:trPr>
          <w:cnfStyle w:val="100000000000" w:firstRow="1" w:lastRow="0" w:firstColumn="0" w:lastColumn="0" w:oddVBand="0" w:evenVBand="0" w:oddHBand="0" w:evenHBand="0" w:firstRowFirstColumn="0" w:firstRowLastColumn="0" w:lastRowFirstColumn="0" w:lastRowLastColumn="0"/>
          <w:trHeight w:val="555"/>
        </w:trPr>
        <w:tc>
          <w:tcPr>
            <w:tcW w:w="562" w:type="dxa"/>
            <w:tcBorders>
              <w:top w:val="none" w:sz="0" w:space="0" w:color="auto"/>
              <w:left w:val="none" w:sz="0" w:space="0" w:color="auto"/>
              <w:bottom w:val="none" w:sz="0" w:space="0" w:color="auto"/>
              <w:right w:val="none" w:sz="0" w:space="0" w:color="auto"/>
            </w:tcBorders>
            <w:shd w:val="clear" w:color="auto" w:fill="auto"/>
            <w:vAlign w:val="center"/>
          </w:tcPr>
          <w:p w14:paraId="52BE8054" w14:textId="77777777" w:rsidR="00A20D73" w:rsidRPr="00D45AB0" w:rsidRDefault="00A20D73" w:rsidP="004739AC">
            <w:pPr>
              <w:jc w:val="left"/>
              <w:rPr>
                <w:bCs/>
                <w:color w:val="F29100"/>
              </w:rPr>
            </w:pPr>
            <w:r w:rsidRPr="00D45AB0">
              <w:rPr>
                <w:bCs/>
                <w:noProof/>
                <w:color w:val="F29100"/>
                <w:lang w:val="da-DK" w:eastAsia="da-DK"/>
              </w:rPr>
              <w:drawing>
                <wp:inline distT="0" distB="0" distL="0" distR="0" wp14:anchorId="79767827" wp14:editId="797CCE69">
                  <wp:extent cx="432000" cy="432000"/>
                  <wp:effectExtent l="0" t="0" r="6350" b="6350"/>
                  <wp:docPr id="8" name="Graphic 42"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32000" cy="432000"/>
                          </a:xfrm>
                          <a:prstGeom prst="rect">
                            <a:avLst/>
                          </a:prstGeom>
                        </pic:spPr>
                      </pic:pic>
                    </a:graphicData>
                  </a:graphic>
                </wp:inline>
              </w:drawing>
            </w:r>
          </w:p>
        </w:tc>
        <w:tc>
          <w:tcPr>
            <w:tcW w:w="8095" w:type="dxa"/>
            <w:tcBorders>
              <w:top w:val="none" w:sz="0" w:space="0" w:color="auto"/>
              <w:left w:val="none" w:sz="0" w:space="0" w:color="auto"/>
              <w:bottom w:val="none" w:sz="0" w:space="0" w:color="auto"/>
              <w:right w:val="none" w:sz="0" w:space="0" w:color="auto"/>
            </w:tcBorders>
            <w:shd w:val="clear" w:color="auto" w:fill="auto"/>
            <w:vAlign w:val="center"/>
          </w:tcPr>
          <w:p w14:paraId="714DE7A9" w14:textId="77777777" w:rsidR="00A20D73" w:rsidRPr="00E45729" w:rsidRDefault="00A20D73" w:rsidP="004739AC">
            <w:pPr>
              <w:jc w:val="left"/>
              <w:rPr>
                <w:b w:val="0"/>
                <w:bCs/>
                <w:color w:val="F29100"/>
                <w:sz w:val="22"/>
                <w:szCs w:val="32"/>
              </w:rPr>
            </w:pPr>
            <w:r w:rsidRPr="00E45729">
              <w:rPr>
                <w:b w:val="0"/>
                <w:bCs/>
                <w:color w:val="F7A33D"/>
                <w:sz w:val="22"/>
                <w:szCs w:val="32"/>
              </w:rPr>
              <w:t xml:space="preserve">Digital Public Administration Infrastructure </w:t>
            </w:r>
          </w:p>
        </w:tc>
      </w:tr>
    </w:tbl>
    <w:p w14:paraId="6E3A1E51" w14:textId="77777777" w:rsidR="004D73BA" w:rsidRPr="000303FF" w:rsidRDefault="004D73BA" w:rsidP="000303FF"/>
    <w:p w14:paraId="41344BED" w14:textId="1CC67BD2" w:rsidR="00D45AA0" w:rsidRDefault="00E46742" w:rsidP="00337144">
      <w:r>
        <w:t xml:space="preserve">In 2021 and 2022 Denmark will migrate all existing </w:t>
      </w:r>
      <w:hyperlink r:id="rId41" w:history="1">
        <w:r w:rsidRPr="00E46742">
          <w:rPr>
            <w:rStyle w:val="Hyperlink"/>
          </w:rPr>
          <w:t>NemID</w:t>
        </w:r>
      </w:hyperlink>
      <w:r>
        <w:t xml:space="preserve"> users to the new MitID solution, </w:t>
      </w:r>
      <w:r w:rsidRPr="002F70BC">
        <w:t xml:space="preserve">which directly translates into </w:t>
      </w:r>
      <w:r>
        <w:t>“</w:t>
      </w:r>
      <w:r w:rsidRPr="002F70BC">
        <w:t>MyID</w:t>
      </w:r>
      <w:r>
        <w:t>”</w:t>
      </w:r>
      <w:r w:rsidRPr="002F70BC">
        <w:t>. The MitID solution is developed in</w:t>
      </w:r>
      <w:r>
        <w:t xml:space="preserve"> a </w:t>
      </w:r>
      <w:r w:rsidRPr="00316048">
        <w:t>well-established</w:t>
      </w:r>
      <w:r w:rsidRPr="002F70BC">
        <w:t xml:space="preserve"> partnership </w:t>
      </w:r>
      <w:r>
        <w:t xml:space="preserve">between the Danish public sector and </w:t>
      </w:r>
      <w:r w:rsidRPr="002F70BC">
        <w:t>Finance Denmark, the Danish business association for banks and other financial institutions.</w:t>
      </w:r>
    </w:p>
    <w:p w14:paraId="6A59149F" w14:textId="44D9E56A" w:rsidR="0011743A" w:rsidRDefault="0011743A" w:rsidP="00337144"/>
    <w:p w14:paraId="519BFC5D" w14:textId="7DAEBD02" w:rsidR="0011743A" w:rsidRPr="001E22D5" w:rsidRDefault="0011743A" w:rsidP="0011743A">
      <w:pPr>
        <w:rPr>
          <w:lang w:eastAsia="en-US"/>
        </w:rPr>
      </w:pPr>
      <w:r w:rsidRPr="002F70BC">
        <w:rPr>
          <w:lang w:eastAsia="en-US"/>
        </w:rPr>
        <w:t xml:space="preserve">In </w:t>
      </w:r>
      <w:r>
        <w:rPr>
          <w:lang w:eastAsia="en-US"/>
        </w:rPr>
        <w:t>March</w:t>
      </w:r>
      <w:r w:rsidRPr="002F70BC">
        <w:rPr>
          <w:lang w:eastAsia="en-US"/>
        </w:rPr>
        <w:t xml:space="preserve"> 202</w:t>
      </w:r>
      <w:r>
        <w:rPr>
          <w:lang w:eastAsia="en-US"/>
        </w:rPr>
        <w:t>2</w:t>
      </w:r>
      <w:r w:rsidRPr="002F70BC">
        <w:rPr>
          <w:lang w:eastAsia="en-US"/>
        </w:rPr>
        <w:t xml:space="preserve">, Denmark </w:t>
      </w:r>
      <w:r>
        <w:rPr>
          <w:lang w:eastAsia="en-US"/>
        </w:rPr>
        <w:t>got</w:t>
      </w:r>
      <w:r w:rsidRPr="002F70BC">
        <w:rPr>
          <w:lang w:eastAsia="en-US"/>
        </w:rPr>
        <w:t xml:space="preserve"> a</w:t>
      </w:r>
      <w:r>
        <w:rPr>
          <w:lang w:eastAsia="en-US"/>
        </w:rPr>
        <w:t xml:space="preserve">n updated and renewed </w:t>
      </w:r>
      <w:hyperlink r:id="rId42" w:history="1">
        <w:r w:rsidRPr="005D7FC2">
          <w:rPr>
            <w:rStyle w:val="Hyperlink"/>
            <w:lang w:eastAsia="en-US"/>
          </w:rPr>
          <w:t>Digital Post solution</w:t>
        </w:r>
      </w:hyperlink>
      <w:r>
        <w:rPr>
          <w:lang w:eastAsia="en-US"/>
        </w:rPr>
        <w:t xml:space="preserve"> with </w:t>
      </w:r>
      <w:r w:rsidRPr="002F70BC">
        <w:rPr>
          <w:lang w:eastAsia="en-US"/>
        </w:rPr>
        <w:t xml:space="preserve">increased </w:t>
      </w:r>
      <w:r>
        <w:rPr>
          <w:lang w:eastAsia="en-US"/>
        </w:rPr>
        <w:t xml:space="preserve">public sector </w:t>
      </w:r>
      <w:r w:rsidRPr="002F70BC">
        <w:rPr>
          <w:lang w:eastAsia="en-US"/>
        </w:rPr>
        <w:t xml:space="preserve">ownership of the new Digital Post solution, </w:t>
      </w:r>
      <w:r>
        <w:rPr>
          <w:lang w:eastAsia="en-US"/>
        </w:rPr>
        <w:t xml:space="preserve">improved user-friendliness, a more coherent and easily accessibility, </w:t>
      </w:r>
      <w:r w:rsidRPr="002F70BC">
        <w:rPr>
          <w:lang w:eastAsia="en-US"/>
        </w:rPr>
        <w:t>greater flexibility, adapt to future needs and ensure better coherence with other public IT solutions</w:t>
      </w:r>
      <w:r w:rsidRPr="002F70BC">
        <w:rPr>
          <w:lang w:val="en-US"/>
        </w:rPr>
        <w:t>.</w:t>
      </w:r>
      <w:r>
        <w:rPr>
          <w:lang w:val="en-US"/>
        </w:rPr>
        <w:t xml:space="preserve"> </w:t>
      </w:r>
      <w:r w:rsidRPr="002F70BC">
        <w:rPr>
          <w:lang w:val="en-US"/>
        </w:rPr>
        <w:t xml:space="preserve">Digital Post is the public authorities' shared IT solution that </w:t>
      </w:r>
      <w:r>
        <w:rPr>
          <w:lang w:val="en-US"/>
        </w:rPr>
        <w:t xml:space="preserve">enables authorities </w:t>
      </w:r>
      <w:r w:rsidRPr="002F70BC">
        <w:rPr>
          <w:lang w:val="en-US"/>
        </w:rPr>
        <w:t xml:space="preserve">to </w:t>
      </w:r>
      <w:r w:rsidRPr="002F70BC">
        <w:rPr>
          <w:lang w:eastAsia="en-US"/>
        </w:rPr>
        <w:t>communicate securely with citizens, companies, and other governmental institutions</w:t>
      </w:r>
      <w:r>
        <w:rPr>
          <w:lang w:eastAsia="en-US"/>
        </w:rPr>
        <w:t>. T</w:t>
      </w:r>
      <w:r w:rsidRPr="002F70BC">
        <w:rPr>
          <w:lang w:eastAsia="en-US"/>
        </w:rPr>
        <w:t>oday, approx. 4.4 million citizens</w:t>
      </w:r>
      <w:r>
        <w:rPr>
          <w:lang w:eastAsia="en-US"/>
        </w:rPr>
        <w:t>,</w:t>
      </w:r>
      <w:r w:rsidRPr="002F70BC">
        <w:rPr>
          <w:lang w:eastAsia="en-US"/>
        </w:rPr>
        <w:t xml:space="preserve"> 680 000 businesses use and receive Digital Post, and 400 authorities are part of the system and use it to send Digital Post messages.</w:t>
      </w:r>
    </w:p>
    <w:p w14:paraId="7642E4CD" w14:textId="77777777" w:rsidR="0011743A" w:rsidRDefault="0011743A" w:rsidP="00337144"/>
    <w:p w14:paraId="12360A90" w14:textId="30768577" w:rsidR="00D1764F" w:rsidRDefault="00D1764F" w:rsidP="00337144"/>
    <w:p w14:paraId="4DEAEFCF" w14:textId="4F358B07" w:rsidR="00D1764F" w:rsidRDefault="00D1764F" w:rsidP="00337144"/>
    <w:p w14:paraId="54236CE0" w14:textId="63EB9362" w:rsidR="00D1764F" w:rsidRDefault="00D1764F" w:rsidP="00337144"/>
    <w:p w14:paraId="5F820DBC" w14:textId="5E0ED9BC" w:rsidR="00D1764F" w:rsidRDefault="00D1764F" w:rsidP="00337144"/>
    <w:p w14:paraId="7AC3DDC1" w14:textId="77777777" w:rsidR="00D1764F" w:rsidRPr="00C0032A" w:rsidRDefault="00D1764F" w:rsidP="00337144"/>
    <w:p w14:paraId="0A1541F6" w14:textId="6C9040F2" w:rsidR="00E25E03" w:rsidRPr="00C0032A" w:rsidRDefault="00E25E03">
      <w:pPr>
        <w:jc w:val="left"/>
      </w:pPr>
      <w:r w:rsidRPr="00C0032A">
        <w:br w:type="page"/>
      </w:r>
    </w:p>
    <w:p w14:paraId="0A55A467" w14:textId="5C2B2BB8" w:rsidR="002F715C" w:rsidRPr="00C0032A" w:rsidRDefault="006B748D" w:rsidP="00966275">
      <w:pPr>
        <w:rPr>
          <w:sz w:val="22"/>
        </w:rPr>
      </w:pPr>
      <w:r>
        <w:rPr>
          <w:noProof/>
        </w:rPr>
        <w:drawing>
          <wp:anchor distT="0" distB="0" distL="114300" distR="114300" simplePos="0" relativeHeight="251663872" behindDoc="1" locked="0" layoutInCell="1" allowOverlap="1" wp14:anchorId="6CB6E4F3" wp14:editId="0BC9C74D">
            <wp:simplePos x="0" y="0"/>
            <wp:positionH relativeFrom="column">
              <wp:posOffset>-1063154</wp:posOffset>
            </wp:positionH>
            <wp:positionV relativeFrom="paragraph">
              <wp:posOffset>-1079402</wp:posOffset>
            </wp:positionV>
            <wp:extent cx="7543800" cy="10990417"/>
            <wp:effectExtent l="0" t="0" r="0" b="1905"/>
            <wp:wrapNone/>
            <wp:docPr id="21" name="Picture 21"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3" cstate="print">
                      <a:extLst>
                        <a:ext uri="{28A0092B-C50C-407E-A947-70E740481C1C}">
                          <a14:useLocalDpi xmlns:a14="http://schemas.microsoft.com/office/drawing/2010/main" val="0"/>
                        </a:ext>
                      </a:extLst>
                    </a:blip>
                    <a:srcRect l="18383" t="9237" r="6846" b="18142"/>
                    <a:stretch/>
                  </pic:blipFill>
                  <pic:spPr bwMode="auto">
                    <a:xfrm>
                      <a:off x="0" y="0"/>
                      <a:ext cx="7543800" cy="10990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C806E0" w14:textId="44BCA2E1" w:rsidR="00F52354" w:rsidRPr="00C0032A" w:rsidRDefault="00F52354" w:rsidP="00966275">
      <w:pPr>
        <w:rPr>
          <w:sz w:val="22"/>
        </w:rPr>
      </w:pPr>
    </w:p>
    <w:p w14:paraId="13C173F9" w14:textId="0E54897D" w:rsidR="00F52354" w:rsidRPr="00C0032A" w:rsidRDefault="00F52354" w:rsidP="00966275">
      <w:pPr>
        <w:rPr>
          <w:sz w:val="22"/>
        </w:rPr>
      </w:pPr>
    </w:p>
    <w:p w14:paraId="1DB5DDBA" w14:textId="0AF34A69" w:rsidR="00875C19" w:rsidRPr="00C0032A" w:rsidRDefault="00875C19" w:rsidP="004B58C2"/>
    <w:p w14:paraId="0B589BD6" w14:textId="54D46E2E" w:rsidR="00F52354" w:rsidRPr="00C0032A" w:rsidRDefault="00F52354" w:rsidP="00F52354"/>
    <w:p w14:paraId="1666C7BA" w14:textId="77777777" w:rsidR="00F52354" w:rsidRPr="00C0032A" w:rsidRDefault="00F52354" w:rsidP="00F52354"/>
    <w:p w14:paraId="71632B33" w14:textId="77777777" w:rsidR="00F52354" w:rsidRPr="00C0032A" w:rsidRDefault="00F52354" w:rsidP="00F52354"/>
    <w:p w14:paraId="50F3267A" w14:textId="77777777" w:rsidR="00F52354" w:rsidRPr="00C0032A" w:rsidRDefault="00F52354" w:rsidP="00F52354"/>
    <w:p w14:paraId="01D23625" w14:textId="77777777" w:rsidR="00F52354" w:rsidRPr="00C0032A" w:rsidRDefault="00F52354" w:rsidP="00F52354"/>
    <w:p w14:paraId="11EBBE28" w14:textId="77777777" w:rsidR="00F52354" w:rsidRPr="00C0032A" w:rsidRDefault="00F52354" w:rsidP="00F52354"/>
    <w:p w14:paraId="19EF1061" w14:textId="3792AC46" w:rsidR="00F52354" w:rsidRPr="00C0032A" w:rsidRDefault="00F52354" w:rsidP="00F52354"/>
    <w:p w14:paraId="4CCE7F41" w14:textId="10E7D55F" w:rsidR="00F52354" w:rsidRPr="00C0032A" w:rsidRDefault="0076630A" w:rsidP="00F52354">
      <w:r w:rsidRPr="00C0032A">
        <w:rPr>
          <w:noProof/>
          <w:lang w:val="da-DK" w:eastAsia="da-DK"/>
        </w:rPr>
        <mc:AlternateContent>
          <mc:Choice Requires="wpg">
            <w:drawing>
              <wp:anchor distT="0" distB="0" distL="114300" distR="114300" simplePos="0" relativeHeight="251649536" behindDoc="0" locked="0" layoutInCell="1" allowOverlap="1" wp14:anchorId="3BBA282E" wp14:editId="45A4224C">
                <wp:simplePos x="0" y="0"/>
                <wp:positionH relativeFrom="page">
                  <wp:posOffset>3520440</wp:posOffset>
                </wp:positionH>
                <wp:positionV relativeFrom="paragraph">
                  <wp:posOffset>62523</wp:posOffset>
                </wp:positionV>
                <wp:extent cx="4036060" cy="1619885"/>
                <wp:effectExtent l="0" t="19050" r="21590" b="37465"/>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43" name="Text Box 21"/>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BBDBCD6" w14:textId="77777777" w:rsidR="00E519F1" w:rsidRPr="006D73ED" w:rsidRDefault="00E519F1" w:rsidP="00F143DD">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90247C4" w14:textId="77777777" w:rsidR="00E519F1" w:rsidRPr="00E7654F" w:rsidRDefault="00E519F1" w:rsidP="00F143DD">
                              <w:pPr>
                                <w:jc w:val="right"/>
                                <w:rPr>
                                  <w:color w:val="FFFFFF"/>
                                  <w:sz w:val="52"/>
                                  <w:szCs w:val="36"/>
                                </w:rPr>
                              </w:pPr>
                            </w:p>
                          </w:txbxContent>
                        </wps:txbx>
                        <wps:bodyPr rot="0" vert="horz" wrap="square" lIns="18000" tIns="46800" rIns="91440" bIns="45720" anchor="t" anchorCtr="0" upright="1">
                          <a:noAutofit/>
                        </wps:bodyPr>
                      </wps:wsp>
                      <wps:wsp>
                        <wps:cNvPr id="44" name="Text Box 22"/>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78804DD" w14:textId="77777777" w:rsidR="00E519F1" w:rsidRPr="0065240B" w:rsidRDefault="00E519F1" w:rsidP="00F143DD">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5" name="AutoShape 23"/>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42" o:spid="_x0000_s1037" style="position:absolute;left:0;text-align:left;margin-left:277.2pt;margin-top:4.9pt;width:317.8pt;height:127.55pt;z-index:251649536;mso-position-horizontal-relative:page"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">
                <v:shape id="Text Box 21"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ycxAAAANsAAAAPAAAAZHJzL2Rvd25yZXYueG1sRI9BawIx&#10;FITvgv8hPMFbzbaK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KA5bJzEAAAA2wAAAA8A&#10;AAAAAAAAAAAAAAAABwIAAGRycy9kb3ducmV2LnhtbFBLBQYAAAAAAwADALcAAAD4AgAAAAA=&#10;" filled="f" strokecolor="white">
                  <v:stroke opacity="0"/>
                  <v:shadow offset=",5pt"/>
                  <v:textbox inset=".5mm,1.3mm">
                    <w:txbxContent>
                      <w:p w14:paraId="4BBDBCD6" w14:textId="77777777" w:rsidR="00E519F1" w:rsidRPr="006D73ED" w:rsidRDefault="00E519F1" w:rsidP="00F143DD">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90247C4" w14:textId="77777777" w:rsidR="00E519F1" w:rsidRPr="00E7654F" w:rsidRDefault="00E519F1" w:rsidP="00F143DD">
                        <w:pPr>
                          <w:jc w:val="right"/>
                          <w:rPr>
                            <w:color w:val="FFFFFF"/>
                            <w:sz w:val="52"/>
                            <w:szCs w:val="36"/>
                          </w:rPr>
                        </w:pPr>
                      </w:p>
                    </w:txbxContent>
                  </v:textbox>
                </v:shape>
                <v:shape id="Text Box 22"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34wgAAANsAAAAPAAAAZHJzL2Rvd25yZXYueG1sRI9Pi8Iw&#10;FMTvgt8hPGEvoqki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Aht734wgAAANsAAAAPAAAA&#10;AAAAAAAAAAAAAAcCAABkcnMvZG93bnJldi54bWxQSwUGAAAAAAMAAwC3AAAA9gIAAAAA&#10;" filled="f" stroked="f" strokecolor="#f8f8f8" strokeweight=".25pt">
                  <v:textbox style="mso-fit-shape-to-text:t">
                    <w:txbxContent>
                      <w:p w14:paraId="778804DD" w14:textId="77777777" w:rsidR="00E519F1" w:rsidRPr="0065240B" w:rsidRDefault="00E519F1" w:rsidP="00F143DD">
                        <w:pPr>
                          <w:rPr>
                            <w:lang w:val="en-US"/>
                          </w:rPr>
                        </w:pPr>
                        <w:r w:rsidRPr="003D16B4">
                          <w:rPr>
                            <w:color w:val="FFFFFF"/>
                            <w:sz w:val="96"/>
                            <w:szCs w:val="96"/>
                            <w:lang w:val="en-US"/>
                          </w:rPr>
                          <w:t>3</w:t>
                        </w:r>
                      </w:p>
                    </w:txbxContent>
                  </v:textbox>
                </v:shape>
                <v:shape id="AutoShape 23"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" strokecolor="white" strokeweight="2.5pt">
                  <v:shadow offset=",5pt"/>
                </v:shape>
                <w10:wrap anchorx="page"/>
              </v:group>
            </w:pict>
          </mc:Fallback>
        </mc:AlternateContent>
      </w:r>
    </w:p>
    <w:p w14:paraId="4D96B45A" w14:textId="1BBBC03C" w:rsidR="00F52354" w:rsidRPr="00C0032A" w:rsidRDefault="00F52354" w:rsidP="00F52354"/>
    <w:p w14:paraId="586B7765" w14:textId="015C35E4" w:rsidR="00F52354" w:rsidRPr="00C0032A" w:rsidRDefault="00F52354" w:rsidP="00F52354"/>
    <w:p w14:paraId="29E077B5" w14:textId="322EE872" w:rsidR="00F52354" w:rsidRPr="00C0032A" w:rsidRDefault="00F52354" w:rsidP="00F52354"/>
    <w:p w14:paraId="464AC456" w14:textId="77777777" w:rsidR="00F52354" w:rsidRPr="00C0032A" w:rsidRDefault="00F52354" w:rsidP="00F52354"/>
    <w:p w14:paraId="637274B9" w14:textId="77777777" w:rsidR="00F52354" w:rsidRPr="00C0032A" w:rsidRDefault="00F52354" w:rsidP="00F52354"/>
    <w:p w14:paraId="22BF8F43" w14:textId="77777777" w:rsidR="00F52354" w:rsidRPr="00C0032A" w:rsidRDefault="00F52354" w:rsidP="00F52354"/>
    <w:p w14:paraId="3A236054" w14:textId="77777777" w:rsidR="00F52354" w:rsidRPr="00C0032A" w:rsidRDefault="00F52354" w:rsidP="00F52354"/>
    <w:p w14:paraId="1D84A5E6" w14:textId="77777777" w:rsidR="00F52354" w:rsidRPr="00C0032A" w:rsidRDefault="00F52354" w:rsidP="00F52354"/>
    <w:p w14:paraId="3149F36D" w14:textId="77777777" w:rsidR="00F52354" w:rsidRPr="00C0032A" w:rsidRDefault="00F52354" w:rsidP="00F52354"/>
    <w:p w14:paraId="5E6E234B" w14:textId="77777777" w:rsidR="00F52354" w:rsidRPr="00C0032A" w:rsidRDefault="00F52354" w:rsidP="00F52354"/>
    <w:p w14:paraId="1B50C837" w14:textId="77777777" w:rsidR="00F52354" w:rsidRPr="00C0032A" w:rsidRDefault="00F52354" w:rsidP="00F52354"/>
    <w:p w14:paraId="5AF9B628" w14:textId="77777777" w:rsidR="00F52354" w:rsidRPr="00C0032A" w:rsidRDefault="00F52354" w:rsidP="00F52354"/>
    <w:p w14:paraId="54FAB7EF" w14:textId="77777777" w:rsidR="00F52354" w:rsidRPr="00C0032A" w:rsidRDefault="00F52354" w:rsidP="00F52354"/>
    <w:p w14:paraId="1368D560" w14:textId="77777777" w:rsidR="00F52354" w:rsidRPr="00C0032A" w:rsidRDefault="00F52354" w:rsidP="00F52354"/>
    <w:p w14:paraId="09EA6529" w14:textId="77777777" w:rsidR="00F52354" w:rsidRPr="00C0032A" w:rsidRDefault="00F52354" w:rsidP="00F52354"/>
    <w:p w14:paraId="6D199921" w14:textId="77777777" w:rsidR="00F52354" w:rsidRPr="00C0032A" w:rsidRDefault="00F52354" w:rsidP="00F52354"/>
    <w:p w14:paraId="77EFB527" w14:textId="3147F028" w:rsidR="00F52354" w:rsidRPr="00C0032A" w:rsidRDefault="00F52354" w:rsidP="00F52354">
      <w:pPr>
        <w:tabs>
          <w:tab w:val="left" w:pos="6100"/>
        </w:tabs>
      </w:pPr>
      <w:r w:rsidRPr="00C0032A">
        <w:tab/>
      </w:r>
    </w:p>
    <w:p w14:paraId="2FD4EF6C" w14:textId="16F1C140" w:rsidR="00F52354" w:rsidRPr="00C0032A" w:rsidRDefault="00F52354" w:rsidP="00F52354">
      <w:pPr>
        <w:tabs>
          <w:tab w:val="left" w:pos="6100"/>
        </w:tabs>
      </w:pPr>
    </w:p>
    <w:p w14:paraId="538F84DF" w14:textId="43E949EF" w:rsidR="00F52354" w:rsidRPr="00C0032A" w:rsidRDefault="00F52354" w:rsidP="00F52354">
      <w:pPr>
        <w:tabs>
          <w:tab w:val="left" w:pos="6100"/>
        </w:tabs>
      </w:pPr>
    </w:p>
    <w:p w14:paraId="67C63761" w14:textId="3A47711C" w:rsidR="00F52354" w:rsidRPr="00C0032A" w:rsidRDefault="00F52354" w:rsidP="00F52354">
      <w:pPr>
        <w:tabs>
          <w:tab w:val="left" w:pos="6100"/>
        </w:tabs>
      </w:pPr>
    </w:p>
    <w:p w14:paraId="61CB1616" w14:textId="77777777" w:rsidR="00F52354" w:rsidRPr="00C0032A" w:rsidRDefault="00F52354" w:rsidP="00F52354">
      <w:pPr>
        <w:tabs>
          <w:tab w:val="left" w:pos="6100"/>
        </w:tabs>
      </w:pPr>
    </w:p>
    <w:p w14:paraId="03DEDDA8" w14:textId="3A94C253" w:rsidR="008F3F38" w:rsidRPr="00C0032A" w:rsidRDefault="00875C19" w:rsidP="00F52354">
      <w:pPr>
        <w:pStyle w:val="Heading1"/>
      </w:pPr>
      <w:r w:rsidRPr="00C0032A">
        <w:br w:type="page"/>
      </w:r>
      <w:bookmarkStart w:id="7" w:name="_Toc39162704"/>
      <w:r w:rsidR="003730DF" w:rsidRPr="00C0032A">
        <w:t xml:space="preserve">Digital </w:t>
      </w:r>
      <w:r w:rsidR="00773771" w:rsidRPr="00C0032A">
        <w:t>Public Administration</w:t>
      </w:r>
      <w:r w:rsidR="003730DF" w:rsidRPr="00C0032A">
        <w:t xml:space="preserve"> Political Communications</w:t>
      </w:r>
      <w:bookmarkEnd w:id="7"/>
    </w:p>
    <w:p w14:paraId="2F0D81D1" w14:textId="5ED08BDD" w:rsidR="0046081A" w:rsidRPr="00D10E67" w:rsidRDefault="003730DF" w:rsidP="002469A9">
      <w:pPr>
        <w:pStyle w:val="Heading2"/>
      </w:pPr>
      <w:bookmarkStart w:id="8" w:name="_Toc1474951"/>
      <w:r w:rsidRPr="001E22D5">
        <w:t xml:space="preserve">Specific </w:t>
      </w:r>
      <w:r w:rsidR="00D97201" w:rsidRPr="001E22D5">
        <w:t>P</w:t>
      </w:r>
      <w:r w:rsidRPr="00D10E67">
        <w:t xml:space="preserve">olitical </w:t>
      </w:r>
      <w:r w:rsidR="00D97201" w:rsidRPr="00D10E67">
        <w:t>C</w:t>
      </w:r>
      <w:r w:rsidRPr="00D10E67">
        <w:t xml:space="preserve">ommunications on </w:t>
      </w:r>
      <w:r w:rsidR="00D97201" w:rsidRPr="00D10E67">
        <w:t>D</w:t>
      </w:r>
      <w:r w:rsidRPr="00D10E67">
        <w:t xml:space="preserve">igital </w:t>
      </w:r>
      <w:bookmarkEnd w:id="8"/>
      <w:r w:rsidR="00D97201" w:rsidRPr="00D10E67">
        <w:t>P</w:t>
      </w:r>
      <w:r w:rsidR="00773771" w:rsidRPr="00D10E67">
        <w:t xml:space="preserve">ublic </w:t>
      </w:r>
      <w:r w:rsidR="00D97201" w:rsidRPr="00D10E67">
        <w:t>A</w:t>
      </w:r>
      <w:r w:rsidR="00773771" w:rsidRPr="00D10E67">
        <w:t>dministration</w:t>
      </w:r>
    </w:p>
    <w:p w14:paraId="2CC78A31" w14:textId="7DF7A061" w:rsidR="00362265" w:rsidRDefault="00362265" w:rsidP="00F4533E">
      <w:pPr>
        <w:pStyle w:val="Subtitle"/>
      </w:pPr>
      <w:r>
        <w:t>New National Strategy for Digitalisation</w:t>
      </w:r>
    </w:p>
    <w:p w14:paraId="7E0D4B18" w14:textId="5C50F1C9" w:rsidR="00362265" w:rsidRPr="00C810EE" w:rsidRDefault="00362265" w:rsidP="00362265">
      <w:r w:rsidRPr="00C810EE">
        <w:t xml:space="preserve">In May 2022, the Danish Government launched a new national </w:t>
      </w:r>
      <w:r w:rsidR="00C810EE">
        <w:t>D</w:t>
      </w:r>
      <w:r w:rsidR="00C810EE" w:rsidRPr="00C810EE">
        <w:t>igitalisation</w:t>
      </w:r>
      <w:r w:rsidR="00C810EE">
        <w:t xml:space="preserve"> S</w:t>
      </w:r>
      <w:r w:rsidRPr="00C810EE">
        <w:t xml:space="preserve">trategy, which lays out the main lines for the digital development in Denmark </w:t>
      </w:r>
      <w:r w:rsidR="00C810EE">
        <w:t xml:space="preserve">in the years </w:t>
      </w:r>
      <w:r w:rsidRPr="00C810EE">
        <w:t>2022</w:t>
      </w:r>
      <w:r w:rsidR="00C810EE" w:rsidRPr="00C810EE">
        <w:t>–</w:t>
      </w:r>
      <w:r w:rsidRPr="00C810EE">
        <w:t xml:space="preserve">2026. The strategy </w:t>
      </w:r>
      <w:r w:rsidR="00C810EE">
        <w:t>builds on</w:t>
      </w:r>
      <w:r w:rsidRPr="00C810EE">
        <w:t xml:space="preserve"> the recommendations from the Danish </w:t>
      </w:r>
      <w:r w:rsidR="00C810EE">
        <w:t>g</w:t>
      </w:r>
      <w:r w:rsidRPr="00C810EE">
        <w:t>overnment</w:t>
      </w:r>
      <w:r w:rsidR="00C810EE">
        <w:t>’s</w:t>
      </w:r>
      <w:r w:rsidRPr="00C810EE">
        <w:t xml:space="preserve"> </w:t>
      </w:r>
      <w:r w:rsidR="00C810EE">
        <w:t>‘</w:t>
      </w:r>
      <w:r w:rsidRPr="00C810EE">
        <w:t>Digitisation Partnership</w:t>
      </w:r>
      <w:r w:rsidR="00C810EE">
        <w:t>’</w:t>
      </w:r>
      <w:r w:rsidRPr="00C810EE">
        <w:t xml:space="preserve"> and is the first of its kind in Denmark. The strategy calls for broad and binding collaboration on digital development across both the public and the private sector and contains </w:t>
      </w:r>
      <w:r w:rsidR="00C810EE">
        <w:t>nine</w:t>
      </w:r>
      <w:r w:rsidRPr="00C810EE">
        <w:t xml:space="preserve"> visions </w:t>
      </w:r>
      <w:r w:rsidR="00C810EE">
        <w:t>identifying</w:t>
      </w:r>
      <w:r w:rsidR="00C810EE" w:rsidRPr="00C810EE">
        <w:t xml:space="preserve"> </w:t>
      </w:r>
      <w:r w:rsidRPr="00C810EE">
        <w:t xml:space="preserve">the next steps in Denmark’s digital development. In describing these visions, the strategy presents 61 specific initiatives. </w:t>
      </w:r>
      <w:r w:rsidR="00C810EE">
        <w:t xml:space="preserve">The initiatives pursue many </w:t>
      </w:r>
      <w:r w:rsidRPr="00C810EE">
        <w:t xml:space="preserve">significant </w:t>
      </w:r>
      <w:r w:rsidR="00C810EE">
        <w:t>goals, among which</w:t>
      </w:r>
      <w:r w:rsidR="00C810EE" w:rsidRPr="00C810EE">
        <w:t xml:space="preserve"> </w:t>
      </w:r>
      <w:r w:rsidRPr="00C810EE">
        <w:t>maintain</w:t>
      </w:r>
      <w:r w:rsidR="00C810EE">
        <w:t>ing</w:t>
      </w:r>
      <w:r w:rsidRPr="00C810EE">
        <w:t xml:space="preserve"> Denmark’s position as a digital front-runner and us</w:t>
      </w:r>
      <w:r w:rsidR="00C810EE">
        <w:t>ing</w:t>
      </w:r>
      <w:r w:rsidRPr="00C810EE">
        <w:t xml:space="preserve"> digital solutions, new technology and data to strengthen Danish welfare, accelerate the green transition, increase growth and digital transformation of Danish SMEs and strengthen cyber and information security. In doing so, the strategy also acknowledges the challenges that may accompany an increasingly digitised society. Therefore, a core element of the strategy is to make sure that citizens are able to use and benefit from the digital services regardless of </w:t>
      </w:r>
      <w:r w:rsidR="00C810EE">
        <w:t xml:space="preserve">differences in their </w:t>
      </w:r>
      <w:r w:rsidRPr="00C810EE">
        <w:t xml:space="preserve">digital </w:t>
      </w:r>
      <w:r w:rsidR="00C810EE">
        <w:t>skills</w:t>
      </w:r>
      <w:r w:rsidRPr="00C810EE">
        <w:t xml:space="preserve">. This also entails ensuring that technology and data are used ethically and with a </w:t>
      </w:r>
      <w:r w:rsidR="00C810EE">
        <w:t>clear</w:t>
      </w:r>
      <w:r w:rsidR="00C810EE" w:rsidRPr="00C810EE">
        <w:t xml:space="preserve"> </w:t>
      </w:r>
      <w:r w:rsidRPr="00C810EE">
        <w:t>focus on security, responsibility, transparency and trust.</w:t>
      </w:r>
    </w:p>
    <w:p w14:paraId="1F60DF93" w14:textId="01929925" w:rsidR="005D2CE2" w:rsidRPr="002F70BC" w:rsidRDefault="005D2CE2" w:rsidP="00F4533E">
      <w:pPr>
        <w:pStyle w:val="Subtitle"/>
        <w:rPr>
          <w:rFonts w:ascii="Calibri" w:hAnsi="Calibri"/>
          <w:color w:val="auto"/>
          <w:szCs w:val="22"/>
        </w:rPr>
      </w:pPr>
      <w:r w:rsidRPr="00C810EE">
        <w:t>Berlin Declaration on Digital Society and Value-Based Digital Government</w:t>
      </w:r>
    </w:p>
    <w:p w14:paraId="2B83DF96" w14:textId="53D0D6E5" w:rsidR="005D2CE2" w:rsidRPr="002F70BC" w:rsidRDefault="005D2CE2" w:rsidP="005D2CE2">
      <w:r w:rsidRPr="002F70BC">
        <w:t xml:space="preserve">In December 2020, the Danish government signed the Berlin Declaration on Digital Society and Value-Based Digital Government, thus re-affirming its commitment – together with other EU Member States – to foster digital transformation in order to allow citizens and businesses to harness the benefits and opportunities offered by modern digital technologies. The Declaration aims </w:t>
      </w:r>
      <w:r w:rsidR="00CC6F8C" w:rsidRPr="002F70BC">
        <w:t xml:space="preserve">to </w:t>
      </w:r>
      <w:r w:rsidRPr="002F70BC">
        <w:t>contribut</w:t>
      </w:r>
      <w:r w:rsidR="00CC6F8C" w:rsidRPr="002F70BC">
        <w:t>e</w:t>
      </w:r>
      <w:r w:rsidRPr="002F70BC">
        <w:t xml:space="preserve"> to a value-based digital transformation by addressing and strengthening digital participation and digital inclusion in European societies.</w:t>
      </w:r>
    </w:p>
    <w:p w14:paraId="76B73105" w14:textId="232C8235" w:rsidR="0046081A" w:rsidRPr="002F70BC" w:rsidRDefault="0046081A" w:rsidP="00F4533E">
      <w:pPr>
        <w:pStyle w:val="Subtitle"/>
        <w:rPr>
          <w:lang w:val="en-US"/>
        </w:rPr>
      </w:pPr>
      <w:r w:rsidRPr="002F70BC">
        <w:rPr>
          <w:lang w:val="en-US"/>
        </w:rPr>
        <w:t xml:space="preserve">Digital </w:t>
      </w:r>
      <w:r w:rsidR="00CC6F8C" w:rsidRPr="002F70BC">
        <w:rPr>
          <w:lang w:val="en-US"/>
        </w:rPr>
        <w:t>P</w:t>
      </w:r>
      <w:r w:rsidRPr="002F70BC">
        <w:rPr>
          <w:lang w:val="en-US"/>
        </w:rPr>
        <w:t xml:space="preserve">ublic </w:t>
      </w:r>
      <w:r w:rsidR="00CC6F8C" w:rsidRPr="002F70BC">
        <w:rPr>
          <w:lang w:val="en-US"/>
        </w:rPr>
        <w:t>A</w:t>
      </w:r>
      <w:r w:rsidRPr="002F70BC">
        <w:rPr>
          <w:lang w:val="en-US"/>
        </w:rPr>
        <w:t xml:space="preserve">dministration and </w:t>
      </w:r>
      <w:r w:rsidR="005104F9" w:rsidRPr="002F70BC">
        <w:rPr>
          <w:lang w:val="en-US"/>
        </w:rPr>
        <w:t>COVID-</w:t>
      </w:r>
      <w:r w:rsidRPr="002F70BC">
        <w:rPr>
          <w:lang w:val="en-US"/>
        </w:rPr>
        <w:t>19</w:t>
      </w:r>
    </w:p>
    <w:p w14:paraId="6CE08B25" w14:textId="3761A64A" w:rsidR="0046081A" w:rsidRPr="002F70BC" w:rsidRDefault="0046081A" w:rsidP="0046081A">
      <w:pPr>
        <w:rPr>
          <w:szCs w:val="20"/>
        </w:rPr>
      </w:pPr>
      <w:r w:rsidRPr="002F70BC">
        <w:rPr>
          <w:szCs w:val="20"/>
        </w:rPr>
        <w:t xml:space="preserve">The public digital infrastructure has shown its worth during the </w:t>
      </w:r>
      <w:r w:rsidR="00D3033B" w:rsidRPr="002F70BC">
        <w:rPr>
          <w:szCs w:val="20"/>
        </w:rPr>
        <w:t xml:space="preserve">COVID-19 </w:t>
      </w:r>
      <w:r w:rsidRPr="002F70BC">
        <w:rPr>
          <w:szCs w:val="20"/>
        </w:rPr>
        <w:t>pandemic</w:t>
      </w:r>
      <w:r w:rsidR="00C810EE">
        <w:rPr>
          <w:szCs w:val="20"/>
        </w:rPr>
        <w:t xml:space="preserve">, as it </w:t>
      </w:r>
      <w:r w:rsidRPr="002F70BC">
        <w:rPr>
          <w:szCs w:val="20"/>
        </w:rPr>
        <w:t>has enabled public service</w:t>
      </w:r>
      <w:r w:rsidR="007F60D5" w:rsidRPr="002F70BC">
        <w:rPr>
          <w:szCs w:val="20"/>
        </w:rPr>
        <w:t>s</w:t>
      </w:r>
      <w:r w:rsidRPr="002F70BC">
        <w:rPr>
          <w:szCs w:val="20"/>
        </w:rPr>
        <w:t xml:space="preserve"> to </w:t>
      </w:r>
      <w:r w:rsidR="00C810EE">
        <w:rPr>
          <w:szCs w:val="20"/>
        </w:rPr>
        <w:t>uphold their</w:t>
      </w:r>
      <w:r w:rsidRPr="002F70BC">
        <w:rPr>
          <w:szCs w:val="20"/>
        </w:rPr>
        <w:t xml:space="preserve"> high level even with a </w:t>
      </w:r>
      <w:r w:rsidR="00C810EE">
        <w:rPr>
          <w:szCs w:val="20"/>
        </w:rPr>
        <w:t>considerable</w:t>
      </w:r>
      <w:r w:rsidR="00C810EE" w:rsidRPr="002F70BC">
        <w:rPr>
          <w:szCs w:val="20"/>
        </w:rPr>
        <w:t xml:space="preserve"> </w:t>
      </w:r>
      <w:r w:rsidRPr="002F70BC">
        <w:rPr>
          <w:szCs w:val="20"/>
        </w:rPr>
        <w:t xml:space="preserve">degree of remote work within the </w:t>
      </w:r>
      <w:r w:rsidR="00CC6F8C" w:rsidRPr="002F70BC">
        <w:rPr>
          <w:szCs w:val="20"/>
        </w:rPr>
        <w:t>S</w:t>
      </w:r>
      <w:r w:rsidRPr="002F70BC">
        <w:rPr>
          <w:szCs w:val="20"/>
        </w:rPr>
        <w:t xml:space="preserve">tate, regions and municipalities. Furthermore, the government has launched a range of new digital services to cope with </w:t>
      </w:r>
      <w:r w:rsidR="007F60D5" w:rsidRPr="002F70BC">
        <w:rPr>
          <w:szCs w:val="20"/>
        </w:rPr>
        <w:t>COVID-19</w:t>
      </w:r>
      <w:r w:rsidRPr="002F70BC">
        <w:rPr>
          <w:szCs w:val="20"/>
        </w:rPr>
        <w:t>, including a contact-tracing app and</w:t>
      </w:r>
      <w:r w:rsidR="00CC6F8C" w:rsidRPr="002F70BC">
        <w:rPr>
          <w:szCs w:val="20"/>
        </w:rPr>
        <w:t xml:space="preserve"> the</w:t>
      </w:r>
      <w:r w:rsidRPr="002F70BC">
        <w:rPr>
          <w:szCs w:val="20"/>
        </w:rPr>
        <w:t xml:space="preserve"> digital booking of tests and vaccines.</w:t>
      </w:r>
    </w:p>
    <w:p w14:paraId="65F6C35B" w14:textId="6E2C601E" w:rsidR="0046081A" w:rsidRPr="002F70BC" w:rsidRDefault="00CC6F8C" w:rsidP="0046081A">
      <w:pPr>
        <w:rPr>
          <w:szCs w:val="20"/>
        </w:rPr>
      </w:pPr>
      <w:r w:rsidRPr="002F70BC">
        <w:rPr>
          <w:szCs w:val="20"/>
        </w:rPr>
        <w:t xml:space="preserve">Thanks to </w:t>
      </w:r>
      <w:r w:rsidR="0046081A" w:rsidRPr="002F70BC">
        <w:rPr>
          <w:szCs w:val="20"/>
        </w:rPr>
        <w:t xml:space="preserve">digital-ready legislation and an </w:t>
      </w:r>
      <w:r w:rsidR="00C810EE">
        <w:rPr>
          <w:szCs w:val="20"/>
        </w:rPr>
        <w:t>advanced</w:t>
      </w:r>
      <w:r w:rsidR="00C810EE" w:rsidRPr="002F70BC">
        <w:rPr>
          <w:szCs w:val="20"/>
        </w:rPr>
        <w:t xml:space="preserve"> </w:t>
      </w:r>
      <w:r w:rsidR="0046081A" w:rsidRPr="002F70BC">
        <w:rPr>
          <w:szCs w:val="20"/>
        </w:rPr>
        <w:t xml:space="preserve">digital infrastructure, the central government </w:t>
      </w:r>
      <w:r w:rsidRPr="002F70BC">
        <w:rPr>
          <w:szCs w:val="20"/>
        </w:rPr>
        <w:t>was</w:t>
      </w:r>
      <w:r w:rsidR="00C31D59" w:rsidRPr="002F70BC">
        <w:rPr>
          <w:szCs w:val="20"/>
        </w:rPr>
        <w:t xml:space="preserve"> able to process </w:t>
      </w:r>
      <w:hyperlink r:id="rId44" w:history="1">
        <w:r w:rsidR="00C31D59" w:rsidRPr="002F70BC">
          <w:rPr>
            <w:rStyle w:val="Hyperlink"/>
            <w:szCs w:val="20"/>
          </w:rPr>
          <w:t>COVID-19 stimulus checks</w:t>
        </w:r>
      </w:hyperlink>
      <w:r w:rsidR="00C31D59" w:rsidRPr="002F70BC">
        <w:rPr>
          <w:szCs w:val="20"/>
        </w:rPr>
        <w:t xml:space="preserve"> </w:t>
      </w:r>
      <w:r w:rsidRPr="002F70BC">
        <w:rPr>
          <w:szCs w:val="20"/>
        </w:rPr>
        <w:t xml:space="preserve">addressed </w:t>
      </w:r>
      <w:r w:rsidR="00C31D59" w:rsidRPr="002F70BC">
        <w:rPr>
          <w:szCs w:val="20"/>
        </w:rPr>
        <w:t xml:space="preserve">to 2.2 million recipients </w:t>
      </w:r>
      <w:r w:rsidRPr="002F70BC">
        <w:rPr>
          <w:szCs w:val="20"/>
        </w:rPr>
        <w:t xml:space="preserve">in a </w:t>
      </w:r>
      <w:r w:rsidR="00C31D59" w:rsidRPr="002F70BC">
        <w:rPr>
          <w:szCs w:val="20"/>
        </w:rPr>
        <w:t>fully automatic</w:t>
      </w:r>
      <w:r w:rsidRPr="002F70BC">
        <w:rPr>
          <w:szCs w:val="20"/>
        </w:rPr>
        <w:t xml:space="preserve"> mode and</w:t>
      </w:r>
      <w:r w:rsidR="00C31D59" w:rsidRPr="002F70BC">
        <w:rPr>
          <w:szCs w:val="20"/>
        </w:rPr>
        <w:t xml:space="preserve"> in less than </w:t>
      </w:r>
      <w:r w:rsidRPr="002F70BC">
        <w:rPr>
          <w:szCs w:val="20"/>
        </w:rPr>
        <w:t>eight</w:t>
      </w:r>
      <w:r w:rsidR="00C31D59" w:rsidRPr="002F70BC">
        <w:rPr>
          <w:szCs w:val="20"/>
        </w:rPr>
        <w:t xml:space="preserve"> days.</w:t>
      </w:r>
    </w:p>
    <w:p w14:paraId="7C339EC3" w14:textId="77777777" w:rsidR="0074790C" w:rsidRPr="002F70BC" w:rsidRDefault="0074790C" w:rsidP="00C4227A">
      <w:pPr>
        <w:rPr>
          <w:szCs w:val="20"/>
        </w:rPr>
      </w:pPr>
    </w:p>
    <w:p w14:paraId="1C0C0ECE" w14:textId="6E9A0688" w:rsidR="0046081A" w:rsidRDefault="0046081A" w:rsidP="00C4227A">
      <w:r w:rsidRPr="002F70BC">
        <w:rPr>
          <w:szCs w:val="20"/>
        </w:rPr>
        <w:t xml:space="preserve">Furthermore, 2.1 million residents </w:t>
      </w:r>
      <w:r w:rsidR="00CC6F8C" w:rsidRPr="002F70BC">
        <w:rPr>
          <w:szCs w:val="20"/>
        </w:rPr>
        <w:t>were</w:t>
      </w:r>
      <w:r w:rsidRPr="002F70BC">
        <w:rPr>
          <w:szCs w:val="20"/>
        </w:rPr>
        <w:t xml:space="preserve"> able to digitally apply for and receive early holiday allowance </w:t>
      </w:r>
      <w:r w:rsidR="00CC6F8C" w:rsidRPr="002F70BC">
        <w:rPr>
          <w:szCs w:val="20"/>
        </w:rPr>
        <w:t xml:space="preserve">for </w:t>
      </w:r>
      <w:r w:rsidRPr="002F70BC">
        <w:rPr>
          <w:szCs w:val="20"/>
        </w:rPr>
        <w:t xml:space="preserve">a </w:t>
      </w:r>
      <w:r w:rsidR="00CC6F8C" w:rsidRPr="002F70BC">
        <w:rPr>
          <w:szCs w:val="20"/>
        </w:rPr>
        <w:t xml:space="preserve">total </w:t>
      </w:r>
      <w:r w:rsidRPr="002F70BC">
        <w:rPr>
          <w:szCs w:val="20"/>
        </w:rPr>
        <w:t xml:space="preserve">value of approximately </w:t>
      </w:r>
      <w:r w:rsidR="00CC6F8C" w:rsidRPr="002F70BC">
        <w:rPr>
          <w:szCs w:val="20"/>
        </w:rPr>
        <w:t xml:space="preserve">EUR </w:t>
      </w:r>
      <w:r w:rsidR="002E4147" w:rsidRPr="002F70BC">
        <w:rPr>
          <w:szCs w:val="20"/>
        </w:rPr>
        <w:t xml:space="preserve">14.5 </w:t>
      </w:r>
      <w:r w:rsidRPr="002F70BC">
        <w:rPr>
          <w:szCs w:val="20"/>
        </w:rPr>
        <w:t xml:space="preserve">billion. The </w:t>
      </w:r>
      <w:r w:rsidR="002E4147" w:rsidRPr="002F70BC">
        <w:rPr>
          <w:szCs w:val="20"/>
        </w:rPr>
        <w:t xml:space="preserve">first </w:t>
      </w:r>
      <w:r w:rsidR="00CC6F8C" w:rsidRPr="002F70BC">
        <w:rPr>
          <w:szCs w:val="20"/>
        </w:rPr>
        <w:t xml:space="preserve">round </w:t>
      </w:r>
      <w:r w:rsidR="002E4147" w:rsidRPr="002F70BC">
        <w:rPr>
          <w:szCs w:val="20"/>
        </w:rPr>
        <w:t xml:space="preserve">of the two </w:t>
      </w:r>
      <w:r w:rsidR="00CC6F8C" w:rsidRPr="002F70BC">
        <w:rPr>
          <w:szCs w:val="20"/>
        </w:rPr>
        <w:t xml:space="preserve">holiday allowance </w:t>
      </w:r>
      <w:r w:rsidRPr="002F70BC">
        <w:rPr>
          <w:szCs w:val="20"/>
        </w:rPr>
        <w:t>pay-out</w:t>
      </w:r>
      <w:r w:rsidR="002E4147" w:rsidRPr="002F70BC">
        <w:rPr>
          <w:szCs w:val="20"/>
        </w:rPr>
        <w:t>s (</w:t>
      </w:r>
      <w:r w:rsidR="00CC6F8C" w:rsidRPr="002F70BC">
        <w:rPr>
          <w:szCs w:val="20"/>
        </w:rPr>
        <w:t xml:space="preserve">EUR </w:t>
      </w:r>
      <w:r w:rsidR="002E4147" w:rsidRPr="002F70BC">
        <w:rPr>
          <w:szCs w:val="20"/>
        </w:rPr>
        <w:t>7 billion in October 2020)</w:t>
      </w:r>
      <w:r w:rsidRPr="002F70BC">
        <w:rPr>
          <w:szCs w:val="20"/>
        </w:rPr>
        <w:t xml:space="preserve"> resulted in a </w:t>
      </w:r>
      <w:r w:rsidR="00CC6F8C" w:rsidRPr="002F70BC">
        <w:rPr>
          <w:szCs w:val="20"/>
        </w:rPr>
        <w:t>monthly</w:t>
      </w:r>
      <w:r w:rsidRPr="002F70BC">
        <w:rPr>
          <w:szCs w:val="20"/>
        </w:rPr>
        <w:t xml:space="preserve"> increase in retail spending of 8.2</w:t>
      </w:r>
      <w:r w:rsidR="00CC6F8C" w:rsidRPr="002F70BC">
        <w:rPr>
          <w:szCs w:val="20"/>
        </w:rPr>
        <w:t>%</w:t>
      </w:r>
      <w:r w:rsidRPr="002F70BC">
        <w:rPr>
          <w:szCs w:val="20"/>
        </w:rPr>
        <w:t xml:space="preserve"> leading to</w:t>
      </w:r>
      <w:r w:rsidR="00CC6F8C" w:rsidRPr="002F70BC">
        <w:rPr>
          <w:szCs w:val="20"/>
        </w:rPr>
        <w:t xml:space="preserve"> the</w:t>
      </w:r>
      <w:r w:rsidRPr="002F70BC">
        <w:rPr>
          <w:szCs w:val="20"/>
        </w:rPr>
        <w:t xml:space="preserve"> </w:t>
      </w:r>
      <w:r w:rsidR="00CC6F8C" w:rsidRPr="002F70BC">
        <w:t xml:space="preserve">highest </w:t>
      </w:r>
      <w:r w:rsidR="00C810EE" w:rsidRPr="002F70BC">
        <w:t xml:space="preserve">ever </w:t>
      </w:r>
      <w:r w:rsidR="00CC6F8C" w:rsidRPr="002F70BC">
        <w:t xml:space="preserve">consumer spending index </w:t>
      </w:r>
      <w:r w:rsidR="00AF53BD" w:rsidRPr="002F70BC">
        <w:t>in the month of October 2020.</w:t>
      </w:r>
    </w:p>
    <w:p w14:paraId="22634B08" w14:textId="4355D7F9" w:rsidR="00970E46" w:rsidRDefault="00970E46" w:rsidP="00C4227A"/>
    <w:p w14:paraId="4F4B42F9" w14:textId="5BC0AC62" w:rsidR="00970E46" w:rsidRPr="00CF50B6" w:rsidRDefault="00970E46" w:rsidP="00C4227A">
      <w:pPr>
        <w:rPr>
          <w:szCs w:val="20"/>
          <w:lang w:val="en-US"/>
        </w:rPr>
      </w:pPr>
      <w:r w:rsidRPr="00C810EE">
        <w:rPr>
          <w:lang w:val="en-US"/>
        </w:rPr>
        <w:t xml:space="preserve">Finally, businesses were able to apply for the Danish stimulus packages for businesses during the pandemic </w:t>
      </w:r>
      <w:hyperlink r:id="rId45" w:history="1">
        <w:r w:rsidRPr="00C810EE">
          <w:rPr>
            <w:rStyle w:val="Hyperlink"/>
            <w:lang w:val="en-US"/>
          </w:rPr>
          <w:t>digitally</w:t>
        </w:r>
      </w:hyperlink>
      <w:r w:rsidRPr="00C810EE">
        <w:rPr>
          <w:lang w:val="en-US"/>
        </w:rPr>
        <w:t xml:space="preserve"> (</w:t>
      </w:r>
      <w:r w:rsidRPr="00C810EE">
        <w:rPr>
          <w:i/>
          <w:lang w:val="en-US"/>
        </w:rPr>
        <w:t>i.e.</w:t>
      </w:r>
      <w:r w:rsidRPr="00C810EE">
        <w:rPr>
          <w:lang w:val="en-US"/>
        </w:rPr>
        <w:t xml:space="preserve"> for lost turnover), as the Danish </w:t>
      </w:r>
      <w:r w:rsidR="00C810EE">
        <w:rPr>
          <w:i/>
          <w:lang w:val="en-US"/>
        </w:rPr>
        <w:t>‘</w:t>
      </w:r>
      <w:proofErr w:type="spellStart"/>
      <w:r w:rsidRPr="00C810EE">
        <w:rPr>
          <w:i/>
          <w:lang w:val="en-US"/>
        </w:rPr>
        <w:t>Virksomhedsguiden</w:t>
      </w:r>
      <w:proofErr w:type="spellEnd"/>
      <w:r w:rsidR="00C810EE">
        <w:rPr>
          <w:i/>
          <w:lang w:val="en-US"/>
        </w:rPr>
        <w:t>’</w:t>
      </w:r>
      <w:r w:rsidRPr="00C810EE">
        <w:rPr>
          <w:lang w:val="en-US"/>
        </w:rPr>
        <w:t xml:space="preserve"> incorporated a platform for applications and </w:t>
      </w:r>
      <w:r w:rsidR="002700CE" w:rsidRPr="00C810EE">
        <w:rPr>
          <w:lang w:val="en-US"/>
        </w:rPr>
        <w:t xml:space="preserve">the </w:t>
      </w:r>
      <w:r w:rsidRPr="00C810EE">
        <w:rPr>
          <w:lang w:val="en-US"/>
        </w:rPr>
        <w:t xml:space="preserve">provision of information before the final settling of accounts in the Danish Business Authority. As of </w:t>
      </w:r>
      <w:r w:rsidR="002700CE" w:rsidRPr="00C810EE">
        <w:rPr>
          <w:lang w:val="en-US"/>
        </w:rPr>
        <w:t xml:space="preserve">14 </w:t>
      </w:r>
      <w:r w:rsidRPr="00C810EE">
        <w:rPr>
          <w:lang w:val="en-US"/>
        </w:rPr>
        <w:t>March 2022, the Danish Bu</w:t>
      </w:r>
      <w:r w:rsidR="002700CE" w:rsidRPr="00C810EE">
        <w:rPr>
          <w:lang w:val="en-US"/>
        </w:rPr>
        <w:t>siness Authority has helped 103</w:t>
      </w:r>
      <w:r w:rsidR="00C810EE" w:rsidRPr="00C810EE">
        <w:t> </w:t>
      </w:r>
      <w:r w:rsidRPr="00C810EE">
        <w:rPr>
          <w:lang w:val="en-US"/>
        </w:rPr>
        <w:t>054 businesses with stimulus packages for a total value of approximately EUR 7</w:t>
      </w:r>
      <w:r w:rsidR="002700CE" w:rsidRPr="00C810EE">
        <w:rPr>
          <w:lang w:val="en-US"/>
        </w:rPr>
        <w:t>.</w:t>
      </w:r>
      <w:r w:rsidRPr="00C810EE">
        <w:rPr>
          <w:lang w:val="en-US"/>
        </w:rPr>
        <w:t>1 billion.</w:t>
      </w:r>
      <w:r>
        <w:rPr>
          <w:lang w:val="en-US"/>
        </w:rPr>
        <w:t xml:space="preserve"> </w:t>
      </w:r>
    </w:p>
    <w:p w14:paraId="15A0C743" w14:textId="25F97862" w:rsidR="0046081A" w:rsidRPr="002F70BC" w:rsidRDefault="0046081A" w:rsidP="00F4533E">
      <w:pPr>
        <w:pStyle w:val="Subtitle"/>
      </w:pPr>
      <w:r w:rsidRPr="002F70BC">
        <w:t>Digitalisation Partnership for Denmark</w:t>
      </w:r>
      <w:r w:rsidR="001725A9">
        <w:t>’</w:t>
      </w:r>
      <w:r w:rsidRPr="002F70BC">
        <w:t>s Future</w:t>
      </w:r>
    </w:p>
    <w:p w14:paraId="08F48C07" w14:textId="66E468BD" w:rsidR="00970E46" w:rsidRDefault="00362265" w:rsidP="00970E46">
      <w:pPr>
        <w:rPr>
          <w:lang w:val="en-US"/>
        </w:rPr>
      </w:pPr>
      <w:r w:rsidRPr="00C810EE">
        <w:t>In the spring of 2021, the Danish government launched a Digit</w:t>
      </w:r>
      <w:r w:rsidR="00C810EE">
        <w:t>al</w:t>
      </w:r>
      <w:r w:rsidRPr="00C810EE">
        <w:t xml:space="preserve">isation Partnership. The partnership </w:t>
      </w:r>
      <w:r w:rsidR="00C810EE">
        <w:t>involved</w:t>
      </w:r>
      <w:r w:rsidRPr="00C810EE">
        <w:t xml:space="preserve"> top managers and experts from the Danish business community, the research community, civil society, stakeholders from the labour market, Local Government Denmark and Danish Regions. </w:t>
      </w:r>
      <w:r w:rsidRPr="00C810EE">
        <w:rPr>
          <w:lang w:val="en-US"/>
        </w:rPr>
        <w:t xml:space="preserve">In October 2021, the partnership concluded its work and submitted </w:t>
      </w:r>
      <w:hyperlink r:id="rId46" w:history="1">
        <w:r w:rsidRPr="00C810EE">
          <w:rPr>
            <w:rStyle w:val="Hyperlink"/>
            <w:lang w:val="en-US"/>
          </w:rPr>
          <w:t>46 recommendations</w:t>
        </w:r>
      </w:hyperlink>
      <w:r w:rsidRPr="00C810EE">
        <w:rPr>
          <w:lang w:val="en-US"/>
        </w:rPr>
        <w:t xml:space="preserve"> on how Denmark can harness and utilise future technological opportunities. The recommendations offer suggestions for both the public and private sector as well as public-private collaboration. In May 2022, the Danish government presented a new national </w:t>
      </w:r>
      <w:r w:rsidR="00EA2217">
        <w:rPr>
          <w:lang w:val="en-US"/>
        </w:rPr>
        <w:t>D</w:t>
      </w:r>
      <w:r w:rsidRPr="00C810EE">
        <w:rPr>
          <w:lang w:val="en-US"/>
        </w:rPr>
        <w:t>igitalisation</w:t>
      </w:r>
      <w:r w:rsidR="00EA2217">
        <w:rPr>
          <w:lang w:val="en-US"/>
        </w:rPr>
        <w:t xml:space="preserve"> S</w:t>
      </w:r>
      <w:r w:rsidR="00EA2217" w:rsidRPr="00C810EE">
        <w:rPr>
          <w:lang w:val="en-US"/>
        </w:rPr>
        <w:t>trategy</w:t>
      </w:r>
      <w:r w:rsidRPr="00C810EE">
        <w:t xml:space="preserve"> </w:t>
      </w:r>
      <w:r w:rsidR="0012429F">
        <w:rPr>
          <w:lang w:val="en-US"/>
        </w:rPr>
        <w:t>building</w:t>
      </w:r>
      <w:r w:rsidR="00EA2217">
        <w:rPr>
          <w:lang w:val="en-US"/>
        </w:rPr>
        <w:t xml:space="preserve"> upon</w:t>
      </w:r>
      <w:r w:rsidRPr="00C810EE">
        <w:rPr>
          <w:lang w:val="en-US"/>
        </w:rPr>
        <w:t xml:space="preserve"> the </w:t>
      </w:r>
      <w:r w:rsidR="00EA2217">
        <w:rPr>
          <w:lang w:val="en-US"/>
        </w:rPr>
        <w:t xml:space="preserve">above-mentioned </w:t>
      </w:r>
      <w:r w:rsidRPr="00C810EE">
        <w:rPr>
          <w:lang w:val="en-US"/>
        </w:rPr>
        <w:t xml:space="preserve">recommendations. The strategy lays out the main lines for digital development until 2030. Before launching the strategy, as part of a new reform package and </w:t>
      </w:r>
      <w:r w:rsidR="00EA2217">
        <w:rPr>
          <w:lang w:val="en-US"/>
        </w:rPr>
        <w:t xml:space="preserve">of </w:t>
      </w:r>
      <w:r w:rsidRPr="00C810EE">
        <w:rPr>
          <w:lang w:val="en-US"/>
        </w:rPr>
        <w:t>the Finance Act of 2022</w:t>
      </w:r>
      <w:r w:rsidR="00EA2217">
        <w:rPr>
          <w:lang w:val="en-US"/>
        </w:rPr>
        <w:t>,</w:t>
      </w:r>
      <w:r w:rsidRPr="00C810EE">
        <w:rPr>
          <w:lang w:val="en-US"/>
        </w:rPr>
        <w:t xml:space="preserve"> the government decided on a few digital initiatives that addresses some of the recommendations. These initiatives</w:t>
      </w:r>
      <w:r w:rsidR="00EA2217">
        <w:rPr>
          <w:lang w:val="en-US"/>
        </w:rPr>
        <w:t>,</w:t>
      </w:r>
      <w:r w:rsidRPr="00C810EE">
        <w:rPr>
          <w:lang w:val="en-US"/>
        </w:rPr>
        <w:t xml:space="preserve"> among other things</w:t>
      </w:r>
      <w:r w:rsidR="00EA2217">
        <w:rPr>
          <w:lang w:val="en-US"/>
        </w:rPr>
        <w:t>,</w:t>
      </w:r>
      <w:r w:rsidRPr="00C810EE">
        <w:rPr>
          <w:lang w:val="en-US"/>
        </w:rPr>
        <w:t xml:space="preserve"> aim </w:t>
      </w:r>
      <w:r w:rsidR="00EA2217">
        <w:rPr>
          <w:lang w:val="en-US"/>
        </w:rPr>
        <w:t>to</w:t>
      </w:r>
      <w:r w:rsidR="00EA2217" w:rsidRPr="00C810EE">
        <w:rPr>
          <w:lang w:val="en-US"/>
        </w:rPr>
        <w:t xml:space="preserve"> </w:t>
      </w:r>
      <w:r w:rsidRPr="00C810EE">
        <w:rPr>
          <w:lang w:val="en-US"/>
        </w:rPr>
        <w:t>strengthen the digital transformation of SMEs, eas</w:t>
      </w:r>
      <w:r w:rsidR="00EA2217">
        <w:rPr>
          <w:lang w:val="en-US"/>
        </w:rPr>
        <w:t>e the</w:t>
      </w:r>
      <w:r w:rsidRPr="00C810EE">
        <w:rPr>
          <w:lang w:val="en-US"/>
        </w:rPr>
        <w:t xml:space="preserve"> administrati</w:t>
      </w:r>
      <w:r w:rsidR="00EA2217">
        <w:rPr>
          <w:lang w:val="en-US"/>
        </w:rPr>
        <w:t>ve procedures</w:t>
      </w:r>
      <w:r w:rsidRPr="00C810EE">
        <w:rPr>
          <w:lang w:val="en-US"/>
        </w:rPr>
        <w:t xml:space="preserve"> for companies when reporting to authorities, mak</w:t>
      </w:r>
      <w:r w:rsidR="00EA2217">
        <w:rPr>
          <w:lang w:val="en-US"/>
        </w:rPr>
        <w:t>e</w:t>
      </w:r>
      <w:r w:rsidRPr="00C810EE">
        <w:rPr>
          <w:lang w:val="en-US"/>
        </w:rPr>
        <w:t xml:space="preserve"> public data more accessible to businesses, researchers and citizens, and strengthen the use of new technologies</w:t>
      </w:r>
      <w:r w:rsidR="00EA2217">
        <w:rPr>
          <w:lang w:val="en-US"/>
        </w:rPr>
        <w:t>,</w:t>
      </w:r>
      <w:r w:rsidRPr="00C810EE">
        <w:rPr>
          <w:lang w:val="en-US"/>
        </w:rPr>
        <w:t xml:space="preserve"> such as AI in the public sector. Moreover, it focuses on strengthening data ethics and digital-ready legislation.</w:t>
      </w:r>
    </w:p>
    <w:p w14:paraId="0D8F0EAB" w14:textId="5A92C369" w:rsidR="000A7654" w:rsidRPr="002F70BC" w:rsidRDefault="000E1316" w:rsidP="00F4533E">
      <w:pPr>
        <w:pStyle w:val="Subtitle"/>
      </w:pPr>
      <w:r w:rsidRPr="002F70BC">
        <w:t xml:space="preserve">Strategy for Denmark’s Digital </w:t>
      </w:r>
      <w:r w:rsidR="00DA1B73" w:rsidRPr="002F70BC">
        <w:t>Growth</w:t>
      </w:r>
    </w:p>
    <w:p w14:paraId="5EC77035" w14:textId="3D902319" w:rsidR="002C51EB" w:rsidRPr="002F70BC" w:rsidRDefault="00B23374" w:rsidP="00C4227A">
      <w:pPr>
        <w:keepNext/>
      </w:pPr>
      <w:r w:rsidRPr="002F70BC">
        <w:t xml:space="preserve">The </w:t>
      </w:r>
      <w:hyperlink r:id="rId47" w:history="1">
        <w:r w:rsidR="000A7654" w:rsidRPr="002F70BC">
          <w:rPr>
            <w:rStyle w:val="Hyperlink"/>
          </w:rPr>
          <w:t>Strategy for Denmark’s Digital Growth</w:t>
        </w:r>
      </w:hyperlink>
      <w:r w:rsidR="000A7654" w:rsidRPr="002F70BC">
        <w:t xml:space="preserve"> </w:t>
      </w:r>
      <w:r w:rsidR="001C08A2" w:rsidRPr="002F70BC">
        <w:t xml:space="preserve">encompasses </w:t>
      </w:r>
      <w:r w:rsidR="00FE27E0" w:rsidRPr="002F70BC">
        <w:t xml:space="preserve">a series of </w:t>
      </w:r>
      <w:r w:rsidR="000A7654" w:rsidRPr="002F70BC">
        <w:t xml:space="preserve">goals and </w:t>
      </w:r>
      <w:r w:rsidR="00116609" w:rsidRPr="002F70BC">
        <w:t xml:space="preserve">actions </w:t>
      </w:r>
      <w:r w:rsidR="00FE27E0" w:rsidRPr="002F70BC">
        <w:t xml:space="preserve">fostering </w:t>
      </w:r>
      <w:r w:rsidR="000A7654" w:rsidRPr="002F70BC">
        <w:t>the digital transformation of Danish commerce</w:t>
      </w:r>
      <w:r w:rsidR="0035093C" w:rsidRPr="002F70BC">
        <w:t xml:space="preserve"> and industry</w:t>
      </w:r>
      <w:r w:rsidR="00116609" w:rsidRPr="002F70BC">
        <w:t xml:space="preserve">. More </w:t>
      </w:r>
      <w:r w:rsidR="00FE27E0" w:rsidRPr="002F70BC">
        <w:t>specifically</w:t>
      </w:r>
      <w:r w:rsidR="00116609" w:rsidRPr="002F70BC">
        <w:t>, the strategy consists of 38 initiatives, a</w:t>
      </w:r>
      <w:r w:rsidR="00E11795" w:rsidRPr="002F70BC">
        <w:t>llocat</w:t>
      </w:r>
      <w:r w:rsidR="00116609" w:rsidRPr="002F70BC">
        <w:t>ing</w:t>
      </w:r>
      <w:r w:rsidR="00E11795" w:rsidRPr="002F70BC">
        <w:t xml:space="preserve"> a total of</w:t>
      </w:r>
      <w:r w:rsidR="00116609" w:rsidRPr="002F70BC">
        <w:t xml:space="preserve"> </w:t>
      </w:r>
      <w:r w:rsidR="00F73951">
        <w:t>EUR</w:t>
      </w:r>
      <w:r w:rsidR="00116609" w:rsidRPr="002F70BC">
        <w:t xml:space="preserve"> </w:t>
      </w:r>
      <w:r w:rsidR="00F73951">
        <w:t>112</w:t>
      </w:r>
      <w:r w:rsidR="00E11795" w:rsidRPr="002F70BC">
        <w:t xml:space="preserve"> </w:t>
      </w:r>
      <w:r w:rsidR="00F73951">
        <w:t>million</w:t>
      </w:r>
      <w:r w:rsidR="00F73951" w:rsidRPr="002F70BC">
        <w:t xml:space="preserve"> </w:t>
      </w:r>
      <w:r w:rsidR="00FE27E0" w:rsidRPr="002F70BC">
        <w:t xml:space="preserve">from 2018 to 2025 in order </w:t>
      </w:r>
      <w:r w:rsidR="005A7879" w:rsidRPr="002F70BC">
        <w:t xml:space="preserve">to support the digital transformation </w:t>
      </w:r>
      <w:r w:rsidR="00FE27E0" w:rsidRPr="002F70BC">
        <w:t xml:space="preserve">of </w:t>
      </w:r>
      <w:r w:rsidR="005A7879" w:rsidRPr="002F70BC">
        <w:t>small and medium-sized enterprises</w:t>
      </w:r>
      <w:r w:rsidR="00116609" w:rsidRPr="002F70BC">
        <w:t xml:space="preserve">. </w:t>
      </w:r>
      <w:r w:rsidR="00FE27E0" w:rsidRPr="002F70BC">
        <w:t>Subsequently</w:t>
      </w:r>
      <w:r w:rsidR="004E5AAC" w:rsidRPr="002F70BC">
        <w:t xml:space="preserve">, the strategy foresees </w:t>
      </w:r>
      <w:r w:rsidR="00FE27E0" w:rsidRPr="002F70BC">
        <w:t xml:space="preserve">a </w:t>
      </w:r>
      <w:r w:rsidR="00F73951">
        <w:t>EUR</w:t>
      </w:r>
      <w:r w:rsidR="00F73951" w:rsidRPr="002F70BC">
        <w:t xml:space="preserve"> </w:t>
      </w:r>
      <w:r w:rsidR="00F73951">
        <w:t>10</w:t>
      </w:r>
      <w:r w:rsidR="00F73951" w:rsidRPr="002F70BC">
        <w:t xml:space="preserve"> </w:t>
      </w:r>
      <w:r w:rsidR="00FE27E0" w:rsidRPr="002F70BC">
        <w:t xml:space="preserve">million </w:t>
      </w:r>
      <w:r w:rsidR="004E5AAC" w:rsidRPr="002F70BC">
        <w:t xml:space="preserve">investment </w:t>
      </w:r>
      <w:r w:rsidR="00E11795" w:rsidRPr="002F70BC">
        <w:t>per year</w:t>
      </w:r>
      <w:r w:rsidR="004E5AAC" w:rsidRPr="002F70BC">
        <w:t xml:space="preserve">. Some of the key actions that the strategy </w:t>
      </w:r>
      <w:r w:rsidR="00FE27E0" w:rsidRPr="002F70BC">
        <w:t xml:space="preserve">includes </w:t>
      </w:r>
      <w:r w:rsidR="004E5AAC" w:rsidRPr="002F70BC">
        <w:t xml:space="preserve">are the following: </w:t>
      </w:r>
      <w:r w:rsidR="000A7654" w:rsidRPr="002F70BC">
        <w:t xml:space="preserve"> </w:t>
      </w:r>
    </w:p>
    <w:p w14:paraId="2428880F" w14:textId="3CF82901" w:rsidR="002C51EB" w:rsidRPr="002F70BC" w:rsidRDefault="00F57E5A" w:rsidP="00C4227A">
      <w:pPr>
        <w:pStyle w:val="ListParagraph"/>
      </w:pPr>
      <w:r>
        <w:t>D</w:t>
      </w:r>
      <w:r w:rsidR="000A7654" w:rsidRPr="002F70BC">
        <w:t>igital enhancement of SMEs</w:t>
      </w:r>
      <w:r w:rsidR="00E51598" w:rsidRPr="002F70BC">
        <w:t>;</w:t>
      </w:r>
      <w:r w:rsidR="000A7654" w:rsidRPr="002F70BC">
        <w:t xml:space="preserve"> </w:t>
      </w:r>
    </w:p>
    <w:p w14:paraId="4E1F9192" w14:textId="0880725A" w:rsidR="00CD7B30" w:rsidRPr="002F70BC" w:rsidRDefault="00F57E5A" w:rsidP="00C4227A">
      <w:pPr>
        <w:pStyle w:val="ListParagraph"/>
      </w:pPr>
      <w:r>
        <w:t>D</w:t>
      </w:r>
      <w:r w:rsidR="00CD7B30" w:rsidRPr="002F70BC">
        <w:t>igital hub for stronger digital growth</w:t>
      </w:r>
      <w:r w:rsidR="00FE27E0" w:rsidRPr="002F70BC">
        <w:t>;</w:t>
      </w:r>
    </w:p>
    <w:p w14:paraId="41F86304" w14:textId="6583BE1D" w:rsidR="002C51EB" w:rsidRPr="002F70BC" w:rsidRDefault="00F57E5A" w:rsidP="00C4227A">
      <w:pPr>
        <w:pStyle w:val="ListParagraph"/>
      </w:pPr>
      <w:r>
        <w:t>D</w:t>
      </w:r>
      <w:r w:rsidR="000A7654" w:rsidRPr="002F70BC">
        <w:t>igital skills for all</w:t>
      </w:r>
      <w:r w:rsidR="00E51598" w:rsidRPr="002F70BC">
        <w:t xml:space="preserve">; </w:t>
      </w:r>
    </w:p>
    <w:p w14:paraId="70FB79CD" w14:textId="37A7AA9C" w:rsidR="002C51EB" w:rsidRPr="002F70BC" w:rsidRDefault="00F57E5A" w:rsidP="00C4227A">
      <w:pPr>
        <w:pStyle w:val="ListParagraph"/>
      </w:pPr>
      <w:r>
        <w:t>D</w:t>
      </w:r>
      <w:r w:rsidR="000A7654" w:rsidRPr="002F70BC">
        <w:t>ata as driver of growth in trade and industry</w:t>
      </w:r>
      <w:r w:rsidR="00E51598" w:rsidRPr="002F70BC">
        <w:t>;</w:t>
      </w:r>
      <w:r w:rsidR="000A7654" w:rsidRPr="002F70BC">
        <w:t xml:space="preserve"> </w:t>
      </w:r>
    </w:p>
    <w:p w14:paraId="7A7C9625" w14:textId="25770885" w:rsidR="002C51EB" w:rsidRPr="002F70BC" w:rsidRDefault="00F57E5A" w:rsidP="00C4227A">
      <w:pPr>
        <w:pStyle w:val="ListParagraph"/>
      </w:pPr>
      <w:r>
        <w:t>A</w:t>
      </w:r>
      <w:r w:rsidR="000A7654" w:rsidRPr="002F70BC">
        <w:t xml:space="preserve">gile regulation </w:t>
      </w:r>
      <w:r w:rsidR="00FE27E0" w:rsidRPr="002F70BC">
        <w:t xml:space="preserve">in the areas of </w:t>
      </w:r>
      <w:r w:rsidR="000A7654" w:rsidRPr="002F70BC">
        <w:t>trade and industry</w:t>
      </w:r>
      <w:r w:rsidR="00E51598" w:rsidRPr="002F70BC">
        <w:t>;</w:t>
      </w:r>
      <w:r w:rsidR="000A7654" w:rsidRPr="002F70BC">
        <w:t xml:space="preserve"> </w:t>
      </w:r>
      <w:r w:rsidR="00B23374" w:rsidRPr="002F70BC">
        <w:t xml:space="preserve">and </w:t>
      </w:r>
    </w:p>
    <w:p w14:paraId="6ABD96C0" w14:textId="3FFF84D9" w:rsidR="00970E46" w:rsidRDefault="00F57E5A" w:rsidP="00E21804">
      <w:pPr>
        <w:pStyle w:val="ListParagraph"/>
      </w:pPr>
      <w:r>
        <w:t>I</w:t>
      </w:r>
      <w:r w:rsidR="00FE27E0" w:rsidRPr="002F70BC">
        <w:t>ncreased</w:t>
      </w:r>
      <w:r w:rsidR="000A7654" w:rsidRPr="002F70BC">
        <w:t xml:space="preserve"> cybersecurity </w:t>
      </w:r>
      <w:r w:rsidR="00FE27E0" w:rsidRPr="002F70BC">
        <w:t>with</w:t>
      </w:r>
      <w:r w:rsidR="000A7654" w:rsidRPr="002F70BC">
        <w:t>in companies.</w:t>
      </w:r>
    </w:p>
    <w:p w14:paraId="1B69345E" w14:textId="4ED04476" w:rsidR="00EB4BC9" w:rsidRDefault="00C614EB" w:rsidP="00F4533E">
      <w:pPr>
        <w:pStyle w:val="Subtitle"/>
      </w:pPr>
      <w:r w:rsidRPr="00C0032A">
        <w:t xml:space="preserve">Guidelines on </w:t>
      </w:r>
      <w:r w:rsidR="00B23374" w:rsidRPr="00C0032A">
        <w:t>H</w:t>
      </w:r>
      <w:r w:rsidRPr="00C0032A">
        <w:t xml:space="preserve">ow to </w:t>
      </w:r>
      <w:r w:rsidR="00B23374" w:rsidRPr="00C0032A">
        <w:t>M</w:t>
      </w:r>
      <w:r w:rsidRPr="00C0032A">
        <w:t xml:space="preserve">ake </w:t>
      </w:r>
      <w:r w:rsidR="00B23374" w:rsidRPr="00C0032A">
        <w:t>L</w:t>
      </w:r>
      <w:r w:rsidRPr="00C0032A">
        <w:t xml:space="preserve">egislation </w:t>
      </w:r>
      <w:r w:rsidR="00B23374" w:rsidRPr="00C0032A">
        <w:t>R</w:t>
      </w:r>
      <w:r w:rsidRPr="00C0032A">
        <w:t xml:space="preserve">eady for </w:t>
      </w:r>
      <w:r w:rsidR="00B23374" w:rsidRPr="00C0032A">
        <w:t>D</w:t>
      </w:r>
      <w:r w:rsidR="00AC2C92" w:rsidRPr="00C0032A">
        <w:t>igitisation</w:t>
      </w:r>
    </w:p>
    <w:p w14:paraId="687B3F02" w14:textId="5924A7C8" w:rsidR="007240B1" w:rsidRDefault="007240B1" w:rsidP="007240B1">
      <w:r w:rsidRPr="00C0032A">
        <w:t>A broad political agreement was</w:t>
      </w:r>
      <w:r>
        <w:t xml:space="preserve"> </w:t>
      </w:r>
      <w:r w:rsidR="00471BC0">
        <w:t>reached in January 2018</w:t>
      </w:r>
      <w:r w:rsidR="00641215">
        <w:t>,</w:t>
      </w:r>
      <w:r w:rsidRPr="00C0032A">
        <w:t xml:space="preserve"> requiring all legislation proposed after 1</w:t>
      </w:r>
      <w:r>
        <w:t xml:space="preserve"> </w:t>
      </w:r>
      <w:r w:rsidRPr="00C0032A">
        <w:t xml:space="preserve">July 2018 to comply with seven principles for </w:t>
      </w:r>
      <w:hyperlink r:id="rId48" w:history="1">
        <w:r w:rsidRPr="00C0032A">
          <w:rPr>
            <w:rStyle w:val="Hyperlink"/>
          </w:rPr>
          <w:t>digital-ready legislation</w:t>
        </w:r>
      </w:hyperlink>
      <w:r w:rsidRPr="00C0032A">
        <w:t>.</w:t>
      </w:r>
      <w:r>
        <w:t xml:space="preserve"> The</w:t>
      </w:r>
      <w:r w:rsidRPr="00C0032A">
        <w:t xml:space="preserve"> </w:t>
      </w:r>
      <w:hyperlink r:id="rId49" w:history="1">
        <w:r w:rsidRPr="00DF6FCD">
          <w:rPr>
            <w:rStyle w:val="Hyperlink"/>
          </w:rPr>
          <w:t xml:space="preserve">Guidelines on How to Make Legislation </w:t>
        </w:r>
        <w:r>
          <w:rPr>
            <w:rStyle w:val="Hyperlink"/>
          </w:rPr>
          <w:t>Digital-Ready</w:t>
        </w:r>
      </w:hyperlink>
      <w:r w:rsidRPr="00C0032A">
        <w:t xml:space="preserve"> </w:t>
      </w:r>
      <w:r w:rsidRPr="00C4227A">
        <w:t>outline</w:t>
      </w:r>
      <w:r>
        <w:t xml:space="preserve"> the</w:t>
      </w:r>
      <w:r w:rsidRPr="00C4227A">
        <w:t xml:space="preserve"> </w:t>
      </w:r>
      <w:hyperlink r:id="rId50" w:history="1">
        <w:r w:rsidRPr="009C6BB9">
          <w:rPr>
            <w:rStyle w:val="Hyperlink"/>
          </w:rPr>
          <w:t>principles</w:t>
        </w:r>
      </w:hyperlink>
      <w:r w:rsidRPr="00C4227A">
        <w:t xml:space="preserve"> </w:t>
      </w:r>
      <w:r w:rsidRPr="001E22D5">
        <w:t>and how to apply them in the legislative process</w:t>
      </w:r>
      <w:r w:rsidRPr="00D10E67">
        <w:t xml:space="preserve">. </w:t>
      </w:r>
    </w:p>
    <w:p w14:paraId="3D63ACFE" w14:textId="77777777" w:rsidR="007240B1" w:rsidRPr="00D10E67" w:rsidRDefault="007240B1" w:rsidP="007240B1"/>
    <w:p w14:paraId="5B2D22F7" w14:textId="6345A192" w:rsidR="007240B1" w:rsidRDefault="007240B1" w:rsidP="007240B1">
      <w:r w:rsidRPr="00D10E67">
        <w:t xml:space="preserve">Additionally, all proposed legislation must be assessed for potential impacts </w:t>
      </w:r>
      <w:r w:rsidR="00471BC0">
        <w:t>regarding</w:t>
      </w:r>
      <w:r w:rsidRPr="00D10E67">
        <w:t xml:space="preserve"> project risk, organisational changes, data protection and citizens’ rights. The findings must be </w:t>
      </w:r>
      <w:r w:rsidR="00471BC0">
        <w:t>described</w:t>
      </w:r>
      <w:r w:rsidRPr="00D10E67">
        <w:t xml:space="preserve"> in the legislative proposal </w:t>
      </w:r>
      <w:r w:rsidR="00471BC0">
        <w:t>together with</w:t>
      </w:r>
      <w:r w:rsidRPr="00D10E67">
        <w:t xml:space="preserve"> </w:t>
      </w:r>
      <w:r w:rsidR="00471BC0">
        <w:t xml:space="preserve">possible </w:t>
      </w:r>
      <w:r w:rsidRPr="00D10E67">
        <w:t>mitigating measures.</w:t>
      </w:r>
    </w:p>
    <w:p w14:paraId="15937F94" w14:textId="77777777" w:rsidR="007240B1" w:rsidRPr="00D10E67" w:rsidRDefault="007240B1" w:rsidP="007240B1"/>
    <w:p w14:paraId="6DA34581" w14:textId="41AA7E4F" w:rsidR="007240B1" w:rsidRDefault="007240B1" w:rsidP="007240B1">
      <w:r w:rsidRPr="002F70BC">
        <w:t xml:space="preserve">To ensure that legislation is digital-ready, every legislative proposal is screened for compliance with the guidelines and consultation responses are </w:t>
      </w:r>
      <w:r w:rsidR="00471BC0">
        <w:t>sent</w:t>
      </w:r>
      <w:r w:rsidRPr="002F70BC">
        <w:t xml:space="preserve"> to the responsible ministries by a unit established within the Ministry of Finance.</w:t>
      </w:r>
      <w:r>
        <w:t xml:space="preserve"> Since 2018, approximately 400 consultation responses </w:t>
      </w:r>
      <w:r w:rsidR="00471BC0">
        <w:t>were sent</w:t>
      </w:r>
      <w:r>
        <w:t>.</w:t>
      </w:r>
    </w:p>
    <w:p w14:paraId="029ADECF" w14:textId="77777777" w:rsidR="007240B1" w:rsidRDefault="007240B1" w:rsidP="007240B1"/>
    <w:p w14:paraId="18477199" w14:textId="63D898C5" w:rsidR="007240B1" w:rsidRDefault="007240B1" w:rsidP="007240B1">
      <w:r w:rsidRPr="002F70BC">
        <w:t>In support of this approach,</w:t>
      </w:r>
      <w:r>
        <w:t xml:space="preserve"> a</w:t>
      </w:r>
      <w:r w:rsidRPr="002F70BC">
        <w:t xml:space="preserve"> </w:t>
      </w:r>
      <w:hyperlink r:id="rId51" w:history="1">
        <w:r>
          <w:rPr>
            <w:rStyle w:val="Hyperlink"/>
          </w:rPr>
          <w:t xml:space="preserve">course </w:t>
        </w:r>
        <w:r w:rsidR="00185E69">
          <w:rPr>
            <w:rStyle w:val="Hyperlink"/>
          </w:rPr>
          <w:t>on</w:t>
        </w:r>
        <w:r>
          <w:rPr>
            <w:rStyle w:val="Hyperlink"/>
          </w:rPr>
          <w:t xml:space="preserve"> digital-ready policymaking</w:t>
        </w:r>
      </w:hyperlink>
      <w:r w:rsidRPr="002F70BC">
        <w:t xml:space="preserve"> </w:t>
      </w:r>
      <w:r>
        <w:t xml:space="preserve">is </w:t>
      </w:r>
      <w:r w:rsidRPr="001E22D5">
        <w:t xml:space="preserve">available to </w:t>
      </w:r>
      <w:r w:rsidRPr="00D10E67">
        <w:t>legislative drafters and policy officers in government departments.</w:t>
      </w:r>
    </w:p>
    <w:p w14:paraId="2BAE55A8" w14:textId="1F158978" w:rsidR="007240B1" w:rsidRPr="00D10E67" w:rsidRDefault="007240B1" w:rsidP="007240B1">
      <w:r w:rsidRPr="00D10E67">
        <w:t xml:space="preserve"> </w:t>
      </w:r>
    </w:p>
    <w:p w14:paraId="5A18E82B" w14:textId="3B21AEBE" w:rsidR="007240B1" w:rsidRPr="00641215" w:rsidRDefault="007240B1" w:rsidP="007240B1">
      <w:r w:rsidRPr="00641215">
        <w:t xml:space="preserve">A report documenting the initiatives results was </w:t>
      </w:r>
      <w:hyperlink r:id="rId52" w:history="1">
        <w:r w:rsidRPr="00641215">
          <w:rPr>
            <w:rStyle w:val="Hyperlink"/>
          </w:rPr>
          <w:t>published</w:t>
        </w:r>
      </w:hyperlink>
      <w:r w:rsidRPr="00641215">
        <w:t xml:space="preserve"> in May 2021. The report concludes among other things that the effort is well under way and that new legislation is </w:t>
      </w:r>
      <w:r w:rsidR="00641215">
        <w:t xml:space="preserve">increasingly </w:t>
      </w:r>
      <w:r w:rsidRPr="00641215">
        <w:t xml:space="preserve">digital-ready. The report however also shows that existing legislation has not been systematically reviewed for digital-readiness. </w:t>
      </w:r>
    </w:p>
    <w:p w14:paraId="24172021" w14:textId="77777777" w:rsidR="00185E69" w:rsidRPr="00641215" w:rsidRDefault="00185E69" w:rsidP="007240B1"/>
    <w:p w14:paraId="088FA72C" w14:textId="4884584B" w:rsidR="007240B1" w:rsidRPr="00D10E67" w:rsidRDefault="007240B1" w:rsidP="007240B1">
      <w:r w:rsidRPr="00641215">
        <w:t>As part of the agreement on the Finance Act for 2022</w:t>
      </w:r>
      <w:r w:rsidR="00641215">
        <w:t>,</w:t>
      </w:r>
      <w:r w:rsidRPr="00641215">
        <w:t xml:space="preserve"> it was decided to continue the work on ensuring that legislation is digital-ready.</w:t>
      </w:r>
    </w:p>
    <w:p w14:paraId="41E8A4C1" w14:textId="721F8865" w:rsidR="008E21F0" w:rsidRPr="00C0032A" w:rsidRDefault="008E21F0" w:rsidP="00F4533E">
      <w:pPr>
        <w:pStyle w:val="Subtitle"/>
      </w:pPr>
      <w:r w:rsidRPr="00D10E67">
        <w:t xml:space="preserve">Public Sector </w:t>
      </w:r>
      <w:r w:rsidR="00BA12A0" w:rsidRPr="00D10E67">
        <w:t>D</w:t>
      </w:r>
      <w:r w:rsidRPr="00D10E67">
        <w:t xml:space="preserve">igitisation </w:t>
      </w:r>
      <w:r w:rsidR="00F0061A" w:rsidRPr="00D10E67">
        <w:t>S</w:t>
      </w:r>
      <w:r w:rsidRPr="00D10E67">
        <w:t>trategy</w:t>
      </w:r>
      <w:r w:rsidR="00BA12A0" w:rsidRPr="00D10E67">
        <w:t>:</w:t>
      </w:r>
      <w:r w:rsidRPr="00D10E67">
        <w:t xml:space="preserve"> </w:t>
      </w:r>
      <w:r w:rsidR="004A2D7B" w:rsidRPr="00D10E67">
        <w:t>a</w:t>
      </w:r>
      <w:r w:rsidRPr="00D10E67">
        <w:t xml:space="preserve"> Stronger and </w:t>
      </w:r>
      <w:r w:rsidR="003A6AA8" w:rsidRPr="00D10E67">
        <w:t>M</w:t>
      </w:r>
      <w:r w:rsidRPr="00D10E67">
        <w:t>ore Secure</w:t>
      </w:r>
      <w:r w:rsidRPr="00C0032A">
        <w:t xml:space="preserve"> Digital Denmark (2016</w:t>
      </w:r>
      <w:r w:rsidR="00F0061A" w:rsidRPr="00C0032A">
        <w:t>–</w:t>
      </w:r>
      <w:r w:rsidRPr="00C0032A">
        <w:t>2020)</w:t>
      </w:r>
    </w:p>
    <w:p w14:paraId="09606E75" w14:textId="43CED222" w:rsidR="00185E69" w:rsidRDefault="00185E69" w:rsidP="00185E69">
      <w:pPr>
        <w:rPr>
          <w:szCs w:val="20"/>
          <w:lang w:eastAsia="en-US"/>
        </w:rPr>
      </w:pPr>
      <w:r w:rsidRPr="00C0032A">
        <w:rPr>
          <w:szCs w:val="20"/>
          <w:lang w:eastAsia="en-US"/>
        </w:rPr>
        <w:t>The</w:t>
      </w:r>
      <w:r w:rsidRPr="00C0032A">
        <w:rPr>
          <w:color w:val="auto"/>
          <w:szCs w:val="20"/>
          <w:lang w:eastAsia="en-US"/>
        </w:rPr>
        <w:t xml:space="preserve"> </w:t>
      </w:r>
      <w:hyperlink r:id="rId53" w:history="1">
        <w:r w:rsidRPr="00C0032A">
          <w:rPr>
            <w:rStyle w:val="Hyperlink"/>
            <w:bCs/>
          </w:rPr>
          <w:t>Common Public Sector Digitisation Strategy</w:t>
        </w:r>
      </w:hyperlink>
      <w:r w:rsidRPr="00C0032A">
        <w:rPr>
          <w:rStyle w:val="Hyperlink"/>
          <w:bCs/>
        </w:rPr>
        <w:t xml:space="preserve"> 2016–2020</w:t>
      </w:r>
      <w:r w:rsidRPr="00C0032A">
        <w:rPr>
          <w:color w:val="auto"/>
          <w:szCs w:val="20"/>
          <w:lang w:eastAsia="en-US"/>
        </w:rPr>
        <w:t xml:space="preserve"> (also known as </w:t>
      </w:r>
      <w:r w:rsidR="00641215">
        <w:rPr>
          <w:color w:val="auto"/>
          <w:szCs w:val="20"/>
          <w:lang w:eastAsia="en-US"/>
        </w:rPr>
        <w:t>‘</w:t>
      </w:r>
      <w:r w:rsidRPr="00C0032A">
        <w:rPr>
          <w:color w:val="auto"/>
          <w:szCs w:val="20"/>
          <w:lang w:eastAsia="en-US"/>
        </w:rPr>
        <w:t>Digital Strategy</w:t>
      </w:r>
      <w:r w:rsidR="00641215">
        <w:rPr>
          <w:color w:val="auto"/>
          <w:szCs w:val="20"/>
          <w:lang w:eastAsia="en-US"/>
        </w:rPr>
        <w:t>’</w:t>
      </w:r>
      <w:r w:rsidRPr="00C0032A">
        <w:rPr>
          <w:color w:val="auto"/>
          <w:szCs w:val="20"/>
          <w:lang w:eastAsia="en-US"/>
        </w:rPr>
        <w:t xml:space="preserve">) </w:t>
      </w:r>
      <w:r w:rsidRPr="00C0032A">
        <w:rPr>
          <w:szCs w:val="20"/>
          <w:lang w:eastAsia="en-US"/>
        </w:rPr>
        <w:t xml:space="preserve">was </w:t>
      </w:r>
      <w:r w:rsidR="00471BC0">
        <w:rPr>
          <w:szCs w:val="20"/>
          <w:lang w:eastAsia="en-US"/>
        </w:rPr>
        <w:t>agreed between</w:t>
      </w:r>
      <w:r w:rsidRPr="00C0032A">
        <w:rPr>
          <w:szCs w:val="20"/>
          <w:lang w:eastAsia="en-US"/>
        </w:rPr>
        <w:t xml:space="preserve"> the Danish government, </w:t>
      </w:r>
      <w:hyperlink r:id="rId54" w:history="1">
        <w:r w:rsidRPr="00C0032A">
          <w:rPr>
            <w:rStyle w:val="Hyperlink"/>
            <w:szCs w:val="20"/>
            <w:lang w:eastAsia="en-US"/>
          </w:rPr>
          <w:t>Local Government Denmark</w:t>
        </w:r>
      </w:hyperlink>
      <w:r w:rsidR="00471BC0">
        <w:rPr>
          <w:rStyle w:val="Hyperlink"/>
          <w:szCs w:val="20"/>
          <w:lang w:eastAsia="en-US"/>
        </w:rPr>
        <w:t>,</w:t>
      </w:r>
      <w:r w:rsidR="008A06C2">
        <w:rPr>
          <w:szCs w:val="20"/>
          <w:lang w:eastAsia="en-US"/>
        </w:rPr>
        <w:t xml:space="preserve"> and Danish Regions</w:t>
      </w:r>
      <w:r w:rsidR="00641215">
        <w:rPr>
          <w:szCs w:val="20"/>
          <w:lang w:eastAsia="en-US"/>
        </w:rPr>
        <w:t xml:space="preserve"> and it</w:t>
      </w:r>
      <w:r w:rsidRPr="00C0032A">
        <w:rPr>
          <w:szCs w:val="20"/>
          <w:lang w:eastAsia="en-US"/>
        </w:rPr>
        <w:t xml:space="preserve"> entered into force </w:t>
      </w:r>
      <w:r>
        <w:rPr>
          <w:szCs w:val="20"/>
          <w:lang w:eastAsia="en-US"/>
        </w:rPr>
        <w:t xml:space="preserve">in </w:t>
      </w:r>
      <w:r w:rsidRPr="00C0032A">
        <w:rPr>
          <w:szCs w:val="20"/>
          <w:lang w:eastAsia="en-US"/>
        </w:rPr>
        <w:t xml:space="preserve">May 2016. The goal of the </w:t>
      </w:r>
      <w:r>
        <w:rPr>
          <w:szCs w:val="20"/>
          <w:lang w:eastAsia="en-US"/>
        </w:rPr>
        <w:t>s</w:t>
      </w:r>
      <w:r w:rsidRPr="00C0032A">
        <w:rPr>
          <w:szCs w:val="20"/>
          <w:lang w:eastAsia="en-US"/>
        </w:rPr>
        <w:t xml:space="preserve">trategy </w:t>
      </w:r>
      <w:r>
        <w:rPr>
          <w:szCs w:val="20"/>
          <w:lang w:eastAsia="en-US"/>
        </w:rPr>
        <w:t>was</w:t>
      </w:r>
      <w:r w:rsidRPr="00C0032A">
        <w:rPr>
          <w:szCs w:val="20"/>
          <w:lang w:eastAsia="en-US"/>
        </w:rPr>
        <w:t xml:space="preserve"> to help shape the</w:t>
      </w:r>
      <w:r w:rsidR="00471BC0" w:rsidRPr="00C0032A">
        <w:rPr>
          <w:szCs w:val="20"/>
          <w:lang w:eastAsia="en-US"/>
        </w:rPr>
        <w:t xml:space="preserve"> future of </w:t>
      </w:r>
      <w:r w:rsidRPr="00C0032A">
        <w:rPr>
          <w:szCs w:val="20"/>
          <w:lang w:eastAsia="en-US"/>
        </w:rPr>
        <w:t xml:space="preserve">digital Denmark and ensure that the public sector </w:t>
      </w:r>
      <w:r>
        <w:rPr>
          <w:szCs w:val="20"/>
          <w:lang w:eastAsia="en-US"/>
        </w:rPr>
        <w:t>was</w:t>
      </w:r>
      <w:r w:rsidRPr="00C0032A">
        <w:rPr>
          <w:szCs w:val="20"/>
          <w:lang w:eastAsia="en-US"/>
        </w:rPr>
        <w:t xml:space="preserve"> prepared to seize</w:t>
      </w:r>
      <w:r w:rsidR="00471BC0">
        <w:rPr>
          <w:szCs w:val="20"/>
          <w:lang w:eastAsia="en-US"/>
        </w:rPr>
        <w:t xml:space="preserve"> the advantages of technology</w:t>
      </w:r>
      <w:r>
        <w:rPr>
          <w:szCs w:val="20"/>
          <w:lang w:eastAsia="en-US"/>
        </w:rPr>
        <w:t>.</w:t>
      </w:r>
      <w:r w:rsidRPr="00C0032A">
        <w:rPr>
          <w:szCs w:val="20"/>
          <w:lang w:eastAsia="en-US"/>
        </w:rPr>
        <w:t xml:space="preserve"> </w:t>
      </w:r>
      <w:r w:rsidRPr="001E22D5">
        <w:rPr>
          <w:szCs w:val="20"/>
          <w:lang w:eastAsia="en-US"/>
        </w:rPr>
        <w:t>The s</w:t>
      </w:r>
      <w:r w:rsidRPr="00D10E67">
        <w:rPr>
          <w:szCs w:val="20"/>
          <w:lang w:eastAsia="en-US"/>
        </w:rPr>
        <w:t xml:space="preserve">trategy covered numerous themes related to the </w:t>
      </w:r>
      <w:r w:rsidR="009F262F">
        <w:rPr>
          <w:szCs w:val="20"/>
          <w:lang w:eastAsia="en-US"/>
        </w:rPr>
        <w:t>digitisation</w:t>
      </w:r>
      <w:r w:rsidR="00471BC0">
        <w:rPr>
          <w:szCs w:val="20"/>
          <w:lang w:eastAsia="en-US"/>
        </w:rPr>
        <w:t xml:space="preserve"> of the public sector</w:t>
      </w:r>
      <w:r w:rsidRPr="00D10E67">
        <w:rPr>
          <w:szCs w:val="20"/>
          <w:lang w:eastAsia="en-US"/>
        </w:rPr>
        <w:t xml:space="preserve"> such as automation of administrative procedures, better user experience for citizens and businesses, digital welfare, data sharing, and others.</w:t>
      </w:r>
    </w:p>
    <w:p w14:paraId="7C636A1A" w14:textId="77777777" w:rsidR="00185E69" w:rsidRPr="00D10E67" w:rsidRDefault="00185E69" w:rsidP="00185E69">
      <w:pPr>
        <w:rPr>
          <w:szCs w:val="20"/>
          <w:lang w:eastAsia="en-US"/>
        </w:rPr>
      </w:pPr>
    </w:p>
    <w:p w14:paraId="7409EC36" w14:textId="715879C6" w:rsidR="00185E69" w:rsidRPr="002F70BC" w:rsidRDefault="00185E69" w:rsidP="00185E69">
      <w:pPr>
        <w:rPr>
          <w:szCs w:val="20"/>
          <w:lang w:eastAsia="en-US"/>
        </w:rPr>
      </w:pPr>
      <w:r w:rsidRPr="002F70BC">
        <w:rPr>
          <w:szCs w:val="20"/>
          <w:lang w:eastAsia="en-US"/>
        </w:rPr>
        <w:t xml:space="preserve">In 2021, a new set of initiatives </w:t>
      </w:r>
      <w:r w:rsidR="008A06C2">
        <w:rPr>
          <w:szCs w:val="20"/>
          <w:lang w:eastAsia="en-US"/>
        </w:rPr>
        <w:t>was</w:t>
      </w:r>
      <w:r w:rsidRPr="002F70BC">
        <w:rPr>
          <w:szCs w:val="20"/>
          <w:lang w:eastAsia="en-US"/>
        </w:rPr>
        <w:t xml:space="preserve"> agreed </w:t>
      </w:r>
      <w:r w:rsidR="00471BC0">
        <w:rPr>
          <w:szCs w:val="20"/>
          <w:lang w:eastAsia="en-US"/>
        </w:rPr>
        <w:t>between</w:t>
      </w:r>
      <w:r w:rsidRPr="002F70BC">
        <w:rPr>
          <w:szCs w:val="20"/>
          <w:lang w:eastAsia="en-US"/>
        </w:rPr>
        <w:t xml:space="preserve"> the Danish government, </w:t>
      </w:r>
      <w:hyperlink r:id="rId55" w:history="1">
        <w:r w:rsidRPr="002F70BC">
          <w:rPr>
            <w:rStyle w:val="Hyperlink"/>
            <w:szCs w:val="20"/>
            <w:lang w:eastAsia="en-US"/>
          </w:rPr>
          <w:t>Local Government Denmark</w:t>
        </w:r>
      </w:hyperlink>
      <w:r w:rsidR="00471BC0">
        <w:rPr>
          <w:rStyle w:val="Hyperlink"/>
          <w:szCs w:val="20"/>
          <w:lang w:eastAsia="en-US"/>
        </w:rPr>
        <w:t>,</w:t>
      </w:r>
      <w:r w:rsidRPr="002F70BC">
        <w:rPr>
          <w:szCs w:val="20"/>
          <w:lang w:eastAsia="en-US"/>
        </w:rPr>
        <w:t xml:space="preserve"> and Danish Regions, with the purpose of extending and strengthening the main goals of the Digital Strategy throughout 2021. </w:t>
      </w:r>
    </w:p>
    <w:p w14:paraId="23A51647" w14:textId="481E91F9" w:rsidR="00B31023" w:rsidRPr="00C4227A" w:rsidRDefault="00B31023" w:rsidP="00F4533E">
      <w:pPr>
        <w:pStyle w:val="Subtitle"/>
      </w:pPr>
      <w:r w:rsidRPr="00D10E67">
        <w:t xml:space="preserve">Strategy for ICT </w:t>
      </w:r>
      <w:r w:rsidR="00585333" w:rsidRPr="00D10E67">
        <w:t>M</w:t>
      </w:r>
      <w:r w:rsidRPr="00D10E67">
        <w:t xml:space="preserve">anagement in </w:t>
      </w:r>
      <w:r w:rsidR="00585333" w:rsidRPr="00D10E67">
        <w:t>C</w:t>
      </w:r>
      <w:r w:rsidRPr="00D10E67">
        <w:t xml:space="preserve">entral </w:t>
      </w:r>
      <w:r w:rsidR="00585333" w:rsidRPr="00D10E67">
        <w:t>G</w:t>
      </w:r>
      <w:r w:rsidRPr="00D10E67">
        <w:t>overnment</w:t>
      </w:r>
    </w:p>
    <w:p w14:paraId="625E0C94" w14:textId="7B821986" w:rsidR="00E72643" w:rsidRPr="00D10E67" w:rsidRDefault="00E72643" w:rsidP="007A43E7">
      <w:pPr>
        <w:keepNext/>
        <w:rPr>
          <w:lang w:eastAsia="en-US"/>
        </w:rPr>
      </w:pPr>
      <w:r w:rsidRPr="00C4227A">
        <w:rPr>
          <w:rFonts w:eastAsia="Arial"/>
        </w:rPr>
        <w:t>A</w:t>
      </w:r>
      <w:r w:rsidRPr="00C0032A">
        <w:rPr>
          <w:lang w:eastAsia="en-US"/>
        </w:rPr>
        <w:t xml:space="preserve"> </w:t>
      </w:r>
      <w:hyperlink r:id="rId56" w:history="1">
        <w:r w:rsidRPr="00C0032A">
          <w:rPr>
            <w:rStyle w:val="Hyperlink"/>
            <w:szCs w:val="20"/>
            <w:lang w:eastAsia="en-US"/>
          </w:rPr>
          <w:t>Strategy for ICT Management in Central Government</w:t>
        </w:r>
      </w:hyperlink>
      <w:r w:rsidRPr="00C0032A">
        <w:rPr>
          <w:lang w:eastAsia="en-US"/>
        </w:rPr>
        <w:t xml:space="preserve"> was launched on 21</w:t>
      </w:r>
      <w:r w:rsidR="00FC3B0F">
        <w:rPr>
          <w:lang w:eastAsia="en-US"/>
        </w:rPr>
        <w:t xml:space="preserve"> </w:t>
      </w:r>
      <w:r w:rsidRPr="00C0032A">
        <w:rPr>
          <w:lang w:eastAsia="en-US"/>
        </w:rPr>
        <w:t xml:space="preserve">November 2017, aiming </w:t>
      </w:r>
      <w:r w:rsidR="00641215">
        <w:rPr>
          <w:lang w:eastAsia="en-US"/>
        </w:rPr>
        <w:t>to</w:t>
      </w:r>
      <w:r w:rsidR="00641215" w:rsidRPr="00C0032A">
        <w:rPr>
          <w:lang w:eastAsia="en-US"/>
        </w:rPr>
        <w:t xml:space="preserve"> </w:t>
      </w:r>
      <w:r w:rsidRPr="00C0032A">
        <w:rPr>
          <w:lang w:eastAsia="en-US"/>
        </w:rPr>
        <w:t>improv</w:t>
      </w:r>
      <w:r w:rsidR="00641215">
        <w:rPr>
          <w:lang w:eastAsia="en-US"/>
        </w:rPr>
        <w:t>e</w:t>
      </w:r>
      <w:r w:rsidRPr="00C0032A">
        <w:rPr>
          <w:lang w:eastAsia="en-US"/>
        </w:rPr>
        <w:t xml:space="preserve"> the operational management of </w:t>
      </w:r>
      <w:r w:rsidR="00AA6935">
        <w:rPr>
          <w:lang w:eastAsia="en-US"/>
        </w:rPr>
        <w:t>information and communication technology (</w:t>
      </w:r>
      <w:r w:rsidRPr="00C0032A">
        <w:rPr>
          <w:lang w:eastAsia="en-US"/>
        </w:rPr>
        <w:t>ICT</w:t>
      </w:r>
      <w:r w:rsidR="00AA6935">
        <w:rPr>
          <w:lang w:eastAsia="en-US"/>
        </w:rPr>
        <w:t>)</w:t>
      </w:r>
      <w:r w:rsidRPr="00C0032A">
        <w:rPr>
          <w:lang w:eastAsia="en-US"/>
        </w:rPr>
        <w:t xml:space="preserve"> systems. The 13 initiatives forming the framework for a better management of ICT systems address issues such as the mandatory compliance to the central government’s ICT system </w:t>
      </w:r>
      <w:r>
        <w:rPr>
          <w:lang w:eastAsia="en-US"/>
        </w:rPr>
        <w:t xml:space="preserve">portfolio </w:t>
      </w:r>
      <w:r w:rsidRPr="00C0032A">
        <w:rPr>
          <w:lang w:eastAsia="en-US"/>
        </w:rPr>
        <w:t>management model and the periodic review by the National ICT Council of each ministry’s ICT system management.</w:t>
      </w:r>
      <w:r>
        <w:rPr>
          <w:lang w:eastAsia="en-US"/>
        </w:rPr>
        <w:t xml:space="preserve"> The initiatives also address the </w:t>
      </w:r>
      <w:r w:rsidR="0012429F">
        <w:rPr>
          <w:lang w:eastAsia="en-US"/>
        </w:rPr>
        <w:t>development</w:t>
      </w:r>
      <w:r w:rsidR="00641215">
        <w:rPr>
          <w:lang w:eastAsia="en-US"/>
        </w:rPr>
        <w:t xml:space="preserve"> </w:t>
      </w:r>
      <w:r>
        <w:rPr>
          <w:lang w:eastAsia="en-US"/>
        </w:rPr>
        <w:t xml:space="preserve">of cross-governmental network activities amongst leaders and employees working with </w:t>
      </w:r>
      <w:r w:rsidR="009F262F">
        <w:rPr>
          <w:lang w:eastAsia="en-US"/>
        </w:rPr>
        <w:t>digitalisation</w:t>
      </w:r>
      <w:r w:rsidRPr="001E22D5">
        <w:rPr>
          <w:lang w:eastAsia="en-US"/>
        </w:rPr>
        <w:t xml:space="preserve"> and</w:t>
      </w:r>
      <w:r w:rsidRPr="00D10E67">
        <w:rPr>
          <w:lang w:eastAsia="en-US"/>
        </w:rPr>
        <w:t xml:space="preserve"> developing the technical and professional competencies and skills required to manage ICT.</w:t>
      </w:r>
    </w:p>
    <w:p w14:paraId="0999BDBB" w14:textId="77777777" w:rsidR="00773771" w:rsidRPr="00D10E67" w:rsidRDefault="00773771" w:rsidP="002469A9">
      <w:pPr>
        <w:pStyle w:val="Heading2"/>
      </w:pPr>
      <w:bookmarkStart w:id="9" w:name="_Toc1474959"/>
      <w:bookmarkStart w:id="10" w:name="_Toc1474952"/>
      <w:r w:rsidRPr="00D10E67">
        <w:t>Interoperability</w:t>
      </w:r>
      <w:bookmarkEnd w:id="9"/>
    </w:p>
    <w:p w14:paraId="066C714D" w14:textId="11ACE91D" w:rsidR="00522372" w:rsidRPr="00D10E67" w:rsidRDefault="00773771" w:rsidP="00F4533E">
      <w:pPr>
        <w:pStyle w:val="Subtitle"/>
      </w:pPr>
      <w:r w:rsidRPr="00D10E67">
        <w:rPr>
          <w:rFonts w:eastAsia="Arial"/>
        </w:rPr>
        <w:t>Common Framework for Public-Sector Digital Architecture (Danish NIF)</w:t>
      </w:r>
    </w:p>
    <w:p w14:paraId="089F4BE9" w14:textId="491A333F" w:rsidR="00067E9D" w:rsidRPr="002F70BC" w:rsidRDefault="00522372" w:rsidP="00863466">
      <w:pPr>
        <w:keepNext/>
        <w:rPr>
          <w:rFonts w:eastAsia="Arial"/>
        </w:rPr>
      </w:pPr>
      <w:r w:rsidRPr="00D10E67">
        <w:rPr>
          <w:rFonts w:eastAsia="Arial"/>
        </w:rPr>
        <w:t xml:space="preserve">In 2017, </w:t>
      </w:r>
      <w:r w:rsidR="00BE35BC">
        <w:rPr>
          <w:rFonts w:eastAsia="Arial"/>
        </w:rPr>
        <w:t xml:space="preserve">the </w:t>
      </w:r>
      <w:r w:rsidR="00471BC0">
        <w:rPr>
          <w:rFonts w:eastAsia="Arial"/>
        </w:rPr>
        <w:t>central government,</w:t>
      </w:r>
      <w:r w:rsidR="00BE35BC">
        <w:rPr>
          <w:rFonts w:eastAsia="Arial"/>
        </w:rPr>
        <w:t xml:space="preserve"> </w:t>
      </w:r>
      <w:r w:rsidR="00471BC0">
        <w:rPr>
          <w:rFonts w:eastAsia="Arial"/>
        </w:rPr>
        <w:t>Local Government</w:t>
      </w:r>
      <w:r w:rsidR="00BE35BC">
        <w:rPr>
          <w:rFonts w:eastAsia="Arial"/>
        </w:rPr>
        <w:t xml:space="preserve"> </w:t>
      </w:r>
      <w:r w:rsidR="00471BC0">
        <w:rPr>
          <w:rFonts w:eastAsia="Arial"/>
        </w:rPr>
        <w:t>Denmark, and Danish Regions</w:t>
      </w:r>
      <w:r w:rsidR="00471BC0" w:rsidRPr="00D10E67">
        <w:rPr>
          <w:rFonts w:eastAsia="Arial"/>
        </w:rPr>
        <w:t xml:space="preserve"> </w:t>
      </w:r>
      <w:r w:rsidRPr="00D10E67">
        <w:rPr>
          <w:rFonts w:eastAsia="Arial"/>
        </w:rPr>
        <w:t>agreed on a common</w:t>
      </w:r>
      <w:hyperlink r:id="rId57" w:history="1">
        <w:r w:rsidRPr="00D10E67">
          <w:rPr>
            <w:rStyle w:val="Hyperlink"/>
            <w:rFonts w:eastAsia="Arial"/>
          </w:rPr>
          <w:t xml:space="preserve"> Federal Digital Architecture</w:t>
        </w:r>
      </w:hyperlink>
      <w:r w:rsidRPr="001E22D5">
        <w:rPr>
          <w:rStyle w:val="Hyperlink"/>
          <w:rFonts w:eastAsia="Arial"/>
        </w:rPr>
        <w:t xml:space="preserve"> (FDA)</w:t>
      </w:r>
      <w:r w:rsidR="00471BC0">
        <w:rPr>
          <w:rStyle w:val="Hyperlink"/>
          <w:rFonts w:eastAsia="Arial"/>
        </w:rPr>
        <w:t xml:space="preserve"> </w:t>
      </w:r>
      <w:r w:rsidRPr="00D10E67">
        <w:rPr>
          <w:rFonts w:eastAsia="Arial"/>
        </w:rPr>
        <w:t>focus</w:t>
      </w:r>
      <w:r w:rsidR="00471BC0">
        <w:rPr>
          <w:rFonts w:eastAsia="Arial"/>
        </w:rPr>
        <w:t>ing</w:t>
      </w:r>
      <w:r w:rsidRPr="00D10E67">
        <w:rPr>
          <w:rFonts w:eastAsia="Arial"/>
        </w:rPr>
        <w:t xml:space="preserve"> on data sharing and cross-organisational processes. </w:t>
      </w:r>
      <w:r w:rsidRPr="002F70BC">
        <w:rPr>
          <w:rFonts w:eastAsia="Arial"/>
        </w:rPr>
        <w:t>The FDA includes a general framework as well as a number of specific architecture assets</w:t>
      </w:r>
      <w:r w:rsidR="00471BC0">
        <w:rPr>
          <w:rFonts w:eastAsia="Arial"/>
        </w:rPr>
        <w:t xml:space="preserve">. </w:t>
      </w:r>
      <w:r w:rsidRPr="002F70BC">
        <w:rPr>
          <w:rFonts w:eastAsia="Arial"/>
        </w:rPr>
        <w:t xml:space="preserve">The </w:t>
      </w:r>
      <w:r w:rsidR="00FC3B0F" w:rsidRPr="002F70BC">
        <w:rPr>
          <w:rFonts w:eastAsia="Arial"/>
        </w:rPr>
        <w:t>core</w:t>
      </w:r>
      <w:r w:rsidRPr="002F70BC">
        <w:rPr>
          <w:rFonts w:eastAsia="Arial"/>
        </w:rPr>
        <w:t xml:space="preserve"> </w:t>
      </w:r>
      <w:r w:rsidR="00471BC0">
        <w:rPr>
          <w:rFonts w:eastAsia="Arial"/>
        </w:rPr>
        <w:t>is</w:t>
      </w:r>
      <w:r w:rsidR="00FC3B0F" w:rsidRPr="002F70BC">
        <w:rPr>
          <w:rFonts w:eastAsia="Arial"/>
        </w:rPr>
        <w:t xml:space="preserve"> </w:t>
      </w:r>
      <w:r w:rsidRPr="002F70BC">
        <w:rPr>
          <w:rFonts w:eastAsia="Arial"/>
        </w:rPr>
        <w:t xml:space="preserve">a set of general architecture principles and rules supported by </w:t>
      </w:r>
      <w:r w:rsidRPr="002F70BC">
        <w:t>guidelines on architecture description and communication, rules for concept</w:t>
      </w:r>
      <w:r w:rsidR="002D787C">
        <w:t>,</w:t>
      </w:r>
      <w:r w:rsidRPr="002F70BC">
        <w:t xml:space="preserve"> and data modelling. Activities such as skill</w:t>
      </w:r>
      <w:r w:rsidR="00FC3B0F" w:rsidRPr="002F70BC">
        <w:t xml:space="preserve"> </w:t>
      </w:r>
      <w:r w:rsidRPr="002F70BC">
        <w:t>development, architecture guidance and project reviews support the adoption of the common framework. The FDA includes a number of concrete architecture assets</w:t>
      </w:r>
      <w:r w:rsidR="002D787C">
        <w:t xml:space="preserve"> like</w:t>
      </w:r>
      <w:r w:rsidRPr="002F70BC">
        <w:t xml:space="preserve"> </w:t>
      </w:r>
      <w:r w:rsidRPr="002F70BC">
        <w:rPr>
          <w:rFonts w:eastAsia="Arial"/>
        </w:rPr>
        <w:t xml:space="preserve">reference architectures on common issues such as </w:t>
      </w:r>
      <w:r w:rsidR="00FC3B0F" w:rsidRPr="002F70BC">
        <w:rPr>
          <w:rFonts w:eastAsia="Arial"/>
        </w:rPr>
        <w:t xml:space="preserve">the </w:t>
      </w:r>
      <w:r w:rsidRPr="002F70BC">
        <w:rPr>
          <w:rFonts w:eastAsia="Arial"/>
        </w:rPr>
        <w:t xml:space="preserve">sharing of data and documents, user and rights management across domains, coherent user journeys in relation to digital self-services, and </w:t>
      </w:r>
      <w:r w:rsidRPr="002F70BC">
        <w:t xml:space="preserve">user-centric and cross-cutting overview of data relevant to each citizen </w:t>
      </w:r>
      <w:r w:rsidR="00FC3B0F" w:rsidRPr="002F70BC">
        <w:t xml:space="preserve">and </w:t>
      </w:r>
      <w:r w:rsidRPr="002F70BC">
        <w:t>enterprise (</w:t>
      </w:r>
      <w:r w:rsidRPr="00BE35BC">
        <w:t>e.g.</w:t>
      </w:r>
      <w:r w:rsidRPr="002F70BC">
        <w:t xml:space="preserve"> in relation to cases, payments, debt, appointments and deadlines)</w:t>
      </w:r>
      <w:r w:rsidRPr="002F70BC">
        <w:rPr>
          <w:rFonts w:eastAsia="Arial"/>
        </w:rPr>
        <w:t xml:space="preserve">. </w:t>
      </w:r>
    </w:p>
    <w:p w14:paraId="2D5BF719" w14:textId="6F860311" w:rsidR="00522372" w:rsidRDefault="00522372" w:rsidP="00522372">
      <w:r w:rsidRPr="002F70BC">
        <w:t>Finally, the FDA encompasses a number of common technical solutions such</w:t>
      </w:r>
      <w:r w:rsidRPr="001E22D5">
        <w:t xml:space="preserve"> as the </w:t>
      </w:r>
      <w:r w:rsidRPr="002F70BC">
        <w:t>national infrastructure solutions for ID, Digital Signature, Single Sign On and Digital Post, among others.</w:t>
      </w:r>
    </w:p>
    <w:p w14:paraId="0330A721" w14:textId="77777777" w:rsidR="000544BE" w:rsidRPr="002F70BC" w:rsidRDefault="000544BE" w:rsidP="00522372"/>
    <w:p w14:paraId="606A0EB6" w14:textId="6DF1C65C" w:rsidR="00B62D6E" w:rsidRPr="00D10E67" w:rsidRDefault="00522372">
      <w:pPr>
        <w:rPr>
          <w:rFonts w:eastAsia="Arial"/>
        </w:rPr>
      </w:pPr>
      <w:r w:rsidRPr="002F70BC">
        <w:t xml:space="preserve">The </w:t>
      </w:r>
      <w:r w:rsidR="00BE35BC">
        <w:t>a</w:t>
      </w:r>
      <w:r w:rsidR="002D787C">
        <w:t>pplication of the</w:t>
      </w:r>
      <w:r w:rsidR="002D787C" w:rsidRPr="002F70BC">
        <w:t xml:space="preserve"> </w:t>
      </w:r>
      <w:hyperlink r:id="rId58" w:history="1">
        <w:r w:rsidRPr="002F70BC">
          <w:rPr>
            <w:rStyle w:val="Hyperlink"/>
          </w:rPr>
          <w:t>general governance structure</w:t>
        </w:r>
      </w:hyperlink>
      <w:r w:rsidRPr="002F70BC">
        <w:t xml:space="preserve"> is voluntary </w:t>
      </w:r>
      <w:r w:rsidR="00FC3B0F" w:rsidRPr="002F70BC">
        <w:t xml:space="preserve">depending </w:t>
      </w:r>
      <w:r w:rsidRPr="002F70BC">
        <w:t xml:space="preserve">on relevance, </w:t>
      </w:r>
      <w:r w:rsidR="00D01F0E" w:rsidRPr="002F70BC">
        <w:t>logic</w:t>
      </w:r>
      <w:r w:rsidR="00E82B34">
        <w:t>,</w:t>
      </w:r>
      <w:r w:rsidRPr="002F70BC">
        <w:t xml:space="preserve"> and business case. </w:t>
      </w:r>
      <w:r w:rsidR="00641215">
        <w:t>Nonetheless, s</w:t>
      </w:r>
      <w:r w:rsidRPr="002F70BC">
        <w:t xml:space="preserve">ome elements such as </w:t>
      </w:r>
      <w:r w:rsidR="00641215">
        <w:t xml:space="preserve">the </w:t>
      </w:r>
      <w:r w:rsidRPr="002F70BC">
        <w:t xml:space="preserve">digital signature and digital post are </w:t>
      </w:r>
      <w:r w:rsidR="00641215">
        <w:t>mandatory</w:t>
      </w:r>
      <w:r w:rsidRPr="002F70BC">
        <w:t xml:space="preserve">. Projects </w:t>
      </w:r>
      <w:r w:rsidR="003E325F" w:rsidRPr="002F70BC">
        <w:t>falling within</w:t>
      </w:r>
      <w:r w:rsidRPr="002F70BC">
        <w:t xml:space="preserve"> the common public sector strategies </w:t>
      </w:r>
      <w:r w:rsidR="003E325F" w:rsidRPr="002F70BC">
        <w:t>shall</w:t>
      </w:r>
      <w:r w:rsidRPr="002F70BC">
        <w:t xml:space="preserve"> </w:t>
      </w:r>
      <w:r w:rsidR="003E325F" w:rsidRPr="002F70BC">
        <w:t xml:space="preserve">take the FDA into account </w:t>
      </w:r>
      <w:r w:rsidRPr="002F70BC">
        <w:t xml:space="preserve">and </w:t>
      </w:r>
      <w:r w:rsidR="003E325F" w:rsidRPr="002F70BC">
        <w:t>undergo</w:t>
      </w:r>
      <w:r w:rsidRPr="002F70BC">
        <w:t xml:space="preserve"> a</w:t>
      </w:r>
      <w:r w:rsidR="00471BC0">
        <w:t>n</w:t>
      </w:r>
      <w:r w:rsidRPr="002F70BC">
        <w:t xml:space="preserve"> architecture</w:t>
      </w:r>
      <w:r w:rsidR="002D787C">
        <w:t xml:space="preserve"> </w:t>
      </w:r>
      <w:r w:rsidRPr="002F70BC">
        <w:t>review.</w:t>
      </w:r>
      <w:r w:rsidR="003F6837" w:rsidRPr="001E22D5" w:rsidDel="003F6837">
        <w:t xml:space="preserve"> </w:t>
      </w:r>
    </w:p>
    <w:p w14:paraId="4C0C6F3F" w14:textId="603A2B79" w:rsidR="00773771" w:rsidRPr="00D10E67" w:rsidRDefault="00773771" w:rsidP="00F4533E">
      <w:pPr>
        <w:pStyle w:val="Subtitle"/>
        <w:rPr>
          <w:rFonts w:eastAsia="Arial"/>
        </w:rPr>
      </w:pPr>
      <w:r w:rsidRPr="00D10E67">
        <w:rPr>
          <w:rFonts w:eastAsia="Arial"/>
        </w:rPr>
        <w:t>Rules for Concept and Data Modelling</w:t>
      </w:r>
    </w:p>
    <w:p w14:paraId="14149988" w14:textId="0B3F5B47" w:rsidR="00773771" w:rsidRPr="00C0032A" w:rsidRDefault="00BE18AC" w:rsidP="00773771">
      <w:pPr>
        <w:keepNext/>
        <w:rPr>
          <w:rFonts w:eastAsia="Arial"/>
          <w:bCs/>
          <w:i/>
          <w:sz w:val="19"/>
        </w:rPr>
      </w:pPr>
      <w:r w:rsidRPr="00D10E67">
        <w:rPr>
          <w:rFonts w:eastAsia="Arial"/>
        </w:rPr>
        <w:t>It is important that authorities and businesses are able to</w:t>
      </w:r>
      <w:r w:rsidRPr="00C0032A">
        <w:rPr>
          <w:rFonts w:eastAsia="Arial"/>
        </w:rPr>
        <w:t xml:space="preserve"> retrieve, understand</w:t>
      </w:r>
      <w:r w:rsidR="000E162C">
        <w:rPr>
          <w:rFonts w:eastAsia="Arial"/>
        </w:rPr>
        <w:t>,</w:t>
      </w:r>
      <w:r w:rsidRPr="00C0032A">
        <w:rPr>
          <w:rFonts w:eastAsia="Arial"/>
        </w:rPr>
        <w:t xml:space="preserve"> and </w:t>
      </w:r>
      <w:r w:rsidR="008A06C2">
        <w:rPr>
          <w:rFonts w:eastAsia="Arial"/>
        </w:rPr>
        <w:t>re</w:t>
      </w:r>
      <w:r w:rsidRPr="00C0032A">
        <w:rPr>
          <w:rFonts w:eastAsia="Arial"/>
        </w:rPr>
        <w:t xml:space="preserve">use data </w:t>
      </w:r>
      <w:r w:rsidR="008A06C2">
        <w:rPr>
          <w:rFonts w:eastAsia="Arial"/>
        </w:rPr>
        <w:t>in</w:t>
      </w:r>
      <w:r w:rsidR="000E162C">
        <w:rPr>
          <w:rFonts w:eastAsia="Arial"/>
        </w:rPr>
        <w:t xml:space="preserve"> the public sector</w:t>
      </w:r>
      <w:r w:rsidRPr="00C0032A">
        <w:rPr>
          <w:rFonts w:eastAsia="Arial"/>
        </w:rPr>
        <w:t xml:space="preserve">. Therefore, the </w:t>
      </w:r>
      <w:r>
        <w:rPr>
          <w:rFonts w:eastAsia="Arial"/>
        </w:rPr>
        <w:t>C</w:t>
      </w:r>
      <w:r w:rsidRPr="00C0032A">
        <w:rPr>
          <w:rFonts w:eastAsia="Arial"/>
        </w:rPr>
        <w:t>ommon Public</w:t>
      </w:r>
      <w:r w:rsidR="00340833">
        <w:rPr>
          <w:rFonts w:eastAsia="Arial"/>
        </w:rPr>
        <w:t xml:space="preserve"> </w:t>
      </w:r>
      <w:r w:rsidRPr="00C0032A">
        <w:rPr>
          <w:rFonts w:eastAsia="Arial"/>
        </w:rPr>
        <w:t xml:space="preserve">Sector Digital Architecture recommends applying the </w:t>
      </w:r>
      <w:hyperlink r:id="rId59" w:history="1">
        <w:r w:rsidRPr="003973AC">
          <w:rPr>
            <w:rStyle w:val="Hyperlink"/>
            <w:rFonts w:eastAsia="Arial"/>
          </w:rPr>
          <w:t>Rules for Concept and Data Modelling</w:t>
        </w:r>
      </w:hyperlink>
      <w:r w:rsidRPr="00C0032A">
        <w:rPr>
          <w:rFonts w:eastAsia="Arial"/>
        </w:rPr>
        <w:t xml:space="preserve"> to document </w:t>
      </w:r>
      <w:r>
        <w:rPr>
          <w:rFonts w:eastAsia="Arial"/>
        </w:rPr>
        <w:t xml:space="preserve">concepts and </w:t>
      </w:r>
      <w:r w:rsidRPr="00C0032A">
        <w:rPr>
          <w:rFonts w:eastAsia="Arial"/>
        </w:rPr>
        <w:t xml:space="preserve">data. The </w:t>
      </w:r>
      <w:r w:rsidRPr="00C4227A">
        <w:rPr>
          <w:rFonts w:eastAsia="Arial"/>
        </w:rPr>
        <w:t>rules</w:t>
      </w:r>
      <w:r w:rsidRPr="00C0032A">
        <w:rPr>
          <w:rFonts w:eastAsia="Arial"/>
        </w:rPr>
        <w:t xml:space="preserve"> ensure that concepts and data are described and documented thoroughly, correctly</w:t>
      </w:r>
      <w:r w:rsidR="000E162C">
        <w:rPr>
          <w:rFonts w:eastAsia="Arial"/>
        </w:rPr>
        <w:t>,</w:t>
      </w:r>
      <w:r w:rsidRPr="00C0032A">
        <w:rPr>
          <w:rFonts w:eastAsia="Arial"/>
        </w:rPr>
        <w:t xml:space="preserve"> and consistently </w:t>
      </w:r>
      <w:r>
        <w:rPr>
          <w:rFonts w:eastAsia="Arial"/>
        </w:rPr>
        <w:t xml:space="preserve">whilst reusing </w:t>
      </w:r>
      <w:r w:rsidRPr="00C0032A">
        <w:rPr>
          <w:rFonts w:eastAsia="Arial"/>
        </w:rPr>
        <w:t xml:space="preserve">national and international </w:t>
      </w:r>
      <w:r>
        <w:rPr>
          <w:rFonts w:eastAsia="Arial"/>
        </w:rPr>
        <w:t>models</w:t>
      </w:r>
      <w:r w:rsidRPr="00C0032A">
        <w:rPr>
          <w:rFonts w:eastAsia="Arial"/>
        </w:rPr>
        <w:t>, standards and experience</w:t>
      </w:r>
      <w:r>
        <w:rPr>
          <w:rFonts w:eastAsia="Arial"/>
        </w:rPr>
        <w:t>s to the extent possible</w:t>
      </w:r>
      <w:r w:rsidRPr="00C0032A">
        <w:rPr>
          <w:rFonts w:eastAsia="Arial"/>
        </w:rPr>
        <w:t>.</w:t>
      </w:r>
      <w:r w:rsidR="00773771" w:rsidRPr="00C0032A">
        <w:rPr>
          <w:rFonts w:eastAsia="Arial"/>
        </w:rPr>
        <w:t xml:space="preserve"> </w:t>
      </w:r>
    </w:p>
    <w:p w14:paraId="34070AD5" w14:textId="191C5A98" w:rsidR="00276C33" w:rsidRPr="00C0032A" w:rsidRDefault="00276C33" w:rsidP="002469A9">
      <w:pPr>
        <w:pStyle w:val="Heading2"/>
      </w:pPr>
      <w:r w:rsidRPr="00C0032A">
        <w:t>Key enablers</w:t>
      </w:r>
      <w:bookmarkEnd w:id="10"/>
    </w:p>
    <w:p w14:paraId="0D374CEC" w14:textId="595C2E15" w:rsidR="00276C33" w:rsidRPr="00C0032A" w:rsidRDefault="00276C33" w:rsidP="00863466">
      <w:pPr>
        <w:pStyle w:val="Heading3"/>
      </w:pPr>
      <w:bookmarkStart w:id="11" w:name="_Toc1474953"/>
      <w:r w:rsidRPr="00C0032A">
        <w:t xml:space="preserve">Access to </w:t>
      </w:r>
      <w:r w:rsidR="001E423C">
        <w:t>P</w:t>
      </w:r>
      <w:r w:rsidRPr="00C0032A">
        <w:t xml:space="preserve">ublic </w:t>
      </w:r>
      <w:r w:rsidR="001E423C">
        <w:t>I</w:t>
      </w:r>
      <w:r w:rsidRPr="00C0032A">
        <w:t>nformation</w:t>
      </w:r>
      <w:bookmarkEnd w:id="11"/>
    </w:p>
    <w:p w14:paraId="1D8EAE69" w14:textId="409F5CAB" w:rsidR="00C358BE" w:rsidRPr="00C0032A" w:rsidRDefault="00C358BE" w:rsidP="00F4533E">
      <w:pPr>
        <w:pStyle w:val="Subtitle"/>
      </w:pPr>
      <w:bookmarkStart w:id="12" w:name="_Toc1474954"/>
      <w:r w:rsidRPr="00C0032A">
        <w:t xml:space="preserve">Open Government Partnership </w:t>
      </w:r>
      <w:r w:rsidR="00296D8B" w:rsidRPr="00C0032A">
        <w:t xml:space="preserve">Action Plan </w:t>
      </w:r>
      <w:r w:rsidRPr="00C0032A">
        <w:t>(201</w:t>
      </w:r>
      <w:r w:rsidR="00AC12E7" w:rsidRPr="00C0032A">
        <w:t>9</w:t>
      </w:r>
      <w:r w:rsidR="00286217" w:rsidRPr="00C0032A">
        <w:t>–</w:t>
      </w:r>
      <w:r w:rsidRPr="00C0032A">
        <w:t>20</w:t>
      </w:r>
      <w:r w:rsidR="00AC12E7" w:rsidRPr="00C0032A">
        <w:t>21</w:t>
      </w:r>
      <w:r w:rsidRPr="00C0032A">
        <w:t>)</w:t>
      </w:r>
    </w:p>
    <w:p w14:paraId="05F5AF0F" w14:textId="587A5EF1" w:rsidR="00BC5483" w:rsidRPr="00C0032A" w:rsidRDefault="00AC12E7" w:rsidP="00340833">
      <w:pPr>
        <w:rPr>
          <w:rFonts w:eastAsia="Arial"/>
        </w:rPr>
      </w:pPr>
      <w:r w:rsidRPr="00C0032A">
        <w:rPr>
          <w:szCs w:val="20"/>
          <w:lang w:eastAsia="en-US"/>
        </w:rPr>
        <w:t xml:space="preserve">As part of the </w:t>
      </w:r>
      <w:hyperlink r:id="rId60" w:history="1">
        <w:r w:rsidRPr="00C0032A">
          <w:rPr>
            <w:rStyle w:val="Hyperlink"/>
            <w:szCs w:val="20"/>
            <w:lang w:eastAsia="en-US"/>
          </w:rPr>
          <w:t>Open Government Partnership</w:t>
        </w:r>
      </w:hyperlink>
      <w:r w:rsidRPr="00C0032A">
        <w:rPr>
          <w:color w:val="auto"/>
          <w:szCs w:val="20"/>
          <w:lang w:eastAsia="en-US"/>
        </w:rPr>
        <w:t xml:space="preserve">, </w:t>
      </w:r>
      <w:r w:rsidR="00641215">
        <w:rPr>
          <w:color w:val="auto"/>
          <w:szCs w:val="20"/>
          <w:lang w:eastAsia="en-US"/>
        </w:rPr>
        <w:t xml:space="preserve">which is </w:t>
      </w:r>
      <w:r w:rsidR="00286217" w:rsidRPr="00C0032A">
        <w:rPr>
          <w:color w:val="auto"/>
          <w:szCs w:val="20"/>
          <w:lang w:eastAsia="en-US"/>
        </w:rPr>
        <w:t xml:space="preserve">an international collaboration, </w:t>
      </w:r>
      <w:r w:rsidRPr="00C0032A">
        <w:rPr>
          <w:szCs w:val="20"/>
          <w:lang w:eastAsia="en-US"/>
        </w:rPr>
        <w:t xml:space="preserve">the Danish government drafted a fourth </w:t>
      </w:r>
      <w:hyperlink r:id="rId61" w:history="1">
        <w:r w:rsidR="00286217" w:rsidRPr="00C0032A">
          <w:rPr>
            <w:rStyle w:val="Hyperlink"/>
            <w:szCs w:val="20"/>
            <w:lang w:eastAsia="en-US"/>
          </w:rPr>
          <w:t>National Action Plan (2019–2021)</w:t>
        </w:r>
      </w:hyperlink>
      <w:r w:rsidRPr="00C0032A">
        <w:rPr>
          <w:szCs w:val="20"/>
          <w:lang w:eastAsia="en-US"/>
        </w:rPr>
        <w:t xml:space="preserve"> </w:t>
      </w:r>
      <w:r w:rsidR="00340833">
        <w:rPr>
          <w:szCs w:val="20"/>
          <w:lang w:eastAsia="en-US"/>
        </w:rPr>
        <w:t>with</w:t>
      </w:r>
      <w:r w:rsidR="00340833" w:rsidRPr="00C0032A">
        <w:rPr>
          <w:szCs w:val="20"/>
          <w:lang w:eastAsia="en-US"/>
        </w:rPr>
        <w:t xml:space="preserve"> </w:t>
      </w:r>
      <w:r w:rsidRPr="00C0032A">
        <w:rPr>
          <w:szCs w:val="20"/>
          <w:lang w:eastAsia="en-US"/>
        </w:rPr>
        <w:t xml:space="preserve">seven initiatives from various parts of </w:t>
      </w:r>
      <w:r w:rsidR="005949EF" w:rsidRPr="00C0032A">
        <w:rPr>
          <w:szCs w:val="20"/>
          <w:lang w:eastAsia="en-US"/>
        </w:rPr>
        <w:t xml:space="preserve">the </w:t>
      </w:r>
      <w:r w:rsidRPr="00C0032A">
        <w:rPr>
          <w:szCs w:val="20"/>
          <w:lang w:eastAsia="en-US"/>
        </w:rPr>
        <w:t>Danish public sector</w:t>
      </w:r>
      <w:r w:rsidR="00340833">
        <w:rPr>
          <w:szCs w:val="20"/>
          <w:lang w:eastAsia="en-US"/>
        </w:rPr>
        <w:t xml:space="preserve"> aiming at</w:t>
      </w:r>
      <w:r w:rsidR="00206939" w:rsidRPr="00C0032A">
        <w:rPr>
          <w:szCs w:val="20"/>
          <w:lang w:eastAsia="en-US"/>
        </w:rPr>
        <w:t xml:space="preserve"> strengthen</w:t>
      </w:r>
      <w:r w:rsidR="00340833">
        <w:rPr>
          <w:szCs w:val="20"/>
          <w:lang w:eastAsia="en-US"/>
        </w:rPr>
        <w:t>ing</w:t>
      </w:r>
      <w:r w:rsidR="00206939" w:rsidRPr="00C0032A">
        <w:rPr>
          <w:szCs w:val="20"/>
          <w:lang w:eastAsia="en-US"/>
        </w:rPr>
        <w:t xml:space="preserve"> trust and transparency in public authorities, especially </w:t>
      </w:r>
      <w:r w:rsidR="00286217" w:rsidRPr="00C0032A">
        <w:rPr>
          <w:szCs w:val="20"/>
          <w:lang w:eastAsia="en-US"/>
        </w:rPr>
        <w:t xml:space="preserve">in </w:t>
      </w:r>
      <w:r w:rsidR="00206939" w:rsidRPr="00C0032A">
        <w:rPr>
          <w:szCs w:val="20"/>
          <w:lang w:eastAsia="en-US"/>
        </w:rPr>
        <w:t xml:space="preserve">public </w:t>
      </w:r>
      <w:r w:rsidR="00340833">
        <w:rPr>
          <w:szCs w:val="20"/>
          <w:lang w:eastAsia="en-US"/>
        </w:rPr>
        <w:t xml:space="preserve">sector </w:t>
      </w:r>
      <w:r w:rsidR="009F262F">
        <w:rPr>
          <w:szCs w:val="20"/>
          <w:lang w:eastAsia="en-US"/>
        </w:rPr>
        <w:t>digitalisation</w:t>
      </w:r>
      <w:r w:rsidR="00206939" w:rsidRPr="00C0032A">
        <w:rPr>
          <w:szCs w:val="20"/>
          <w:lang w:eastAsia="en-US"/>
        </w:rPr>
        <w:t>.</w:t>
      </w:r>
    </w:p>
    <w:p w14:paraId="654DE7B0" w14:textId="77777777" w:rsidR="00276C33" w:rsidRPr="00C0032A" w:rsidRDefault="00276C33" w:rsidP="00863466">
      <w:pPr>
        <w:pStyle w:val="Heading3"/>
      </w:pPr>
      <w:r w:rsidRPr="00C0032A">
        <w:t>eID and Trust Services</w:t>
      </w:r>
      <w:bookmarkEnd w:id="12"/>
    </w:p>
    <w:p w14:paraId="19E7C5E2" w14:textId="45485B18" w:rsidR="001420D9" w:rsidRPr="00925CDC" w:rsidRDefault="001420D9" w:rsidP="00F4533E">
      <w:pPr>
        <w:pStyle w:val="Subtitle"/>
      </w:pPr>
      <w:bookmarkStart w:id="13" w:name="_Toc1474955"/>
      <w:r w:rsidRPr="00925CDC">
        <w:t xml:space="preserve">NemID Digital Signature and the </w:t>
      </w:r>
      <w:r w:rsidR="002841D3">
        <w:t>N</w:t>
      </w:r>
      <w:r w:rsidRPr="00925CDC">
        <w:t xml:space="preserve">ew Danish </w:t>
      </w:r>
      <w:proofErr w:type="spellStart"/>
      <w:r w:rsidRPr="00925CDC">
        <w:t>eID</w:t>
      </w:r>
      <w:proofErr w:type="spellEnd"/>
      <w:r w:rsidRPr="00925CDC">
        <w:t xml:space="preserve">, </w:t>
      </w:r>
      <w:proofErr w:type="spellStart"/>
      <w:r w:rsidRPr="00925CDC">
        <w:t>MitID</w:t>
      </w:r>
      <w:proofErr w:type="spellEnd"/>
    </w:p>
    <w:p w14:paraId="6B9F33F5" w14:textId="5E2C9CDC" w:rsidR="001420D9" w:rsidRPr="00925CDC" w:rsidRDefault="001420D9" w:rsidP="001420D9">
      <w:r w:rsidRPr="00925CDC">
        <w:t xml:space="preserve">Since 1 July 2010, </w:t>
      </w:r>
      <w:hyperlink r:id="rId62" w:history="1">
        <w:r w:rsidRPr="00925CDC">
          <w:rPr>
            <w:rStyle w:val="Hyperlink"/>
            <w:szCs w:val="20"/>
            <w:lang w:eastAsia="en-US"/>
          </w:rPr>
          <w:t>NemID</w:t>
        </w:r>
      </w:hyperlink>
      <w:r w:rsidRPr="00925CDC">
        <w:t xml:space="preserve">, the national digital signature, has provided easy and safe access to a wide range of public and private self-service solutions on the web, including eBanking, tax forms, insurance and pension funds. NemID is a central element in the digital infrastructure and is a part of </w:t>
      </w:r>
      <w:r w:rsidR="002841D3">
        <w:t xml:space="preserve">the </w:t>
      </w:r>
      <w:r w:rsidRPr="00925CDC">
        <w:t xml:space="preserve">everyday life </w:t>
      </w:r>
      <w:r w:rsidR="002841D3">
        <w:t>of</w:t>
      </w:r>
      <w:r w:rsidR="002841D3" w:rsidRPr="00925CDC">
        <w:t xml:space="preserve"> </w:t>
      </w:r>
      <w:r w:rsidRPr="00925CDC">
        <w:t xml:space="preserve">many citizens and businesses. NemID is used to either sign a document digitally or verify a user’s identity when entering a self-service. More than 5.3 million </w:t>
      </w:r>
      <w:r w:rsidR="002841D3">
        <w:t>citizens aged 15 or more</w:t>
      </w:r>
      <w:r w:rsidRPr="00925CDC">
        <w:t xml:space="preserve"> have </w:t>
      </w:r>
      <w:r w:rsidR="002841D3">
        <w:t>a</w:t>
      </w:r>
      <w:r w:rsidRPr="00925CDC">
        <w:t xml:space="preserve"> personal </w:t>
      </w:r>
      <w:proofErr w:type="spellStart"/>
      <w:r w:rsidRPr="00925CDC">
        <w:t>NemID</w:t>
      </w:r>
      <w:proofErr w:type="spellEnd"/>
      <w:r w:rsidRPr="00925CDC">
        <w:t xml:space="preserve">, and more than half a million companies use </w:t>
      </w:r>
      <w:proofErr w:type="spellStart"/>
      <w:r w:rsidRPr="00925CDC">
        <w:t>NemID</w:t>
      </w:r>
      <w:proofErr w:type="spellEnd"/>
      <w:r w:rsidRPr="00925CDC">
        <w:t xml:space="preserve"> to log in to digital self-service solutions (</w:t>
      </w:r>
      <w:r w:rsidR="002841D3">
        <w:t>e.g.</w:t>
      </w:r>
      <w:r w:rsidRPr="00925CDC">
        <w:t xml:space="preserve"> </w:t>
      </w:r>
      <w:hyperlink r:id="rId63" w:history="1">
        <w:r w:rsidRPr="00925CDC">
          <w:t>Virk</w:t>
        </w:r>
      </w:hyperlink>
      <w:r w:rsidRPr="00925CDC">
        <w:t xml:space="preserve"> and </w:t>
      </w:r>
      <w:hyperlink r:id="rId64" w:history="1">
        <w:r w:rsidRPr="00925CDC">
          <w:t>Digital Post</w:t>
        </w:r>
      </w:hyperlink>
      <w:r w:rsidRPr="00925CDC">
        <w:t xml:space="preserve">) on behalf of the business entity, </w:t>
      </w:r>
      <w:r w:rsidR="002841D3">
        <w:t xml:space="preserve">which </w:t>
      </w:r>
      <w:r w:rsidRPr="00925CDC">
        <w:t>mak</w:t>
      </w:r>
      <w:r w:rsidR="002841D3">
        <w:t>es</w:t>
      </w:r>
      <w:r w:rsidRPr="00925CDC">
        <w:t xml:space="preserve"> reporting to the public sector easier. </w:t>
      </w:r>
    </w:p>
    <w:p w14:paraId="55993B6F" w14:textId="77777777" w:rsidR="001420D9" w:rsidRPr="00925CDC" w:rsidRDefault="001420D9" w:rsidP="001420D9"/>
    <w:p w14:paraId="7289EDDC" w14:textId="708A7E22" w:rsidR="001420D9" w:rsidRPr="00925CDC" w:rsidRDefault="001420D9" w:rsidP="001420D9">
      <w:r w:rsidRPr="00925CDC">
        <w:t xml:space="preserve">NemID is the result of the collaboration between the </w:t>
      </w:r>
      <w:r w:rsidR="002841D3">
        <w:t>S</w:t>
      </w:r>
      <w:r w:rsidRPr="00925CDC">
        <w:t xml:space="preserve">tate, municipalities and regions, the financial sector, and a private contractor. In cooperation with the </w:t>
      </w:r>
      <w:hyperlink r:id="rId65" w:history="1">
        <w:r w:rsidRPr="00925CDC">
          <w:t>Danish Association of the Blind</w:t>
        </w:r>
      </w:hyperlink>
      <w:r w:rsidRPr="00925CDC">
        <w:t>, a special solution was also developed for blind and partially sighted people.</w:t>
      </w:r>
    </w:p>
    <w:p w14:paraId="3076F746" w14:textId="77777777" w:rsidR="001420D9" w:rsidRPr="00925CDC" w:rsidRDefault="001420D9" w:rsidP="001420D9"/>
    <w:p w14:paraId="5EF91710" w14:textId="2E504EED" w:rsidR="001420D9" w:rsidRPr="00925CDC" w:rsidRDefault="001420D9" w:rsidP="001420D9">
      <w:r w:rsidRPr="00925CDC">
        <w:t xml:space="preserve">Next generation NemID: In 2021 and 2022 Denmark </w:t>
      </w:r>
      <w:r w:rsidR="002841D3">
        <w:t>is scheduled to</w:t>
      </w:r>
      <w:r w:rsidR="002841D3" w:rsidRPr="00925CDC">
        <w:t xml:space="preserve"> </w:t>
      </w:r>
      <w:r w:rsidRPr="00925CDC">
        <w:t xml:space="preserve">migrate all existing NemID users to the </w:t>
      </w:r>
      <w:hyperlink r:id="rId66" w:history="1">
        <w:r w:rsidRPr="00925CDC">
          <w:rPr>
            <w:rStyle w:val="Hyperlink"/>
          </w:rPr>
          <w:t>new MitID solution</w:t>
        </w:r>
      </w:hyperlink>
      <w:r w:rsidRPr="00925CDC">
        <w:t xml:space="preserve">, which directly translates into </w:t>
      </w:r>
      <w:r w:rsidR="002841D3">
        <w:t>‘</w:t>
      </w:r>
      <w:proofErr w:type="spellStart"/>
      <w:r w:rsidRPr="00925CDC">
        <w:t>MyID</w:t>
      </w:r>
      <w:proofErr w:type="spellEnd"/>
      <w:r w:rsidR="002841D3">
        <w:t>’</w:t>
      </w:r>
      <w:r w:rsidRPr="00925CDC">
        <w:t xml:space="preserve">.  The MitID solution is developed in a well-established partnership between the Danish public sector and Finance Denmark, the Danish </w:t>
      </w:r>
      <w:r w:rsidR="002841D3">
        <w:t>B</w:t>
      </w:r>
      <w:r w:rsidRPr="00925CDC">
        <w:t xml:space="preserve">usiness </w:t>
      </w:r>
      <w:r w:rsidR="002841D3">
        <w:t>A</w:t>
      </w:r>
      <w:r w:rsidRPr="00925CDC">
        <w:t xml:space="preserve">ssociation for </w:t>
      </w:r>
      <w:r w:rsidR="002841D3">
        <w:t>B</w:t>
      </w:r>
      <w:r w:rsidRPr="00925CDC">
        <w:t xml:space="preserve">anks and other financial institutions. The partnership has </w:t>
      </w:r>
      <w:r w:rsidR="002841D3">
        <w:t>the</w:t>
      </w:r>
      <w:r w:rsidRPr="00925CDC">
        <w:t xml:space="preserve"> shared </w:t>
      </w:r>
      <w:r w:rsidR="002841D3">
        <w:t>goal</w:t>
      </w:r>
      <w:r w:rsidR="002841D3" w:rsidRPr="00925CDC">
        <w:t xml:space="preserve"> </w:t>
      </w:r>
      <w:r w:rsidR="002841D3">
        <w:t>of</w:t>
      </w:r>
      <w:r w:rsidR="002841D3" w:rsidRPr="00925CDC">
        <w:t xml:space="preserve"> </w:t>
      </w:r>
      <w:r w:rsidRPr="00925CDC">
        <w:t xml:space="preserve">a strengthened, secure and flexible digital infrastructure in Denmark. Like NemID, MitID is used to access both public and private service providers. </w:t>
      </w:r>
    </w:p>
    <w:p w14:paraId="14F6AA77" w14:textId="77777777" w:rsidR="001420D9" w:rsidRPr="00925CDC" w:rsidRDefault="001420D9" w:rsidP="001420D9"/>
    <w:p w14:paraId="55F64F0D" w14:textId="09DC70F0" w:rsidR="001420D9" w:rsidRPr="00925CDC" w:rsidRDefault="008A06C2" w:rsidP="001420D9">
      <w:r w:rsidRPr="00925CDC">
        <w:t>The MitID business solution (</w:t>
      </w:r>
      <w:r w:rsidR="001420D9" w:rsidRPr="00925CDC">
        <w:t>MitID Erhverv</w:t>
      </w:r>
      <w:r w:rsidRPr="00925CDC">
        <w:t>) is scheduled to</w:t>
      </w:r>
      <w:r w:rsidR="001420D9" w:rsidRPr="00925CDC">
        <w:t xml:space="preserve"> </w:t>
      </w:r>
      <w:r w:rsidRPr="00925CDC">
        <w:t>be launched</w:t>
      </w:r>
      <w:r w:rsidR="001420D9" w:rsidRPr="00925CDC">
        <w:t xml:space="preserve"> in the second half of 2022 and will enable businesses and their employees to access digital self-service solutions with MitID on behalf of the business entity.</w:t>
      </w:r>
    </w:p>
    <w:p w14:paraId="5F76298A" w14:textId="255C6275" w:rsidR="00276C33" w:rsidRPr="00C0032A" w:rsidRDefault="00276C33" w:rsidP="00863466">
      <w:pPr>
        <w:pStyle w:val="Heading3"/>
      </w:pPr>
      <w:r w:rsidRPr="00C0032A">
        <w:t xml:space="preserve">Security aspects </w:t>
      </w:r>
      <w:bookmarkEnd w:id="13"/>
    </w:p>
    <w:p w14:paraId="1F18867D" w14:textId="77777777" w:rsidR="006530DC" w:rsidRPr="00C0032A" w:rsidRDefault="006530DC" w:rsidP="00F4533E">
      <w:pPr>
        <w:pStyle w:val="Subtitle"/>
      </w:pPr>
      <w:bookmarkStart w:id="14" w:name="_Toc1474956"/>
      <w:r w:rsidRPr="00C0032A">
        <w:t>National Strategy for Cyber and Information Security</w:t>
      </w:r>
    </w:p>
    <w:p w14:paraId="1CE56E1D" w14:textId="7A5ACF9F" w:rsidR="006758B4" w:rsidRPr="002841D3" w:rsidRDefault="006758B4" w:rsidP="006758B4">
      <w:r w:rsidRPr="002841D3">
        <w:t xml:space="preserve">On 15 December 2021, the government launched </w:t>
      </w:r>
      <w:hyperlink r:id="rId67" w:history="1">
        <w:r w:rsidRPr="002841D3">
          <w:rPr>
            <w:rStyle w:val="Hyperlink"/>
          </w:rPr>
          <w:t xml:space="preserve">a new national </w:t>
        </w:r>
        <w:r w:rsidR="001A0B82">
          <w:rPr>
            <w:rStyle w:val="Hyperlink"/>
          </w:rPr>
          <w:t>S</w:t>
        </w:r>
        <w:r w:rsidRPr="002841D3">
          <w:rPr>
            <w:rStyle w:val="Hyperlink"/>
          </w:rPr>
          <w:t xml:space="preserve">trategy for </w:t>
        </w:r>
        <w:r w:rsidR="001A0B82">
          <w:rPr>
            <w:rStyle w:val="Hyperlink"/>
          </w:rPr>
          <w:t>C</w:t>
        </w:r>
        <w:r w:rsidRPr="002841D3">
          <w:rPr>
            <w:rStyle w:val="Hyperlink"/>
          </w:rPr>
          <w:t xml:space="preserve">yber and </w:t>
        </w:r>
        <w:r w:rsidR="001A0B82">
          <w:rPr>
            <w:rStyle w:val="Hyperlink"/>
          </w:rPr>
          <w:t>I</w:t>
        </w:r>
        <w:r w:rsidRPr="002841D3">
          <w:rPr>
            <w:rStyle w:val="Hyperlink"/>
          </w:rPr>
          <w:t xml:space="preserve">nformation </w:t>
        </w:r>
        <w:r w:rsidR="001A0B82">
          <w:rPr>
            <w:rStyle w:val="Hyperlink"/>
          </w:rPr>
          <w:t>S</w:t>
        </w:r>
        <w:r w:rsidRPr="002841D3">
          <w:rPr>
            <w:rStyle w:val="Hyperlink"/>
          </w:rPr>
          <w:t>ecurity for the period 2022</w:t>
        </w:r>
        <w:r w:rsidR="001A0B82" w:rsidRPr="001A0B82">
          <w:rPr>
            <w:rStyle w:val="Hyperlink"/>
          </w:rPr>
          <w:sym w:font="Symbol" w:char="F02D"/>
        </w:r>
        <w:r w:rsidRPr="002841D3">
          <w:rPr>
            <w:rStyle w:val="Hyperlink"/>
          </w:rPr>
          <w:t>2024</w:t>
        </w:r>
      </w:hyperlink>
      <w:r w:rsidRPr="002841D3">
        <w:t xml:space="preserve"> to replace the previous strategy covering the period 2018</w:t>
      </w:r>
      <w:r w:rsidRPr="002841D3">
        <w:sym w:font="Symbol" w:char="F02D"/>
      </w:r>
      <w:r w:rsidRPr="002841D3">
        <w:t>2021. The new national strategy strengthens national cyber and information security in society through 34 specific initiatives and increased obligations regarding the area of critical infrastructure protection</w:t>
      </w:r>
      <w:r w:rsidR="001A0B82">
        <w:t>, among others</w:t>
      </w:r>
      <w:r w:rsidRPr="002841D3">
        <w:t xml:space="preserve">. The initiatives </w:t>
      </w:r>
      <w:r w:rsidR="001A0B82">
        <w:t>aim to</w:t>
      </w:r>
      <w:r w:rsidRPr="002841D3">
        <w:t xml:space="preserve"> strengthen security through:</w:t>
      </w:r>
    </w:p>
    <w:p w14:paraId="28BE20A9" w14:textId="08DC1235" w:rsidR="006758B4" w:rsidRPr="002841D3" w:rsidRDefault="001A0B82" w:rsidP="006758B4">
      <w:pPr>
        <w:pStyle w:val="ListParagraph"/>
        <w:numPr>
          <w:ilvl w:val="0"/>
          <w:numId w:val="50"/>
        </w:numPr>
      </w:pPr>
      <w:r>
        <w:t>R</w:t>
      </w:r>
      <w:r w:rsidR="006758B4" w:rsidRPr="002841D3">
        <w:t xml:space="preserve">obust protection of </w:t>
      </w:r>
      <w:r>
        <w:t xml:space="preserve">the </w:t>
      </w:r>
      <w:r w:rsidR="006758B4" w:rsidRPr="002841D3">
        <w:t>key functions of society (16 initiatives);</w:t>
      </w:r>
    </w:p>
    <w:p w14:paraId="20F7A9DF" w14:textId="5E484B47" w:rsidR="006758B4" w:rsidRPr="002841D3" w:rsidRDefault="001A0B82" w:rsidP="006758B4">
      <w:pPr>
        <w:pStyle w:val="ListParagraph"/>
        <w:numPr>
          <w:ilvl w:val="0"/>
          <w:numId w:val="50"/>
        </w:numPr>
      </w:pPr>
      <w:r>
        <w:t>I</w:t>
      </w:r>
      <w:r w:rsidR="006758B4" w:rsidRPr="002841D3">
        <w:t>ncreased level of competencies and management responsibilities (</w:t>
      </w:r>
      <w:r>
        <w:t>six</w:t>
      </w:r>
      <w:r w:rsidR="006758B4" w:rsidRPr="002841D3">
        <w:t xml:space="preserve"> initiatives);</w:t>
      </w:r>
    </w:p>
    <w:p w14:paraId="583C8582" w14:textId="4AADE0E7" w:rsidR="006758B4" w:rsidRPr="002841D3" w:rsidRDefault="001A0B82" w:rsidP="006758B4">
      <w:pPr>
        <w:pStyle w:val="ListParagraph"/>
        <w:numPr>
          <w:ilvl w:val="0"/>
          <w:numId w:val="50"/>
        </w:numPr>
      </w:pPr>
      <w:r>
        <w:t>S</w:t>
      </w:r>
      <w:r w:rsidR="006758B4" w:rsidRPr="002841D3">
        <w:t>trengthened public-private cooperation (</w:t>
      </w:r>
      <w:r>
        <w:t>seven</w:t>
      </w:r>
      <w:r w:rsidR="006758B4" w:rsidRPr="002841D3">
        <w:t xml:space="preserve"> initiatives); and </w:t>
      </w:r>
    </w:p>
    <w:p w14:paraId="24DAC098" w14:textId="0CA8E05D" w:rsidR="006758B4" w:rsidRPr="002841D3" w:rsidRDefault="001A0B82" w:rsidP="006758B4">
      <w:pPr>
        <w:pStyle w:val="ListParagraph"/>
        <w:numPr>
          <w:ilvl w:val="0"/>
          <w:numId w:val="50"/>
        </w:numPr>
      </w:pPr>
      <w:r>
        <w:t>A</w:t>
      </w:r>
      <w:r w:rsidR="006758B4" w:rsidRPr="002841D3">
        <w:t>ctive international engagement in the fight against cyberthreats (</w:t>
      </w:r>
      <w:r>
        <w:t>five</w:t>
      </w:r>
      <w:r w:rsidR="006758B4" w:rsidRPr="002841D3">
        <w:t xml:space="preserve"> initiatives).</w:t>
      </w:r>
    </w:p>
    <w:p w14:paraId="771B3E10" w14:textId="77777777" w:rsidR="006758B4" w:rsidRPr="002841D3" w:rsidRDefault="006758B4" w:rsidP="006758B4"/>
    <w:p w14:paraId="6B28EA84" w14:textId="6D5B4824" w:rsidR="006758B4" w:rsidRPr="002841D3" w:rsidRDefault="006758B4" w:rsidP="006758B4">
      <w:r w:rsidRPr="002841D3">
        <w:t xml:space="preserve">A renewed national Cybersecurity Council consisting of representatives from the public and private sector </w:t>
      </w:r>
      <w:r w:rsidR="00725776" w:rsidRPr="002841D3">
        <w:t xml:space="preserve">is </w:t>
      </w:r>
      <w:r w:rsidRPr="002841D3">
        <w:t xml:space="preserve">co-chaired by the Centre for Cyber Security, the </w:t>
      </w:r>
      <w:r w:rsidR="0088116E" w:rsidRPr="002841D3">
        <w:t>Agency for Digital Government</w:t>
      </w:r>
      <w:r w:rsidRPr="002841D3">
        <w:t xml:space="preserve"> and a private sector representative</w:t>
      </w:r>
      <w:r w:rsidR="00725776" w:rsidRPr="002841D3">
        <w:t xml:space="preserve">. </w:t>
      </w:r>
      <w:r w:rsidR="001A0B82">
        <w:t>Over</w:t>
      </w:r>
      <w:r w:rsidRPr="002841D3">
        <w:t xml:space="preserve"> its new mandate </w:t>
      </w:r>
      <w:r w:rsidR="001A0B82">
        <w:t xml:space="preserve">lasting from </w:t>
      </w:r>
      <w:r w:rsidRPr="002841D3">
        <w:t>2022</w:t>
      </w:r>
      <w:r w:rsidR="001A0B82">
        <w:t xml:space="preserve"> to </w:t>
      </w:r>
      <w:r w:rsidRPr="002841D3">
        <w:t>2024</w:t>
      </w:r>
      <w:r w:rsidR="001A0B82">
        <w:t>, it will</w:t>
      </w:r>
      <w:r w:rsidRPr="002841D3">
        <w:t xml:space="preserve"> advi</w:t>
      </w:r>
      <w:r w:rsidR="001A0B82">
        <w:t>s</w:t>
      </w:r>
      <w:r w:rsidRPr="002841D3">
        <w:t xml:space="preserve">e the government on how to further strengthen cyber and information security in Denmark, </w:t>
      </w:r>
      <w:r w:rsidR="001A0B82">
        <w:t>also</w:t>
      </w:r>
      <w:r w:rsidR="001A0B82" w:rsidRPr="002841D3">
        <w:t xml:space="preserve"> </w:t>
      </w:r>
      <w:r w:rsidR="001A0B82">
        <w:t>in light of</w:t>
      </w:r>
      <w:r w:rsidR="001A0B82" w:rsidRPr="002841D3">
        <w:t xml:space="preserve"> </w:t>
      </w:r>
      <w:r w:rsidRPr="002841D3">
        <w:t>the implementation of the new national strategy.</w:t>
      </w:r>
    </w:p>
    <w:p w14:paraId="1BB9A9CA" w14:textId="77777777" w:rsidR="006758B4" w:rsidRPr="002841D3" w:rsidRDefault="006758B4" w:rsidP="006758B4"/>
    <w:p w14:paraId="0D145DA2" w14:textId="455E36A9" w:rsidR="00340833" w:rsidRPr="00593842" w:rsidRDefault="006758B4" w:rsidP="000F1068">
      <w:pPr>
        <w:rPr>
          <w:lang w:val="en-US"/>
        </w:rPr>
      </w:pPr>
      <w:r w:rsidRPr="002841D3">
        <w:rPr>
          <w:lang w:val="en-US"/>
        </w:rPr>
        <w:t>The threat</w:t>
      </w:r>
      <w:r w:rsidR="001A0B82">
        <w:rPr>
          <w:lang w:val="en-US"/>
        </w:rPr>
        <w:t>s</w:t>
      </w:r>
      <w:r w:rsidRPr="002841D3">
        <w:rPr>
          <w:lang w:val="en-US"/>
        </w:rPr>
        <w:t xml:space="preserve"> </w:t>
      </w:r>
      <w:r w:rsidR="001A0B82">
        <w:rPr>
          <w:lang w:val="en-US"/>
        </w:rPr>
        <w:t>related to</w:t>
      </w:r>
      <w:r w:rsidR="001A0B82" w:rsidRPr="002841D3">
        <w:rPr>
          <w:lang w:val="en-US"/>
        </w:rPr>
        <w:t xml:space="preserve"> </w:t>
      </w:r>
      <w:r w:rsidRPr="002841D3">
        <w:rPr>
          <w:lang w:val="en-US"/>
        </w:rPr>
        <w:t xml:space="preserve">cyberespionage and cybercrime </w:t>
      </w:r>
      <w:r w:rsidR="001A0B82">
        <w:rPr>
          <w:lang w:val="en-US"/>
        </w:rPr>
        <w:t>are</w:t>
      </w:r>
      <w:r w:rsidR="001A0B82" w:rsidRPr="002841D3">
        <w:rPr>
          <w:lang w:val="en-US"/>
        </w:rPr>
        <w:t xml:space="preserve"> </w:t>
      </w:r>
      <w:r w:rsidRPr="002841D3">
        <w:rPr>
          <w:lang w:val="en-US"/>
        </w:rPr>
        <w:t xml:space="preserve">very high and the new national strategy seeks to address </w:t>
      </w:r>
      <w:r w:rsidR="001A0B82">
        <w:rPr>
          <w:lang w:val="en-US"/>
        </w:rPr>
        <w:t>them</w:t>
      </w:r>
      <w:r w:rsidR="001A0B82" w:rsidRPr="002841D3">
        <w:rPr>
          <w:lang w:val="en-US"/>
        </w:rPr>
        <w:t xml:space="preserve"> </w:t>
      </w:r>
      <w:r w:rsidRPr="002841D3">
        <w:rPr>
          <w:lang w:val="en-US"/>
        </w:rPr>
        <w:t>by increasing the level of ambition regarding the efforts of the industry and in relation to the national critical infrastructure and cross-sectoral commitments. The strategy also focuses on increasing the level of the cyber and information security of citizens, businesses, and authorities.</w:t>
      </w:r>
    </w:p>
    <w:p w14:paraId="1B8F828D" w14:textId="1064975F" w:rsidR="00BF2F9D" w:rsidRPr="000E162C" w:rsidRDefault="00276C33" w:rsidP="00593842">
      <w:pPr>
        <w:pStyle w:val="Heading3"/>
      </w:pPr>
      <w:r w:rsidRPr="000E162C">
        <w:t xml:space="preserve">Interconnection of </w:t>
      </w:r>
      <w:r w:rsidR="00980813" w:rsidRPr="000E162C">
        <w:t>b</w:t>
      </w:r>
      <w:r w:rsidRPr="000E162C">
        <w:t xml:space="preserve">ase </w:t>
      </w:r>
      <w:r w:rsidR="00980813" w:rsidRPr="000E162C">
        <w:t>r</w:t>
      </w:r>
      <w:r w:rsidRPr="000E162C">
        <w:t>egistries</w:t>
      </w:r>
      <w:bookmarkEnd w:id="14"/>
    </w:p>
    <w:p w14:paraId="189649E6" w14:textId="5E3D04C7" w:rsidR="00BF2F9D" w:rsidRPr="001E22D5" w:rsidRDefault="00BF2F9D" w:rsidP="00F4533E">
      <w:pPr>
        <w:pStyle w:val="Subtitle"/>
      </w:pPr>
      <w:r w:rsidRPr="001E22D5">
        <w:t>Basic Data Programme</w:t>
      </w:r>
    </w:p>
    <w:p w14:paraId="2BC16FEB" w14:textId="14D0993F" w:rsidR="00CA619C" w:rsidRPr="00AA7078" w:rsidRDefault="00CA619C" w:rsidP="00AA7078">
      <w:pPr>
        <w:keepNext/>
      </w:pPr>
      <w:r w:rsidRPr="001A0B82">
        <w:t xml:space="preserve">Established in 2012 and completed in 2019, the </w:t>
      </w:r>
      <w:hyperlink r:id="rId68" w:history="1">
        <w:r w:rsidRPr="001A0B82">
          <w:rPr>
            <w:rStyle w:val="Hyperlink"/>
          </w:rPr>
          <w:t>Basic Data Programme</w:t>
        </w:r>
      </w:hyperlink>
      <w:r w:rsidRPr="001A0B82">
        <w:rPr>
          <w:rStyle w:val="Hyperlink"/>
        </w:rPr>
        <w:t xml:space="preserve"> </w:t>
      </w:r>
      <w:r w:rsidR="006130C9">
        <w:t>acted as</w:t>
      </w:r>
      <w:r w:rsidR="006130C9" w:rsidRPr="001A0B82">
        <w:t xml:space="preserve"> </w:t>
      </w:r>
      <w:r w:rsidRPr="001A0B82">
        <w:t>a driver for growth and efficiency by improving the quality and interconnectivity of Danish base regist</w:t>
      </w:r>
      <w:r w:rsidR="006130C9">
        <w:t>rie</w:t>
      </w:r>
      <w:r w:rsidRPr="001A0B82">
        <w:t>s. The initial goal of the programme was to create a common distribution platform (the Data Distributor) for easy-to-access, secure, high-quality basic data, whilst ensuring their correctness by increasing the coordination between the different authorities responsible for the base regist</w:t>
      </w:r>
      <w:r w:rsidR="006130C9">
        <w:t>rie</w:t>
      </w:r>
      <w:r w:rsidRPr="001A0B82">
        <w:t xml:space="preserve">s. The coordination </w:t>
      </w:r>
      <w:r w:rsidR="006130C9">
        <w:t>among</w:t>
      </w:r>
      <w:r w:rsidR="006130C9" w:rsidRPr="001A0B82">
        <w:t xml:space="preserve"> </w:t>
      </w:r>
      <w:r w:rsidRPr="001A0B82">
        <w:t>base regist</w:t>
      </w:r>
      <w:r w:rsidR="006130C9">
        <w:t>rie</w:t>
      </w:r>
      <w:r w:rsidRPr="001A0B82">
        <w:t xml:space="preserve">s continues in the Basic Data organisation. The next generation of Data Distributor is currently under procurement with the aim of implementing it </w:t>
      </w:r>
      <w:r w:rsidR="00666D0E">
        <w:t>swiftly</w:t>
      </w:r>
      <w:r w:rsidRPr="001A0B82">
        <w:t xml:space="preserve"> over the coming years.</w:t>
      </w:r>
    </w:p>
    <w:p w14:paraId="36EF5BD2" w14:textId="77777777" w:rsidR="00CA619C" w:rsidRPr="004A4E80" w:rsidRDefault="00CA619C" w:rsidP="00F4533E">
      <w:pPr>
        <w:pStyle w:val="Subtitle"/>
      </w:pPr>
      <w:r w:rsidRPr="004A4E80">
        <w:t>National Metadata Portal</w:t>
      </w:r>
    </w:p>
    <w:p w14:paraId="4841C585" w14:textId="2193B578" w:rsidR="00CA619C" w:rsidRPr="004B4561" w:rsidRDefault="00CA619C" w:rsidP="00CA619C">
      <w:pPr>
        <w:rPr>
          <w:color w:val="auto"/>
        </w:rPr>
      </w:pPr>
      <w:r w:rsidRPr="004B4561">
        <w:rPr>
          <w:color w:val="auto"/>
        </w:rPr>
        <w:t xml:space="preserve">In 2021, the government </w:t>
      </w:r>
      <w:hyperlink r:id="rId69" w:history="1">
        <w:r w:rsidRPr="004B4561">
          <w:rPr>
            <w:color w:val="auto"/>
          </w:rPr>
          <w:t>announced</w:t>
        </w:r>
      </w:hyperlink>
      <w:r w:rsidRPr="004B4561">
        <w:rPr>
          <w:color w:val="auto"/>
        </w:rPr>
        <w:t xml:space="preserve"> the </w:t>
      </w:r>
      <w:hyperlink r:id="rId70" w:history="1">
        <w:r w:rsidRPr="00F404D4">
          <w:rPr>
            <w:rStyle w:val="Hyperlink"/>
          </w:rPr>
          <w:t>decision</w:t>
        </w:r>
      </w:hyperlink>
      <w:r w:rsidRPr="004B4561">
        <w:rPr>
          <w:color w:val="auto"/>
        </w:rPr>
        <w:t xml:space="preserve"> to develop and operate a national metadata portal. The portal </w:t>
      </w:r>
      <w:r w:rsidR="00725776">
        <w:rPr>
          <w:color w:val="auto"/>
        </w:rPr>
        <w:t>– to</w:t>
      </w:r>
      <w:r w:rsidRPr="004B4561">
        <w:rPr>
          <w:color w:val="auto"/>
        </w:rPr>
        <w:t xml:space="preserve"> </w:t>
      </w:r>
      <w:r w:rsidR="00E36250">
        <w:rPr>
          <w:color w:val="auto"/>
        </w:rPr>
        <w:t>be launched in</w:t>
      </w:r>
      <w:r w:rsidRPr="004B4561">
        <w:rPr>
          <w:color w:val="auto"/>
        </w:rPr>
        <w:t xml:space="preserve"> 2022 </w:t>
      </w:r>
      <w:r w:rsidR="00725776">
        <w:rPr>
          <w:color w:val="auto"/>
        </w:rPr>
        <w:t>–</w:t>
      </w:r>
      <w:r w:rsidRPr="004B4561">
        <w:rPr>
          <w:color w:val="auto"/>
        </w:rPr>
        <w:t xml:space="preserve">will provide private as well as public users with a searchable catalogue of the data that public sector organizations have made available. The portal will </w:t>
      </w:r>
      <w:r w:rsidR="00725776">
        <w:rPr>
          <w:color w:val="auto"/>
        </w:rPr>
        <w:t xml:space="preserve">improve continuously and </w:t>
      </w:r>
      <w:r w:rsidRPr="004B4561">
        <w:rPr>
          <w:color w:val="auto"/>
        </w:rPr>
        <w:t xml:space="preserve">add further functionality and datasets.  </w:t>
      </w:r>
    </w:p>
    <w:p w14:paraId="05687DB5" w14:textId="3748324D" w:rsidR="00276C33" w:rsidRPr="0090771D" w:rsidRDefault="00276C33" w:rsidP="00F404D4">
      <w:pPr>
        <w:pStyle w:val="Heading3"/>
      </w:pPr>
      <w:bookmarkStart w:id="15" w:name="_Toc1474957"/>
      <w:r w:rsidRPr="0090771D">
        <w:t>eProcurement</w:t>
      </w:r>
      <w:bookmarkEnd w:id="15"/>
    </w:p>
    <w:p w14:paraId="14AB2A66" w14:textId="7100CAF0" w:rsidR="00E4388E" w:rsidRPr="00573F32" w:rsidRDefault="00E4388E" w:rsidP="00F4533E">
      <w:pPr>
        <w:pStyle w:val="Subtitle"/>
        <w:rPr>
          <w:rStyle w:val="BodyTextChar"/>
          <w:color w:val="F7A33D"/>
        </w:rPr>
      </w:pPr>
      <w:r w:rsidRPr="00573F32">
        <w:rPr>
          <w:rStyle w:val="BodyTextChar"/>
          <w:color w:val="F7A33D"/>
        </w:rPr>
        <w:t xml:space="preserve">eProcurement </w:t>
      </w:r>
      <w:r w:rsidR="00E406F7" w:rsidRPr="00573F32">
        <w:rPr>
          <w:rStyle w:val="BodyTextChar"/>
          <w:color w:val="F7A33D"/>
        </w:rPr>
        <w:t>I</w:t>
      </w:r>
      <w:r w:rsidRPr="00573F32">
        <w:rPr>
          <w:rStyle w:val="BodyTextChar"/>
          <w:color w:val="F7A33D"/>
        </w:rPr>
        <w:t>nitiatives</w:t>
      </w:r>
    </w:p>
    <w:p w14:paraId="77EFA3C0" w14:textId="54AF44F7" w:rsidR="00E13220" w:rsidRPr="002F70BC" w:rsidRDefault="007954CF">
      <w:pPr>
        <w:keepNext/>
      </w:pPr>
      <w:r>
        <w:t>S</w:t>
      </w:r>
      <w:r w:rsidR="002D391B" w:rsidRPr="00C0032A">
        <w:t xml:space="preserve">everal initiatives </w:t>
      </w:r>
      <w:r w:rsidR="00E406F7">
        <w:t>aimed</w:t>
      </w:r>
      <w:r w:rsidR="00E406F7" w:rsidRPr="00C0032A">
        <w:t xml:space="preserve"> </w:t>
      </w:r>
      <w:r w:rsidR="00725776">
        <w:t>at digitising</w:t>
      </w:r>
      <w:r w:rsidR="002B6AB9" w:rsidRPr="00C0032A">
        <w:t xml:space="preserve"> </w:t>
      </w:r>
      <w:r w:rsidR="002D391B" w:rsidRPr="00C0032A">
        <w:t>procurement procedures in the public sector</w:t>
      </w:r>
      <w:r w:rsidR="00F358BF">
        <w:t xml:space="preserve"> were initiated in January 2019 and are scheduled to end in 2023.</w:t>
      </w:r>
      <w:r w:rsidR="002D391B" w:rsidRPr="00C0032A">
        <w:t xml:space="preserve"> </w:t>
      </w:r>
      <w:r w:rsidR="002D391B" w:rsidRPr="001E22D5">
        <w:t xml:space="preserve">The focus is the standardisation of electronic procurement documents related particularly </w:t>
      </w:r>
      <w:r w:rsidR="008C4A8D" w:rsidRPr="00D10E67">
        <w:t xml:space="preserve">to </w:t>
      </w:r>
      <w:r w:rsidR="002D391B" w:rsidRPr="00D10E67">
        <w:t>eCatalogues and eOrder</w:t>
      </w:r>
      <w:r w:rsidRPr="00D10E67">
        <w:t>s</w:t>
      </w:r>
      <w:r w:rsidR="00725776">
        <w:t xml:space="preserve">. It </w:t>
      </w:r>
      <w:r w:rsidR="00F358BF">
        <w:t>introduce</w:t>
      </w:r>
      <w:r w:rsidR="00725776">
        <w:t>s</w:t>
      </w:r>
      <w:r w:rsidR="00F358BF">
        <w:t xml:space="preserve"> an obligation </w:t>
      </w:r>
      <w:r w:rsidR="00666D0E">
        <w:t>for</w:t>
      </w:r>
      <w:r w:rsidR="002B6AB9" w:rsidRPr="002F70BC">
        <w:t xml:space="preserve"> purchasing bodies </w:t>
      </w:r>
      <w:r w:rsidR="002B6AB9">
        <w:t xml:space="preserve">in </w:t>
      </w:r>
      <w:r w:rsidR="0020755F" w:rsidRPr="002F70BC">
        <w:t xml:space="preserve">central </w:t>
      </w:r>
      <w:r w:rsidR="00F358BF">
        <w:t xml:space="preserve">government </w:t>
      </w:r>
      <w:r w:rsidR="0020755F" w:rsidRPr="002F70BC">
        <w:t xml:space="preserve">and </w:t>
      </w:r>
      <w:r w:rsidR="002B6AB9">
        <w:t xml:space="preserve">in </w:t>
      </w:r>
      <w:r w:rsidR="00F358BF">
        <w:t>sub-national governments</w:t>
      </w:r>
      <w:r w:rsidR="0020755F" w:rsidRPr="002F70BC">
        <w:t xml:space="preserve"> </w:t>
      </w:r>
      <w:r w:rsidR="00666D0E">
        <w:t xml:space="preserve">to </w:t>
      </w:r>
      <w:r w:rsidR="00666D0E" w:rsidRPr="002F70BC">
        <w:t xml:space="preserve">use </w:t>
      </w:r>
      <w:r w:rsidR="00666D0E">
        <w:t>them</w:t>
      </w:r>
      <w:r w:rsidR="00666D0E" w:rsidRPr="002F70BC">
        <w:t xml:space="preserve"> </w:t>
      </w:r>
      <w:r w:rsidR="0020755F" w:rsidRPr="002F70BC">
        <w:t>when procur</w:t>
      </w:r>
      <w:r w:rsidR="00F358BF">
        <w:t>ing</w:t>
      </w:r>
      <w:r w:rsidR="0020755F" w:rsidRPr="002F70BC">
        <w:t xml:space="preserve"> certain goods.</w:t>
      </w:r>
    </w:p>
    <w:p w14:paraId="521755FB" w14:textId="77777777" w:rsidR="00E13220" w:rsidRPr="002F70BC" w:rsidRDefault="00E13220" w:rsidP="00F4533E">
      <w:pPr>
        <w:pStyle w:val="Subtitle"/>
      </w:pPr>
      <w:r w:rsidRPr="002F70BC">
        <w:t xml:space="preserve">Rules for Concept and Data Modelling </w:t>
      </w:r>
    </w:p>
    <w:p w14:paraId="644A6AFA" w14:textId="62F5AA4B" w:rsidR="00E13220" w:rsidRDefault="00E13220" w:rsidP="00E13220">
      <w:pPr>
        <w:rPr>
          <w:lang w:eastAsia="en-US"/>
        </w:rPr>
      </w:pPr>
      <w:r w:rsidRPr="002F70BC">
        <w:t>Denmark’s</w:t>
      </w:r>
      <w:hyperlink r:id="rId71" w:history="1">
        <w:r w:rsidRPr="002F70BC">
          <w:rPr>
            <w:rStyle w:val="Hyperlink"/>
            <w:szCs w:val="20"/>
            <w:lang w:eastAsia="en-US"/>
          </w:rPr>
          <w:t xml:space="preserve"> Rules for Concept and Data Modelling</w:t>
        </w:r>
      </w:hyperlink>
      <w:r w:rsidRPr="002F70BC">
        <w:rPr>
          <w:lang w:eastAsia="en-US"/>
        </w:rPr>
        <w:t xml:space="preserve"> ensure that concepts and data are thoroughly</w:t>
      </w:r>
      <w:r w:rsidR="00666D0E">
        <w:rPr>
          <w:lang w:eastAsia="en-US"/>
        </w:rPr>
        <w:t xml:space="preserve"> and</w:t>
      </w:r>
      <w:r w:rsidRPr="002F70BC">
        <w:rPr>
          <w:lang w:eastAsia="en-US"/>
        </w:rPr>
        <w:t xml:space="preserve"> correctly described and documented. The rules contribute to a shared public sector data architecture and a shared modelling language.</w:t>
      </w:r>
    </w:p>
    <w:p w14:paraId="38939C06" w14:textId="3268865E" w:rsidR="00D57F52" w:rsidRPr="00F404D4" w:rsidRDefault="00D57F52" w:rsidP="00F4533E">
      <w:pPr>
        <w:pStyle w:val="Subtitle"/>
      </w:pPr>
      <w:r w:rsidRPr="00F404D4">
        <w:t xml:space="preserve">SME-friendly </w:t>
      </w:r>
      <w:r w:rsidR="00666D0E">
        <w:t>N</w:t>
      </w:r>
      <w:r w:rsidRPr="00F404D4">
        <w:t xml:space="preserve">ational </w:t>
      </w:r>
      <w:r w:rsidR="00666D0E">
        <w:t>T</w:t>
      </w:r>
      <w:r w:rsidRPr="00F404D4">
        <w:t xml:space="preserve">ender </w:t>
      </w:r>
      <w:r w:rsidR="00666D0E">
        <w:t>S</w:t>
      </w:r>
      <w:r w:rsidRPr="00F404D4">
        <w:t xml:space="preserve">ystem </w:t>
      </w:r>
    </w:p>
    <w:p w14:paraId="11D572B1" w14:textId="28AEF00A" w:rsidR="00D57F52" w:rsidRPr="00AF53F8" w:rsidRDefault="00D57F52" w:rsidP="00D57F52">
      <w:pPr>
        <w:rPr>
          <w:lang w:val="en-US"/>
        </w:rPr>
      </w:pPr>
      <w:r w:rsidRPr="00666D0E">
        <w:rPr>
          <w:lang w:val="en-US"/>
        </w:rPr>
        <w:t xml:space="preserve">A new national tender system </w:t>
      </w:r>
      <w:r w:rsidR="00725776" w:rsidRPr="00666D0E">
        <w:rPr>
          <w:lang w:val="en-US"/>
        </w:rPr>
        <w:t>will be developed. Businesses will be obliged to</w:t>
      </w:r>
      <w:r w:rsidRPr="00666D0E">
        <w:rPr>
          <w:lang w:val="en-US"/>
        </w:rPr>
        <w:t xml:space="preserve"> use </w:t>
      </w:r>
      <w:r w:rsidR="00666D0E">
        <w:rPr>
          <w:lang w:val="en-US"/>
        </w:rPr>
        <w:t>it</w:t>
      </w:r>
      <w:r w:rsidR="00666D0E" w:rsidRPr="00666D0E">
        <w:rPr>
          <w:lang w:val="en-US"/>
        </w:rPr>
        <w:t xml:space="preserve"> </w:t>
      </w:r>
      <w:r w:rsidRPr="00666D0E">
        <w:rPr>
          <w:lang w:val="en-US"/>
        </w:rPr>
        <w:t xml:space="preserve">when they </w:t>
      </w:r>
      <w:r w:rsidR="00666D0E">
        <w:rPr>
          <w:lang w:val="en-US"/>
        </w:rPr>
        <w:t xml:space="preserve">participate in a </w:t>
      </w:r>
      <w:r w:rsidRPr="00666D0E">
        <w:rPr>
          <w:lang w:val="en-US"/>
        </w:rPr>
        <w:t>tender for a public contract. The new system will handle all tender notices, thus making it easier for SMEs to tender for a public contract.</w:t>
      </w:r>
      <w:r w:rsidRPr="003300D2">
        <w:rPr>
          <w:lang w:val="en-US"/>
        </w:rPr>
        <w:t xml:space="preserve"> </w:t>
      </w:r>
    </w:p>
    <w:p w14:paraId="4874575B" w14:textId="77777777" w:rsidR="00D57F52" w:rsidRPr="00F404D4" w:rsidRDefault="00D57F52" w:rsidP="00E13220">
      <w:pPr>
        <w:rPr>
          <w:lang w:val="en-US" w:eastAsia="en-US"/>
        </w:rPr>
      </w:pPr>
    </w:p>
    <w:p w14:paraId="0D4CF439" w14:textId="7C7A4A9B" w:rsidR="009C5F68" w:rsidRPr="00D10E67" w:rsidRDefault="009C5F68" w:rsidP="002469A9">
      <w:pPr>
        <w:pStyle w:val="Heading2"/>
      </w:pPr>
      <w:r w:rsidRPr="00D10E67">
        <w:t>Domain-</w:t>
      </w:r>
      <w:r w:rsidR="004E69CF" w:rsidRPr="00D10E67">
        <w:t>S</w:t>
      </w:r>
      <w:r w:rsidRPr="00D10E67">
        <w:t xml:space="preserve">pecific </w:t>
      </w:r>
      <w:r w:rsidR="004E69CF" w:rsidRPr="00D10E67">
        <w:t>P</w:t>
      </w:r>
      <w:r w:rsidRPr="00D10E67">
        <w:t xml:space="preserve">olitical </w:t>
      </w:r>
      <w:r w:rsidR="004E69CF" w:rsidRPr="00D10E67">
        <w:t>C</w:t>
      </w:r>
      <w:r w:rsidRPr="00D10E67">
        <w:t>ommunications</w:t>
      </w:r>
    </w:p>
    <w:p w14:paraId="5C41F07E" w14:textId="20AE64B7" w:rsidR="006360EB" w:rsidRPr="00D10E67" w:rsidRDefault="006360EB" w:rsidP="00F4533E">
      <w:pPr>
        <w:pStyle w:val="Subtitle"/>
      </w:pPr>
      <w:r w:rsidRPr="00D10E67">
        <w:t>A Coherent and Trustworthy Health Network for All - Digital Health Strategy 2018</w:t>
      </w:r>
      <w:r w:rsidR="00CA491F" w:rsidRPr="00D10E67">
        <w:t>–</w:t>
      </w:r>
      <w:r w:rsidRPr="00D10E67">
        <w:t>2022</w:t>
      </w:r>
    </w:p>
    <w:p w14:paraId="6BD847E4" w14:textId="0FF5D412" w:rsidR="00EA2174" w:rsidRDefault="00AA6935" w:rsidP="00B338F1">
      <w:pPr>
        <w:tabs>
          <w:tab w:val="left" w:pos="5297"/>
        </w:tabs>
        <w:rPr>
          <w:lang w:val="en-US"/>
        </w:rPr>
      </w:pPr>
      <w:r>
        <w:t xml:space="preserve">The </w:t>
      </w:r>
      <w:hyperlink r:id="rId72" w:history="1">
        <w:r>
          <w:rPr>
            <w:rStyle w:val="Hyperlink"/>
            <w:lang w:val="en-US"/>
          </w:rPr>
          <w:t>Digital Health Strategy 2018–2022</w:t>
        </w:r>
      </w:hyperlink>
      <w:r w:rsidR="00096310" w:rsidRPr="002F70BC">
        <w:rPr>
          <w:lang w:val="en-US"/>
        </w:rPr>
        <w:t xml:space="preserve"> aims </w:t>
      </w:r>
      <w:r w:rsidR="00666D0E">
        <w:rPr>
          <w:lang w:val="en-US"/>
        </w:rPr>
        <w:t>to</w:t>
      </w:r>
      <w:r w:rsidR="00666D0E" w:rsidRPr="002F70BC">
        <w:rPr>
          <w:lang w:val="en-US"/>
        </w:rPr>
        <w:t xml:space="preserve"> </w:t>
      </w:r>
      <w:r w:rsidR="00096310" w:rsidRPr="002F70BC">
        <w:rPr>
          <w:lang w:val="en-US"/>
        </w:rPr>
        <w:t>enabl</w:t>
      </w:r>
      <w:r w:rsidR="00666D0E">
        <w:rPr>
          <w:lang w:val="en-US"/>
        </w:rPr>
        <w:t>e</w:t>
      </w:r>
      <w:r w:rsidR="00096310" w:rsidRPr="002F70BC">
        <w:rPr>
          <w:lang w:val="en-US"/>
        </w:rPr>
        <w:t xml:space="preserve"> hospitals, municipal health services, </w:t>
      </w:r>
      <w:r w:rsidR="003F2B04">
        <w:rPr>
          <w:lang w:val="en-US"/>
        </w:rPr>
        <w:t>general practitioners</w:t>
      </w:r>
      <w:r w:rsidR="00096310" w:rsidRPr="002F70BC">
        <w:rPr>
          <w:lang w:val="en-US"/>
        </w:rPr>
        <w:t xml:space="preserve"> and other </w:t>
      </w:r>
      <w:r w:rsidR="00096310" w:rsidRPr="002F70BC">
        <w:t xml:space="preserve">public and private participants throughout the health </w:t>
      </w:r>
      <w:r w:rsidR="00F358BF">
        <w:t>sector</w:t>
      </w:r>
      <w:r w:rsidR="00F358BF" w:rsidRPr="002F70BC">
        <w:t xml:space="preserve"> </w:t>
      </w:r>
      <w:r w:rsidR="00096310" w:rsidRPr="002F70BC">
        <w:t xml:space="preserve">to use digital tools to cooperate in an integrated </w:t>
      </w:r>
      <w:r w:rsidR="004E69CF" w:rsidRPr="002F70BC">
        <w:t xml:space="preserve">patient-centred </w:t>
      </w:r>
      <w:r w:rsidR="00F358BF">
        <w:t>way</w:t>
      </w:r>
      <w:r w:rsidR="00321F98">
        <w:t>,</w:t>
      </w:r>
      <w:r w:rsidR="00F358BF">
        <w:t xml:space="preserve"> creating </w:t>
      </w:r>
      <w:r w:rsidR="004E69CF" w:rsidRPr="002F70BC">
        <w:t xml:space="preserve">a personalised and coherent health system where </w:t>
      </w:r>
      <w:r w:rsidR="00096310" w:rsidRPr="002F70BC">
        <w:t xml:space="preserve">more tasks </w:t>
      </w:r>
      <w:r w:rsidR="004E69CF" w:rsidRPr="002F70BC">
        <w:t xml:space="preserve">can </w:t>
      </w:r>
      <w:r w:rsidR="00096310" w:rsidRPr="002F70BC">
        <w:t>be performed close</w:t>
      </w:r>
      <w:r w:rsidR="00321F98">
        <w:t>r</w:t>
      </w:r>
      <w:r w:rsidR="00096310" w:rsidRPr="002F70BC">
        <w:t xml:space="preserve"> to patients. </w:t>
      </w:r>
      <w:r w:rsidR="00F358BF">
        <w:t>R</w:t>
      </w:r>
      <w:r w:rsidR="00096310" w:rsidRPr="002F70BC">
        <w:t>egions are now investing in developing and replacing electronic health record systems</w:t>
      </w:r>
      <w:r w:rsidR="00F358BF">
        <w:t>,</w:t>
      </w:r>
      <w:r w:rsidR="00096310" w:rsidRPr="002F70BC">
        <w:t xml:space="preserve"> and municipalities are radically changing the way they use health data by implementing structured electronic </w:t>
      </w:r>
      <w:r w:rsidR="004E69CF" w:rsidRPr="002F70BC">
        <w:t xml:space="preserve">medical </w:t>
      </w:r>
      <w:r w:rsidR="00096310" w:rsidRPr="002F70BC">
        <w:t>records</w:t>
      </w:r>
      <w:r w:rsidR="004E69CF" w:rsidRPr="002F70BC">
        <w:t>.</w:t>
      </w:r>
      <w:r w:rsidR="00F358BF" w:rsidRPr="002F70BC" w:rsidDel="00F358BF">
        <w:t xml:space="preserve"> </w:t>
      </w:r>
      <w:r w:rsidR="00F358BF">
        <w:t>T</w:t>
      </w:r>
      <w:r w:rsidR="00096310" w:rsidRPr="002F70BC">
        <w:t xml:space="preserve">he </w:t>
      </w:r>
      <w:r w:rsidR="00F358BF">
        <w:t>s</w:t>
      </w:r>
      <w:r w:rsidR="00096310" w:rsidRPr="002F70BC">
        <w:t xml:space="preserve">trategy </w:t>
      </w:r>
      <w:r w:rsidR="00F358BF">
        <w:t xml:space="preserve">creates a foundation for a </w:t>
      </w:r>
      <w:r w:rsidR="009F262F">
        <w:t>joint</w:t>
      </w:r>
      <w:r w:rsidR="00F358BF">
        <w:t xml:space="preserve"> </w:t>
      </w:r>
      <w:r w:rsidR="009F262F">
        <w:t>digitalisation</w:t>
      </w:r>
      <w:r w:rsidR="00096310" w:rsidRPr="002F70BC">
        <w:rPr>
          <w:lang w:val="en-US"/>
        </w:rPr>
        <w:t xml:space="preserve"> effort </w:t>
      </w:r>
      <w:r w:rsidR="00F358BF">
        <w:rPr>
          <w:lang w:val="en-US"/>
        </w:rPr>
        <w:t>of</w:t>
      </w:r>
      <w:r w:rsidR="00F358BF" w:rsidRPr="002F70BC">
        <w:rPr>
          <w:lang w:val="en-US"/>
        </w:rPr>
        <w:t xml:space="preserve"> </w:t>
      </w:r>
      <w:r w:rsidR="00096310" w:rsidRPr="002F70BC">
        <w:rPr>
          <w:lang w:val="en-US"/>
        </w:rPr>
        <w:t xml:space="preserve">the entire Danish health system. By strengthening the digital foundation for </w:t>
      </w:r>
      <w:r w:rsidR="00F358BF">
        <w:rPr>
          <w:lang w:val="en-US"/>
        </w:rPr>
        <w:t>providing</w:t>
      </w:r>
      <w:r w:rsidR="00096310" w:rsidRPr="002F70BC">
        <w:rPr>
          <w:lang w:val="en-US"/>
        </w:rPr>
        <w:t xml:space="preserve"> healthcare across the sector, the strategy </w:t>
      </w:r>
      <w:r w:rsidR="00F358BF">
        <w:rPr>
          <w:lang w:val="en-US"/>
        </w:rPr>
        <w:t xml:space="preserve">– when implemented – will </w:t>
      </w:r>
      <w:r w:rsidR="00096310" w:rsidRPr="002F70BC">
        <w:rPr>
          <w:lang w:val="en-US"/>
        </w:rPr>
        <w:t xml:space="preserve">also </w:t>
      </w:r>
      <w:r w:rsidR="00F358BF">
        <w:rPr>
          <w:lang w:val="en-US"/>
        </w:rPr>
        <w:t>strengthen</w:t>
      </w:r>
      <w:r w:rsidR="00096310" w:rsidRPr="002F70BC">
        <w:rPr>
          <w:lang w:val="en-US"/>
        </w:rPr>
        <w:t xml:space="preserve"> the security of personal health data</w:t>
      </w:r>
      <w:r w:rsidR="004E69CF" w:rsidRPr="002F70BC">
        <w:rPr>
          <w:lang w:val="en-US"/>
        </w:rPr>
        <w:t xml:space="preserve"> and</w:t>
      </w:r>
      <w:r w:rsidR="00096310" w:rsidRPr="002F70BC">
        <w:rPr>
          <w:lang w:val="en-US"/>
        </w:rPr>
        <w:t xml:space="preserve"> enable the safe and secure exchange of relevant data </w:t>
      </w:r>
      <w:r w:rsidR="00F358BF">
        <w:rPr>
          <w:lang w:val="en-US"/>
        </w:rPr>
        <w:t>in</w:t>
      </w:r>
      <w:r w:rsidR="00F358BF" w:rsidRPr="002F70BC">
        <w:rPr>
          <w:lang w:val="en-US"/>
        </w:rPr>
        <w:t xml:space="preserve"> </w:t>
      </w:r>
      <w:r w:rsidR="00096310" w:rsidRPr="002F70BC">
        <w:rPr>
          <w:lang w:val="en-US"/>
        </w:rPr>
        <w:t>the health sector.</w:t>
      </w:r>
    </w:p>
    <w:p w14:paraId="66FD888D" w14:textId="77777777" w:rsidR="00AD015E" w:rsidRPr="002F70BC" w:rsidRDefault="00AD015E" w:rsidP="00AD015E">
      <w:pPr>
        <w:pStyle w:val="Subtitle"/>
      </w:pPr>
      <w:r w:rsidRPr="002F70BC">
        <w:t>Strategy for Denmark</w:t>
      </w:r>
      <w:r>
        <w:t>’</w:t>
      </w:r>
      <w:r w:rsidRPr="002F70BC">
        <w:t>s Tech Diplomacy 2021</w:t>
      </w:r>
      <w:r w:rsidRPr="002F70BC">
        <w:sym w:font="Symbol" w:char="F02D"/>
      </w:r>
      <w:r w:rsidRPr="002F70BC">
        <w:t>2023</w:t>
      </w:r>
    </w:p>
    <w:p w14:paraId="276C86E1" w14:textId="77777777" w:rsidR="00AD015E" w:rsidRDefault="00AD015E" w:rsidP="00AD015E">
      <w:pPr>
        <w:rPr>
          <w:szCs w:val="20"/>
        </w:rPr>
      </w:pPr>
      <w:r w:rsidRPr="00FC3CB9">
        <w:rPr>
          <w:szCs w:val="20"/>
        </w:rPr>
        <w:t xml:space="preserve">In 2017, the Danish government appointed the first World’s Tech Ambassador with the aim to strengthen Denmark’s access to, relations with and influence </w:t>
      </w:r>
      <w:r>
        <w:rPr>
          <w:szCs w:val="20"/>
        </w:rPr>
        <w:t>on</w:t>
      </w:r>
      <w:r w:rsidRPr="00FC3CB9">
        <w:rPr>
          <w:szCs w:val="20"/>
        </w:rPr>
        <w:t xml:space="preserve"> large tech companies across the world. </w:t>
      </w:r>
    </w:p>
    <w:p w14:paraId="097F30AC" w14:textId="77777777" w:rsidR="00AD015E" w:rsidRPr="009A4CE9" w:rsidRDefault="00AD015E" w:rsidP="00AD015E">
      <w:pPr>
        <w:rPr>
          <w:szCs w:val="20"/>
        </w:rPr>
      </w:pPr>
    </w:p>
    <w:p w14:paraId="6F7ADC2C" w14:textId="77777777" w:rsidR="00AD015E" w:rsidRPr="00FA0571" w:rsidRDefault="00AD015E" w:rsidP="00AD015E">
      <w:pPr>
        <w:rPr>
          <w:szCs w:val="20"/>
        </w:rPr>
      </w:pPr>
      <w:r w:rsidRPr="009A4CE9">
        <w:rPr>
          <w:szCs w:val="20"/>
        </w:rPr>
        <w:t xml:space="preserve">In February 2021, the Danish government launched the </w:t>
      </w:r>
      <w:hyperlink r:id="rId73" w:history="1">
        <w:r w:rsidRPr="009A341C">
          <w:rPr>
            <w:rStyle w:val="Hyperlink"/>
          </w:rPr>
          <w:t>Strategy for Denmark’s Tech Diplomacy 2021</w:t>
        </w:r>
        <w:r w:rsidRPr="009A341C">
          <w:rPr>
            <w:rStyle w:val="Hyperlink"/>
          </w:rPr>
          <w:sym w:font="Symbol" w:char="F02D"/>
        </w:r>
        <w:r w:rsidRPr="009A341C">
          <w:rPr>
            <w:rStyle w:val="Hyperlink"/>
          </w:rPr>
          <w:t>2023</w:t>
        </w:r>
      </w:hyperlink>
      <w:r>
        <w:rPr>
          <w:szCs w:val="20"/>
        </w:rPr>
        <w:t xml:space="preserve"> consisting of </w:t>
      </w:r>
      <w:r w:rsidRPr="009A4CE9">
        <w:rPr>
          <w:szCs w:val="20"/>
        </w:rPr>
        <w:t>three principles that are central to future technological development:</w:t>
      </w:r>
      <w:r>
        <w:rPr>
          <w:szCs w:val="20"/>
        </w:rPr>
        <w:t xml:space="preserve"> (i) r</w:t>
      </w:r>
      <w:r w:rsidRPr="00FC3CB9">
        <w:rPr>
          <w:szCs w:val="20"/>
        </w:rPr>
        <w:t>esponsibility is key and the tech industry should meet its societal responsibility and operate on a level</w:t>
      </w:r>
      <w:r w:rsidRPr="00FA0571">
        <w:rPr>
          <w:szCs w:val="20"/>
        </w:rPr>
        <w:t>-playing field;</w:t>
      </w:r>
      <w:r>
        <w:rPr>
          <w:szCs w:val="20"/>
        </w:rPr>
        <w:t xml:space="preserve"> (ii) d</w:t>
      </w:r>
      <w:r w:rsidRPr="000F505B">
        <w:rPr>
          <w:szCs w:val="20"/>
        </w:rPr>
        <w:t>emocracy should be the premise of governance, also in a digital world. Global digital governance should build on democratic values and human rights; and</w:t>
      </w:r>
      <w:r>
        <w:rPr>
          <w:szCs w:val="20"/>
        </w:rPr>
        <w:t xml:space="preserve"> (iii) s</w:t>
      </w:r>
      <w:r w:rsidRPr="006B4E1C">
        <w:rPr>
          <w:szCs w:val="20"/>
        </w:rPr>
        <w:t>ecurity is central and technology should support Denmark safety and security.</w:t>
      </w:r>
      <w:r>
        <w:rPr>
          <w:szCs w:val="20"/>
        </w:rPr>
        <w:t xml:space="preserve"> In addition</w:t>
      </w:r>
      <w:r w:rsidRPr="00185E69">
        <w:rPr>
          <w:szCs w:val="20"/>
        </w:rPr>
        <w:t xml:space="preserve">, </w:t>
      </w:r>
      <w:r>
        <w:rPr>
          <w:szCs w:val="20"/>
        </w:rPr>
        <w:t>a</w:t>
      </w:r>
      <w:r w:rsidRPr="00185E69">
        <w:rPr>
          <w:szCs w:val="20"/>
        </w:rPr>
        <w:t xml:space="preserve"> flagship project </w:t>
      </w:r>
      <w:r>
        <w:rPr>
          <w:szCs w:val="20"/>
        </w:rPr>
        <w:t>‘</w:t>
      </w:r>
      <w:r w:rsidRPr="00FE2545">
        <w:rPr>
          <w:szCs w:val="20"/>
        </w:rPr>
        <w:t>Tech for Democracy Initiative</w:t>
      </w:r>
      <w:r>
        <w:rPr>
          <w:szCs w:val="20"/>
        </w:rPr>
        <w:t>’ was launched</w:t>
      </w:r>
      <w:r w:rsidRPr="00FC3CB9">
        <w:rPr>
          <w:szCs w:val="20"/>
        </w:rPr>
        <w:t xml:space="preserve">. </w:t>
      </w:r>
      <w:r>
        <w:rPr>
          <w:szCs w:val="20"/>
        </w:rPr>
        <w:t>It</w:t>
      </w:r>
      <w:r w:rsidRPr="00FC3CB9">
        <w:rPr>
          <w:szCs w:val="20"/>
        </w:rPr>
        <w:t xml:space="preserve"> </w:t>
      </w:r>
      <w:r w:rsidRPr="00FA0571">
        <w:rPr>
          <w:szCs w:val="20"/>
        </w:rPr>
        <w:t xml:space="preserve">kick-started a multi-stakeholder push for protecting and promoting human rights and democratic values in an era of rapid technological development. So far, it produced an international conference with participation of leading </w:t>
      </w:r>
      <w:r>
        <w:rPr>
          <w:szCs w:val="20"/>
        </w:rPr>
        <w:t>voices from the t</w:t>
      </w:r>
      <w:r w:rsidRPr="00FA0571">
        <w:rPr>
          <w:szCs w:val="20"/>
        </w:rPr>
        <w:t>ech industry, civil society and governmental bodies, the launch of the Copenhagen Pledge for stakeholders to sign up to as well as a number of multi-stakeholder action coalitions during the Year of Action in 2022.</w:t>
      </w:r>
    </w:p>
    <w:p w14:paraId="575D6BD5" w14:textId="77777777" w:rsidR="00AD015E" w:rsidRPr="00020737" w:rsidRDefault="00AD015E" w:rsidP="00AD015E">
      <w:pPr>
        <w:pStyle w:val="Subtitle"/>
      </w:pPr>
      <w:r w:rsidRPr="00020737">
        <w:t xml:space="preserve">White Paper: Towards a Better Social Contract with Tech Giants </w:t>
      </w:r>
    </w:p>
    <w:p w14:paraId="254BC627" w14:textId="6BC0848C" w:rsidR="00AD015E" w:rsidRDefault="00AD015E" w:rsidP="00AD015E">
      <w:pPr>
        <w:rPr>
          <w:szCs w:val="20"/>
        </w:rPr>
      </w:pPr>
      <w:r w:rsidRPr="00471BC0">
        <w:rPr>
          <w:szCs w:val="20"/>
        </w:rPr>
        <w:t xml:space="preserve">In June 2021, the Danish government published a </w:t>
      </w:r>
      <w:hyperlink r:id="rId74" w:history="1">
        <w:r w:rsidRPr="003300D2">
          <w:rPr>
            <w:rStyle w:val="Hyperlink"/>
            <w:szCs w:val="20"/>
            <w:lang w:val="en-US"/>
          </w:rPr>
          <w:t>White Paper</w:t>
        </w:r>
      </w:hyperlink>
      <w:r>
        <w:rPr>
          <w:szCs w:val="20"/>
          <w:lang w:val="en-US"/>
        </w:rPr>
        <w:t xml:space="preserve"> </w:t>
      </w:r>
      <w:r w:rsidRPr="00471BC0">
        <w:rPr>
          <w:szCs w:val="20"/>
        </w:rPr>
        <w:t>with a proposal for debate and nine principles for a more responsible and fair society with major tech companies. The White Paper aims to initiate a public debate as well as to formulate and implement Danish initiatives to address the business models of major tech companies and the platform economy to ensure that digitalisation provides the most fertile ground for Danish democracy, economy and culture.</w:t>
      </w:r>
      <w:r w:rsidRPr="00FC3CB9">
        <w:rPr>
          <w:szCs w:val="20"/>
        </w:rPr>
        <w:t xml:space="preserve"> </w:t>
      </w:r>
    </w:p>
    <w:p w14:paraId="61966AB1" w14:textId="77777777" w:rsidR="00181517" w:rsidRPr="00C0032A" w:rsidRDefault="00181517" w:rsidP="00181517">
      <w:pPr>
        <w:pStyle w:val="Subtitle"/>
      </w:pPr>
      <w:r w:rsidRPr="00925CDC">
        <w:t>Danish Trust Service Providers</w:t>
      </w:r>
    </w:p>
    <w:p w14:paraId="0CDEFCD7" w14:textId="2D0B220A" w:rsidR="00181517" w:rsidRPr="00181517" w:rsidRDefault="00181517" w:rsidP="00181517">
      <w:pPr>
        <w:keepNext/>
      </w:pPr>
      <w:r w:rsidRPr="00C0032A">
        <w:t xml:space="preserve">Currently, only one trust service is </w:t>
      </w:r>
      <w:r>
        <w:t>registered in</w:t>
      </w:r>
      <w:r w:rsidRPr="00C0032A">
        <w:t xml:space="preserve"> the </w:t>
      </w:r>
      <w:hyperlink r:id="rId75" w:history="1">
        <w:r w:rsidRPr="00C0032A">
          <w:rPr>
            <w:rStyle w:val="Hyperlink"/>
          </w:rPr>
          <w:t>Danish Trust Service List</w:t>
        </w:r>
      </w:hyperlink>
      <w:r w:rsidRPr="00C0032A">
        <w:t xml:space="preserve">. </w:t>
      </w:r>
      <w:r>
        <w:t>In order to</w:t>
      </w:r>
      <w:r w:rsidRPr="00FF2880">
        <w:t xml:space="preserve"> increas</w:t>
      </w:r>
      <w:r>
        <w:t>e</w:t>
      </w:r>
      <w:r w:rsidRPr="00FF2880">
        <w:t xml:space="preserve"> the number of listed trust services</w:t>
      </w:r>
      <w:r>
        <w:t>,</w:t>
      </w:r>
      <w:r w:rsidRPr="00FF2880">
        <w:t xml:space="preserve"> </w:t>
      </w:r>
      <w:r>
        <w:t>t</w:t>
      </w:r>
      <w:r w:rsidRPr="00FF2880">
        <w:t xml:space="preserve">he government has decided to establish an accreditation scheme allowing Danish companies to </w:t>
      </w:r>
      <w:r>
        <w:t>be accredited</w:t>
      </w:r>
      <w:r w:rsidRPr="00FF2880">
        <w:t xml:space="preserve"> as compliance assessment bodies. </w:t>
      </w:r>
      <w:r>
        <w:t xml:space="preserve">This will lower the entry barrier </w:t>
      </w:r>
      <w:r w:rsidRPr="00FF2880">
        <w:t xml:space="preserve">for Danish trust service providers aiming </w:t>
      </w:r>
      <w:r>
        <w:t>to register to</w:t>
      </w:r>
      <w:r w:rsidRPr="00FF2880">
        <w:t xml:space="preserve"> the national Trust Service List.</w:t>
      </w:r>
    </w:p>
    <w:p w14:paraId="3CD2ADD1" w14:textId="41CB2F37" w:rsidR="0074381F" w:rsidRDefault="00276C33" w:rsidP="0087441B">
      <w:pPr>
        <w:pStyle w:val="Heading2"/>
      </w:pPr>
      <w:bookmarkStart w:id="16" w:name="_Toc1474960"/>
      <w:r w:rsidRPr="00D10E67">
        <w:t xml:space="preserve">Emerging </w:t>
      </w:r>
      <w:r w:rsidR="004E69CF" w:rsidRPr="00D10E67">
        <w:t>T</w:t>
      </w:r>
      <w:r w:rsidRPr="00D10E67">
        <w:t>echnologie</w:t>
      </w:r>
      <w:bookmarkEnd w:id="16"/>
      <w:r w:rsidR="00A6486B" w:rsidRPr="00D10E67">
        <w:t>s</w:t>
      </w:r>
    </w:p>
    <w:p w14:paraId="2ADF34A3" w14:textId="77777777" w:rsidR="00321F98" w:rsidRPr="00FE2545" w:rsidRDefault="00321F98" w:rsidP="00FE2545">
      <w:pPr>
        <w:pStyle w:val="BodyText"/>
        <w:rPr>
          <w:sz w:val="4"/>
          <w:szCs w:val="4"/>
        </w:rPr>
      </w:pPr>
    </w:p>
    <w:p w14:paraId="3CED8614" w14:textId="6B9DAB3D" w:rsidR="0074381F" w:rsidRPr="0087441B" w:rsidRDefault="0074381F" w:rsidP="0087441B">
      <w:pPr>
        <w:pStyle w:val="BodyText"/>
        <w:rPr>
          <w:lang w:val="en-US"/>
        </w:rPr>
      </w:pPr>
      <w:r w:rsidRPr="00321F98">
        <w:rPr>
          <w:lang w:val="en-US"/>
        </w:rPr>
        <w:t xml:space="preserve">As mentioned in </w:t>
      </w:r>
      <w:r w:rsidR="00321F98">
        <w:rPr>
          <w:lang w:val="en-US"/>
        </w:rPr>
        <w:t>Section</w:t>
      </w:r>
      <w:r w:rsidRPr="00321F98">
        <w:rPr>
          <w:lang w:val="en-US"/>
        </w:rPr>
        <w:t xml:space="preserve"> 3.1 (Specific Political Communi</w:t>
      </w:r>
      <w:r w:rsidR="00321F98">
        <w:rPr>
          <w:lang w:val="en-US"/>
        </w:rPr>
        <w:t>c</w:t>
      </w:r>
      <w:r w:rsidRPr="00321F98">
        <w:rPr>
          <w:lang w:val="en-US"/>
        </w:rPr>
        <w:t xml:space="preserve">ations on Digital Public Administration) </w:t>
      </w:r>
      <w:r w:rsidR="00321F98">
        <w:rPr>
          <w:lang w:val="en-US"/>
        </w:rPr>
        <w:t>under</w:t>
      </w:r>
      <w:r w:rsidR="00321F98" w:rsidRPr="00321F98">
        <w:rPr>
          <w:lang w:val="en-US"/>
        </w:rPr>
        <w:t xml:space="preserve"> </w:t>
      </w:r>
      <w:r w:rsidRPr="00321F98">
        <w:rPr>
          <w:lang w:val="en-US"/>
        </w:rPr>
        <w:t>“Digitalisation Partnership for Denmark’s Future”</w:t>
      </w:r>
      <w:r w:rsidR="00321F98">
        <w:rPr>
          <w:lang w:val="en-US"/>
        </w:rPr>
        <w:t xml:space="preserve">, the </w:t>
      </w:r>
      <w:r w:rsidRPr="00321F98">
        <w:rPr>
          <w:lang w:val="en-US"/>
        </w:rPr>
        <w:t xml:space="preserve">Digitalisation Partnership </w:t>
      </w:r>
      <w:r w:rsidR="00321F98">
        <w:rPr>
          <w:lang w:val="en-US"/>
        </w:rPr>
        <w:t>contained</w:t>
      </w:r>
      <w:r w:rsidR="00321F98" w:rsidRPr="00321F98">
        <w:rPr>
          <w:lang w:val="en-US"/>
        </w:rPr>
        <w:t xml:space="preserve"> </w:t>
      </w:r>
      <w:r w:rsidRPr="00321F98">
        <w:rPr>
          <w:lang w:val="en-US"/>
        </w:rPr>
        <w:t xml:space="preserve">recommendations related to emerging technologies. As the forthcoming national </w:t>
      </w:r>
      <w:r w:rsidR="00321F98">
        <w:rPr>
          <w:lang w:val="en-US"/>
        </w:rPr>
        <w:t>D</w:t>
      </w:r>
      <w:r w:rsidRPr="00321F98">
        <w:rPr>
          <w:lang w:val="en-US"/>
        </w:rPr>
        <w:t xml:space="preserve">igitalisation </w:t>
      </w:r>
      <w:r w:rsidR="00321F98">
        <w:rPr>
          <w:lang w:val="en-US"/>
        </w:rPr>
        <w:t>S</w:t>
      </w:r>
      <w:r w:rsidRPr="00321F98">
        <w:rPr>
          <w:lang w:val="en-US"/>
        </w:rPr>
        <w:t xml:space="preserve">trategy builds on the recommendations, it is expected that there will be several initiatives related to emerging technologies, </w:t>
      </w:r>
      <w:r w:rsidR="00321F98">
        <w:rPr>
          <w:lang w:val="en-US"/>
        </w:rPr>
        <w:t xml:space="preserve">such as </w:t>
      </w:r>
      <w:r w:rsidRPr="00321F98">
        <w:rPr>
          <w:lang w:val="en-US"/>
        </w:rPr>
        <w:t xml:space="preserve">the </w:t>
      </w:r>
      <w:proofErr w:type="spellStart"/>
      <w:r w:rsidRPr="00321F98">
        <w:rPr>
          <w:lang w:val="en-US"/>
        </w:rPr>
        <w:t>program</w:t>
      </w:r>
      <w:r w:rsidR="00321F98">
        <w:rPr>
          <w:lang w:val="en-US"/>
        </w:rPr>
        <w:t>me</w:t>
      </w:r>
      <w:proofErr w:type="spellEnd"/>
      <w:r w:rsidRPr="00321F98">
        <w:rPr>
          <w:lang w:val="en-US"/>
        </w:rPr>
        <w:t xml:space="preserve"> </w:t>
      </w:r>
      <w:r w:rsidR="00321F98">
        <w:rPr>
          <w:lang w:val="en-US"/>
        </w:rPr>
        <w:t>‘</w:t>
      </w:r>
      <w:proofErr w:type="spellStart"/>
      <w:r w:rsidRPr="00321F98">
        <w:rPr>
          <w:lang w:val="en-US"/>
        </w:rPr>
        <w:t>SME:Digital</w:t>
      </w:r>
      <w:proofErr w:type="spellEnd"/>
      <w:r w:rsidR="00321F98">
        <w:rPr>
          <w:lang w:val="en-US"/>
        </w:rPr>
        <w:t>’, which</w:t>
      </w:r>
      <w:r w:rsidRPr="00321F98">
        <w:rPr>
          <w:lang w:val="en-US"/>
        </w:rPr>
        <w:t xml:space="preserve"> </w:t>
      </w:r>
      <w:r w:rsidR="00321F98">
        <w:rPr>
          <w:lang w:val="en-US"/>
        </w:rPr>
        <w:t>promotes</w:t>
      </w:r>
      <w:r w:rsidRPr="00321F98">
        <w:rPr>
          <w:lang w:val="en-US"/>
        </w:rPr>
        <w:t xml:space="preserve"> SME’s use of emerging technologies through grants.</w:t>
      </w:r>
    </w:p>
    <w:p w14:paraId="619FBB04" w14:textId="4F3712A1" w:rsidR="009756E1" w:rsidRPr="00650C6A" w:rsidRDefault="009756E1" w:rsidP="00650C6A">
      <w:pPr>
        <w:pStyle w:val="Heading3"/>
      </w:pPr>
      <w:r w:rsidRPr="00650C6A">
        <w:t>Artificial Intelligence</w:t>
      </w:r>
      <w:r w:rsidR="00573F32" w:rsidRPr="00650C6A">
        <w:t xml:space="preserve"> (AI)</w:t>
      </w:r>
      <w:r w:rsidRPr="00650C6A">
        <w:t xml:space="preserve"> </w:t>
      </w:r>
    </w:p>
    <w:p w14:paraId="2B136642" w14:textId="46374884" w:rsidR="004A5784" w:rsidRDefault="00D57F52" w:rsidP="00F4533E">
      <w:pPr>
        <w:pStyle w:val="Subtitle"/>
      </w:pPr>
      <w:r>
        <w:t xml:space="preserve">National Strategy for </w:t>
      </w:r>
      <w:r w:rsidR="009123F4" w:rsidRPr="009123F4">
        <w:t>Artificial Intelligence</w:t>
      </w:r>
    </w:p>
    <w:p w14:paraId="5735064A" w14:textId="72017AB6" w:rsidR="00185E69" w:rsidRPr="00C0032A" w:rsidRDefault="00185E69" w:rsidP="00185E69">
      <w:r w:rsidRPr="00C0032A">
        <w:t>Denmark’s recent efforts in the area of emerging technologies</w:t>
      </w:r>
      <w:r w:rsidR="002B6AB9">
        <w:t xml:space="preserve"> are</w:t>
      </w:r>
      <w:r w:rsidRPr="00C0032A">
        <w:t xml:space="preserve"> focus</w:t>
      </w:r>
      <w:r>
        <w:t>ed</w:t>
      </w:r>
      <w:r w:rsidRPr="00C0032A">
        <w:t xml:space="preserve"> on artificial intelligence (AI). The </w:t>
      </w:r>
      <w:hyperlink r:id="rId76" w:history="1">
        <w:r w:rsidRPr="00C0032A">
          <w:rPr>
            <w:rStyle w:val="Hyperlink"/>
          </w:rPr>
          <w:t>National Strategy for Artificial Intelligence</w:t>
        </w:r>
      </w:hyperlink>
      <w:r w:rsidRPr="00C0032A">
        <w:t xml:space="preserve"> </w:t>
      </w:r>
      <w:r w:rsidR="00EC71E0">
        <w:t>was launched</w:t>
      </w:r>
      <w:r w:rsidRPr="00C0032A">
        <w:t xml:space="preserve"> </w:t>
      </w:r>
      <w:r w:rsidR="00321F98">
        <w:t xml:space="preserve">on </w:t>
      </w:r>
      <w:r w:rsidRPr="00C0032A">
        <w:t>14</w:t>
      </w:r>
      <w:r w:rsidR="00321F98">
        <w:t xml:space="preserve"> </w:t>
      </w:r>
      <w:r w:rsidRPr="00C0032A">
        <w:t>March 2019</w:t>
      </w:r>
      <w:r w:rsidR="00EC71E0">
        <w:t xml:space="preserve"> and promotes </w:t>
      </w:r>
      <w:r w:rsidRPr="00C0032A">
        <w:t xml:space="preserve">the responsible use of </w:t>
      </w:r>
      <w:r>
        <w:t>AI</w:t>
      </w:r>
      <w:r w:rsidRPr="00C0032A">
        <w:t xml:space="preserve"> within both the public and private sectors, </w:t>
      </w:r>
      <w:r w:rsidR="00321F98">
        <w:t>with the goal</w:t>
      </w:r>
      <w:r w:rsidRPr="00C0032A">
        <w:t xml:space="preserve"> to strengthen research and </w:t>
      </w:r>
      <w:r w:rsidR="00321F98">
        <w:t xml:space="preserve">the </w:t>
      </w:r>
      <w:r w:rsidRPr="00C0032A">
        <w:t xml:space="preserve">development of </w:t>
      </w:r>
      <w:r w:rsidR="00321F98">
        <w:t xml:space="preserve">AI-based </w:t>
      </w:r>
      <w:r w:rsidRPr="00C0032A">
        <w:t xml:space="preserve">solutions. Furthermore, the </w:t>
      </w:r>
      <w:r>
        <w:t>s</w:t>
      </w:r>
      <w:r w:rsidRPr="00C0032A">
        <w:t xml:space="preserve">trategy aims </w:t>
      </w:r>
      <w:r w:rsidR="00321F98">
        <w:t>to</w:t>
      </w:r>
      <w:r w:rsidR="00321F98" w:rsidRPr="00C0032A">
        <w:t xml:space="preserve"> </w:t>
      </w:r>
      <w:r w:rsidR="00321F98">
        <w:t>promote</w:t>
      </w:r>
      <w:r w:rsidR="00321F98" w:rsidRPr="00C0032A">
        <w:t xml:space="preserve"> </w:t>
      </w:r>
      <w:r w:rsidRPr="00C0032A">
        <w:t xml:space="preserve">the use of </w:t>
      </w:r>
      <w:r>
        <w:t>AI</w:t>
      </w:r>
      <w:r w:rsidRPr="00C0032A">
        <w:t xml:space="preserve"> within </w:t>
      </w:r>
      <w:hyperlink r:id="rId77" w:anchor="page=63" w:history="1">
        <w:r w:rsidRPr="00C0032A">
          <w:rPr>
            <w:rStyle w:val="Hyperlink"/>
          </w:rPr>
          <w:t>four priority areas</w:t>
        </w:r>
      </w:hyperlink>
      <w:r w:rsidR="00EC71E0">
        <w:t>:</w:t>
      </w:r>
      <w:r w:rsidRPr="00C0032A">
        <w:t xml:space="preserve"> healthcare, energy and utilities, agriculture, and transport. In particular, the </w:t>
      </w:r>
      <w:r>
        <w:t>s</w:t>
      </w:r>
      <w:r w:rsidRPr="00C0032A">
        <w:t xml:space="preserve">trategy </w:t>
      </w:r>
      <w:r w:rsidR="00321F98">
        <w:t>sets</w:t>
      </w:r>
      <w:r w:rsidR="00321F98" w:rsidRPr="00C0032A">
        <w:t xml:space="preserve"> </w:t>
      </w:r>
      <w:r w:rsidR="00321F98">
        <w:t>to</w:t>
      </w:r>
      <w:r w:rsidR="00321F98" w:rsidRPr="00C0032A">
        <w:t xml:space="preserve"> </w:t>
      </w:r>
      <w:r w:rsidRPr="00C0032A">
        <w:t xml:space="preserve">reach these goals through 20 initiatives covering four </w:t>
      </w:r>
      <w:r w:rsidR="002B6AB9">
        <w:t xml:space="preserve">focus </w:t>
      </w:r>
      <w:r w:rsidRPr="00C0032A">
        <w:t xml:space="preserve">areas: </w:t>
      </w:r>
    </w:p>
    <w:p w14:paraId="283F3042" w14:textId="3DCD867D" w:rsidR="00185E69" w:rsidRPr="00321F98" w:rsidRDefault="005A4AD8" w:rsidP="00185E69">
      <w:pPr>
        <w:pStyle w:val="ListParagraph"/>
      </w:pPr>
      <w:hyperlink r:id="rId78" w:anchor="page=27" w:history="1">
        <w:r w:rsidR="00321F98">
          <w:t>A</w:t>
        </w:r>
        <w:r w:rsidR="00185E69" w:rsidRPr="00321F98">
          <w:t xml:space="preserve"> responsible foundation for AI</w:t>
        </w:r>
      </w:hyperlink>
      <w:r w:rsidR="00185E69" w:rsidRPr="00321F98">
        <w:t>;</w:t>
      </w:r>
    </w:p>
    <w:p w14:paraId="1B2B129F" w14:textId="10AD3252" w:rsidR="00185E69" w:rsidRPr="00321F98" w:rsidRDefault="005A4AD8" w:rsidP="00185E69">
      <w:pPr>
        <w:pStyle w:val="ListParagraph"/>
      </w:pPr>
      <w:hyperlink r:id="rId79" w:anchor="page=35" w:history="1">
        <w:r w:rsidR="00321F98">
          <w:t>M</w:t>
        </w:r>
        <w:r w:rsidR="00185E69" w:rsidRPr="00321F98">
          <w:t>ore and better data</w:t>
        </w:r>
      </w:hyperlink>
      <w:r w:rsidR="00185E69" w:rsidRPr="00321F98">
        <w:t>;</w:t>
      </w:r>
    </w:p>
    <w:p w14:paraId="5E760B8B" w14:textId="5F701D26" w:rsidR="00185E69" w:rsidRPr="00321F98" w:rsidRDefault="00321F98" w:rsidP="00185E69">
      <w:pPr>
        <w:pStyle w:val="ListParagraph"/>
      </w:pPr>
      <w:r>
        <w:t>S</w:t>
      </w:r>
      <w:r w:rsidR="00185E69" w:rsidRPr="00321F98">
        <w:t>t</w:t>
      </w:r>
      <w:hyperlink r:id="rId80" w:anchor="page=45" w:history="1">
        <w:r w:rsidR="00185E69" w:rsidRPr="00321F98">
          <w:t>rong competences and new knowledge</w:t>
        </w:r>
      </w:hyperlink>
      <w:r w:rsidR="00185E69" w:rsidRPr="00321F98">
        <w:t>; and</w:t>
      </w:r>
    </w:p>
    <w:p w14:paraId="71A5ACA8" w14:textId="6B1B1ED5" w:rsidR="00185E69" w:rsidRPr="00321F98" w:rsidRDefault="005A4AD8" w:rsidP="00185E69">
      <w:pPr>
        <w:pStyle w:val="ListParagraph"/>
      </w:pPr>
      <w:hyperlink r:id="rId81" w:anchor="page=53" w:history="1">
        <w:r w:rsidR="00321F98">
          <w:rPr>
            <w:rStyle w:val="Hyperlink"/>
            <w:rFonts w:eastAsia="Times New Roman"/>
            <w:szCs w:val="24"/>
            <w:lang w:eastAsia="en-GB"/>
          </w:rPr>
          <w:t>I</w:t>
        </w:r>
        <w:r w:rsidR="00185E69" w:rsidRPr="00321F98">
          <w:rPr>
            <w:rStyle w:val="Hyperlink"/>
            <w:rFonts w:eastAsia="Times New Roman"/>
            <w:szCs w:val="24"/>
            <w:lang w:eastAsia="en-GB"/>
          </w:rPr>
          <w:t>ncreased investment in AI</w:t>
        </w:r>
      </w:hyperlink>
      <w:r w:rsidR="00185E69" w:rsidRPr="00321F98">
        <w:t>.</w:t>
      </w:r>
    </w:p>
    <w:p w14:paraId="03F5E860" w14:textId="77777777" w:rsidR="00185E69" w:rsidRPr="00321F98" w:rsidRDefault="00185E69" w:rsidP="00483E29"/>
    <w:p w14:paraId="7BDDAF13" w14:textId="21D8D4B5" w:rsidR="00185E69" w:rsidRDefault="00185E69" w:rsidP="00185E69">
      <w:r w:rsidRPr="00321F98">
        <w:t>Noteworthy initiatives are the presentation of six ethical principles for the use of AI, better access to public data as well as the development of common Danish language resource</w:t>
      </w:r>
      <w:r w:rsidR="00321F98">
        <w:t>s</w:t>
      </w:r>
      <w:r w:rsidRPr="00321F98">
        <w:t xml:space="preserve"> to support and accelerate the development of language-technology solutions in Danish.</w:t>
      </w:r>
      <w:r w:rsidRPr="00C0032A">
        <w:t xml:space="preserve"> </w:t>
      </w:r>
    </w:p>
    <w:p w14:paraId="16796909" w14:textId="77777777" w:rsidR="00185E69" w:rsidRPr="00C0032A" w:rsidRDefault="00185E69" w:rsidP="00185E69"/>
    <w:p w14:paraId="4D72DC61" w14:textId="77777777" w:rsidR="0088116E" w:rsidRDefault="0088116E" w:rsidP="0088116E">
      <w:r w:rsidRPr="00C0032A">
        <w:t xml:space="preserve">With the </w:t>
      </w:r>
      <w:r>
        <w:t>s</w:t>
      </w:r>
      <w:r w:rsidRPr="00C0032A">
        <w:t xml:space="preserve">trategy, Denmark also </w:t>
      </w:r>
      <w:r w:rsidRPr="00FF2880">
        <w:rPr>
          <w:rStyle w:val="tlid-translation"/>
        </w:rPr>
        <w:t>established a</w:t>
      </w:r>
      <w:r>
        <w:rPr>
          <w:rStyle w:val="tlid-translation"/>
        </w:rPr>
        <w:t>n</w:t>
      </w:r>
      <w:r w:rsidRPr="00FF2880">
        <w:rPr>
          <w:rStyle w:val="tlid-translation"/>
        </w:rPr>
        <w:t xml:space="preserve"> investment fund</w:t>
      </w:r>
      <w:r>
        <w:rPr>
          <w:rStyle w:val="tlid-translation"/>
        </w:rPr>
        <w:t xml:space="preserve"> (2019-2022)</w:t>
      </w:r>
      <w:r w:rsidRPr="00FF2880">
        <w:rPr>
          <w:rStyle w:val="tlid-translation"/>
        </w:rPr>
        <w:t xml:space="preserve"> to support the testing</w:t>
      </w:r>
      <w:r>
        <w:rPr>
          <w:rStyle w:val="tlid-translation"/>
        </w:rPr>
        <w:t xml:space="preserve"> of</w:t>
      </w:r>
      <w:r w:rsidRPr="00FF2880">
        <w:rPr>
          <w:rStyle w:val="tlid-translation"/>
        </w:rPr>
        <w:t xml:space="preserve"> </w:t>
      </w:r>
      <w:r>
        <w:rPr>
          <w:rStyle w:val="tlid-translation"/>
        </w:rPr>
        <w:t xml:space="preserve">AI </w:t>
      </w:r>
      <w:r w:rsidRPr="00FF2880">
        <w:rPr>
          <w:rStyle w:val="tlid-translation"/>
        </w:rPr>
        <w:t xml:space="preserve">in the public sector. The fund </w:t>
      </w:r>
      <w:r>
        <w:rPr>
          <w:rStyle w:val="tlid-translation"/>
        </w:rPr>
        <w:t xml:space="preserve">currently </w:t>
      </w:r>
      <w:r w:rsidRPr="00FF2880">
        <w:rPr>
          <w:rStyle w:val="tlid-translation"/>
        </w:rPr>
        <w:t xml:space="preserve">supports </w:t>
      </w:r>
      <w:r>
        <w:rPr>
          <w:rStyle w:val="tlid-translation"/>
        </w:rPr>
        <w:t xml:space="preserve">40 </w:t>
      </w:r>
      <w:r w:rsidRPr="00C0032A">
        <w:t xml:space="preserve">signature projects to test </w:t>
      </w:r>
      <w:r>
        <w:t>AI</w:t>
      </w:r>
      <w:r w:rsidRPr="00C0032A">
        <w:t xml:space="preserve"> within healthcare, </w:t>
      </w:r>
      <w:r>
        <w:t xml:space="preserve">climate, and </w:t>
      </w:r>
      <w:r w:rsidRPr="00C0032A">
        <w:t>the social and employment areas.</w:t>
      </w:r>
      <w:r>
        <w:t xml:space="preserve"> </w:t>
      </w:r>
    </w:p>
    <w:p w14:paraId="4A7D488F" w14:textId="77777777" w:rsidR="0088116E" w:rsidRDefault="0088116E" w:rsidP="0088116E"/>
    <w:p w14:paraId="6F105C25" w14:textId="4BFF4308" w:rsidR="0074381F" w:rsidRPr="00650C6A" w:rsidRDefault="0088116E" w:rsidP="0088116E">
      <w:pPr>
        <w:rPr>
          <w:lang w:val="en-US"/>
        </w:rPr>
      </w:pPr>
      <w:r>
        <w:rPr>
          <w:lang w:val="en-US"/>
        </w:rPr>
        <w:t xml:space="preserve">In addition, the Finance Act of 2022 included a fund of </w:t>
      </w:r>
      <w:r w:rsidR="00F73951">
        <w:rPr>
          <w:lang w:val="en-US"/>
        </w:rPr>
        <w:t>EUR</w:t>
      </w:r>
      <w:r>
        <w:rPr>
          <w:lang w:val="en-US"/>
        </w:rPr>
        <w:t xml:space="preserve"> </w:t>
      </w:r>
      <w:r w:rsidR="00F73951">
        <w:rPr>
          <w:lang w:val="en-US"/>
        </w:rPr>
        <w:t>19.2</w:t>
      </w:r>
      <w:r>
        <w:rPr>
          <w:lang w:val="en-US"/>
        </w:rPr>
        <w:t xml:space="preserve"> million from 2022-2025 to accelerate the use of emerging technologies</w:t>
      </w:r>
      <w:r w:rsidR="00321F98">
        <w:rPr>
          <w:lang w:val="en-US"/>
        </w:rPr>
        <w:t>,</w:t>
      </w:r>
      <w:r>
        <w:rPr>
          <w:lang w:val="en-US"/>
        </w:rPr>
        <w:t xml:space="preserve"> such as AI</w:t>
      </w:r>
      <w:r w:rsidR="00321F98">
        <w:rPr>
          <w:lang w:val="en-US"/>
        </w:rPr>
        <w:t>,</w:t>
      </w:r>
      <w:r>
        <w:rPr>
          <w:lang w:val="en-US"/>
        </w:rPr>
        <w:t xml:space="preserve"> in the public sector.</w:t>
      </w:r>
    </w:p>
    <w:p w14:paraId="739BE5D0" w14:textId="4BD92E04" w:rsidR="005A532C" w:rsidRPr="00650C6A" w:rsidRDefault="00367557" w:rsidP="00650C6A">
      <w:pPr>
        <w:pStyle w:val="Heading3"/>
      </w:pPr>
      <w:r w:rsidRPr="00650C6A">
        <w:rPr>
          <w:rStyle w:val="BodyTextChar"/>
          <w:color w:val="238DC1"/>
          <w:szCs w:val="26"/>
        </w:rPr>
        <w:t>Distributed ledger technologies</w:t>
      </w:r>
    </w:p>
    <w:p w14:paraId="682D3327" w14:textId="37DDCA5F" w:rsidR="005067DD" w:rsidRPr="00650C6A" w:rsidRDefault="005067DD" w:rsidP="005067DD">
      <w:pPr>
        <w:pStyle w:val="BodyText"/>
      </w:pPr>
      <w:r w:rsidRPr="00650C6A">
        <w:rPr>
          <w:rStyle w:val="normaltextrun"/>
          <w:szCs w:val="20"/>
          <w:shd w:val="clear" w:color="auto" w:fill="FFFFFF"/>
        </w:rPr>
        <w:t xml:space="preserve">No political communication </w:t>
      </w:r>
      <w:r w:rsidR="00321F98">
        <w:rPr>
          <w:rStyle w:val="normaltextrun"/>
          <w:szCs w:val="20"/>
          <w:shd w:val="clear" w:color="auto" w:fill="FFFFFF"/>
        </w:rPr>
        <w:t>has been</w:t>
      </w:r>
      <w:r w:rsidR="00321F98" w:rsidRPr="00650C6A">
        <w:rPr>
          <w:rStyle w:val="normaltextrun"/>
          <w:szCs w:val="20"/>
          <w:shd w:val="clear" w:color="auto" w:fill="FFFFFF"/>
        </w:rPr>
        <w:t xml:space="preserve"> </w:t>
      </w:r>
      <w:r w:rsidRPr="00650C6A">
        <w:rPr>
          <w:rStyle w:val="normaltextrun"/>
          <w:szCs w:val="20"/>
          <w:shd w:val="clear" w:color="auto" w:fill="FFFFFF"/>
        </w:rPr>
        <w:t xml:space="preserve">adopted in this </w:t>
      </w:r>
      <w:r w:rsidR="00EC71E0" w:rsidRPr="00650C6A">
        <w:rPr>
          <w:rStyle w:val="normaltextrun"/>
          <w:szCs w:val="20"/>
          <w:shd w:val="clear" w:color="auto" w:fill="FFFFFF"/>
        </w:rPr>
        <w:t xml:space="preserve">area </w:t>
      </w:r>
      <w:r w:rsidRPr="00650C6A">
        <w:rPr>
          <w:rStyle w:val="normaltextrun"/>
          <w:szCs w:val="20"/>
          <w:shd w:val="clear" w:color="auto" w:fill="FFFFFF"/>
        </w:rPr>
        <w:t>to date</w:t>
      </w:r>
      <w:r w:rsidR="000A0B87" w:rsidRPr="00650C6A">
        <w:rPr>
          <w:rStyle w:val="normaltextrun"/>
          <w:szCs w:val="20"/>
          <w:shd w:val="clear" w:color="auto" w:fill="FFFFFF"/>
        </w:rPr>
        <w:t xml:space="preserve">. </w:t>
      </w:r>
    </w:p>
    <w:p w14:paraId="2244918E" w14:textId="77777777" w:rsidR="00010B0D" w:rsidRPr="00650C6A" w:rsidRDefault="005A532C" w:rsidP="00650C6A">
      <w:pPr>
        <w:pStyle w:val="Heading3"/>
      </w:pPr>
      <w:r w:rsidRPr="00650C6A">
        <w:t>Big data</w:t>
      </w:r>
    </w:p>
    <w:p w14:paraId="07F40B48" w14:textId="52A96970" w:rsidR="00CB1107" w:rsidRPr="00650C6A" w:rsidRDefault="00CB1107" w:rsidP="00CB1107">
      <w:pPr>
        <w:pStyle w:val="BodyText"/>
      </w:pPr>
      <w:r w:rsidRPr="00650C6A">
        <w:rPr>
          <w:rStyle w:val="normaltextrun"/>
          <w:szCs w:val="20"/>
          <w:shd w:val="clear" w:color="auto" w:fill="FFFFFF"/>
        </w:rPr>
        <w:t xml:space="preserve">No political communication </w:t>
      </w:r>
      <w:r w:rsidR="00321F98">
        <w:rPr>
          <w:rStyle w:val="normaltextrun"/>
          <w:szCs w:val="20"/>
          <w:shd w:val="clear" w:color="auto" w:fill="FFFFFF"/>
        </w:rPr>
        <w:t>has been</w:t>
      </w:r>
      <w:r w:rsidR="00321F98" w:rsidRPr="00650C6A">
        <w:rPr>
          <w:rStyle w:val="normaltextrun"/>
          <w:szCs w:val="20"/>
          <w:shd w:val="clear" w:color="auto" w:fill="FFFFFF"/>
        </w:rPr>
        <w:t xml:space="preserve"> </w:t>
      </w:r>
      <w:r w:rsidRPr="00650C6A">
        <w:rPr>
          <w:rStyle w:val="normaltextrun"/>
          <w:szCs w:val="20"/>
          <w:shd w:val="clear" w:color="auto" w:fill="FFFFFF"/>
        </w:rPr>
        <w:t xml:space="preserve">adopted in this area to date. </w:t>
      </w:r>
    </w:p>
    <w:p w14:paraId="32F855A2" w14:textId="77777777" w:rsidR="005A532C" w:rsidRPr="00650C6A" w:rsidRDefault="005A532C" w:rsidP="00650C6A">
      <w:pPr>
        <w:pStyle w:val="Heading3"/>
      </w:pPr>
      <w:r w:rsidRPr="00650C6A">
        <w:t>Cloud computing</w:t>
      </w:r>
    </w:p>
    <w:p w14:paraId="085DE159" w14:textId="52CF7D71" w:rsidR="00650C6A" w:rsidRPr="00321F98" w:rsidRDefault="00650C6A" w:rsidP="00F4533E">
      <w:pPr>
        <w:pStyle w:val="Subtitle"/>
      </w:pPr>
      <w:r w:rsidRPr="00321F98">
        <w:t>Guidance on the Use of Cloud Services</w:t>
      </w:r>
    </w:p>
    <w:p w14:paraId="318BCD54" w14:textId="335E8D02" w:rsidR="005067DD" w:rsidRPr="00321F98" w:rsidRDefault="002204F0" w:rsidP="005067DD">
      <w:pPr>
        <w:pStyle w:val="BodyText"/>
      </w:pPr>
      <w:r w:rsidRPr="00321F98">
        <w:rPr>
          <w:rStyle w:val="normaltextrun"/>
          <w:szCs w:val="20"/>
          <w:shd w:val="clear" w:color="auto" w:fill="FFFFFF"/>
        </w:rPr>
        <w:t xml:space="preserve">In 2019, the </w:t>
      </w:r>
      <w:r w:rsidR="00EC71E0" w:rsidRPr="00321F98">
        <w:rPr>
          <w:rStyle w:val="normaltextrun"/>
          <w:szCs w:val="20"/>
          <w:shd w:val="clear" w:color="auto" w:fill="FFFFFF"/>
        </w:rPr>
        <w:t>Agency for Digital Government</w:t>
      </w:r>
      <w:r w:rsidRPr="00321F98">
        <w:rPr>
          <w:rStyle w:val="normaltextrun"/>
          <w:szCs w:val="20"/>
          <w:shd w:val="clear" w:color="auto" w:fill="FFFFFF"/>
        </w:rPr>
        <w:t xml:space="preserve"> released its </w:t>
      </w:r>
      <w:hyperlink r:id="rId82" w:history="1">
        <w:r w:rsidR="00321F98">
          <w:rPr>
            <w:rStyle w:val="Hyperlink"/>
            <w:szCs w:val="20"/>
            <w:shd w:val="clear" w:color="auto" w:fill="FFFFFF"/>
          </w:rPr>
          <w:t>‘</w:t>
        </w:r>
        <w:r w:rsidRPr="00321F98">
          <w:rPr>
            <w:rStyle w:val="Hyperlink"/>
            <w:szCs w:val="20"/>
            <w:shd w:val="clear" w:color="auto" w:fill="FFFFFF"/>
          </w:rPr>
          <w:t>Guidance on the use of cloud services</w:t>
        </w:r>
        <w:r w:rsidR="00321F98">
          <w:rPr>
            <w:rStyle w:val="Hyperlink"/>
            <w:szCs w:val="20"/>
            <w:shd w:val="clear" w:color="auto" w:fill="FFFFFF"/>
          </w:rPr>
          <w:t>’</w:t>
        </w:r>
      </w:hyperlink>
      <w:r w:rsidRPr="00321F98">
        <w:rPr>
          <w:rStyle w:val="normaltextrun"/>
          <w:szCs w:val="20"/>
          <w:shd w:val="clear" w:color="auto" w:fill="FFFFFF"/>
        </w:rPr>
        <w:t>. The guide highlights key areas, questions, and considerations that any organization should be aware of as part of cloud uptake. The guide lowers the barr</w:t>
      </w:r>
      <w:r w:rsidR="002B6AB9" w:rsidRPr="00321F98">
        <w:rPr>
          <w:rStyle w:val="normaltextrun"/>
          <w:szCs w:val="20"/>
          <w:shd w:val="clear" w:color="auto" w:fill="FFFFFF"/>
        </w:rPr>
        <w:t>iers for using cloud technology</w:t>
      </w:r>
      <w:r w:rsidR="00321F98">
        <w:rPr>
          <w:rStyle w:val="normaltextrun"/>
          <w:szCs w:val="20"/>
          <w:shd w:val="clear" w:color="auto" w:fill="FFFFFF"/>
        </w:rPr>
        <w:t>,</w:t>
      </w:r>
      <w:r w:rsidRPr="00321F98">
        <w:rPr>
          <w:rStyle w:val="normaltextrun"/>
          <w:szCs w:val="20"/>
          <w:shd w:val="clear" w:color="auto" w:fill="FFFFFF"/>
        </w:rPr>
        <w:t xml:space="preserve"> which </w:t>
      </w:r>
      <w:r w:rsidR="00321F98">
        <w:rPr>
          <w:rStyle w:val="normaltextrun"/>
          <w:szCs w:val="20"/>
          <w:shd w:val="clear" w:color="auto" w:fill="FFFFFF"/>
        </w:rPr>
        <w:t>is</w:t>
      </w:r>
      <w:r w:rsidRPr="00321F98">
        <w:rPr>
          <w:rStyle w:val="normaltextrun"/>
          <w:szCs w:val="20"/>
          <w:shd w:val="clear" w:color="auto" w:fill="FFFFFF"/>
        </w:rPr>
        <w:t xml:space="preserve"> part of the </w:t>
      </w:r>
      <w:hyperlink r:id="rId83" w:history="1">
        <w:r w:rsidRPr="00321F98">
          <w:rPr>
            <w:rStyle w:val="Hyperlink"/>
            <w:szCs w:val="20"/>
            <w:shd w:val="clear" w:color="auto" w:fill="FFFFFF"/>
          </w:rPr>
          <w:t>Denmark’s National Strategy for AI</w:t>
        </w:r>
      </w:hyperlink>
      <w:r w:rsidRPr="00321F98">
        <w:rPr>
          <w:rStyle w:val="normaltextrun"/>
          <w:szCs w:val="20"/>
          <w:shd w:val="clear" w:color="auto" w:fill="FFFFFF"/>
        </w:rPr>
        <w:t xml:space="preserve"> and a series of other political strategies.</w:t>
      </w:r>
    </w:p>
    <w:p w14:paraId="5E829325" w14:textId="1C9050B9" w:rsidR="005067DD" w:rsidRPr="00650C6A" w:rsidRDefault="005067DD" w:rsidP="00650C6A">
      <w:pPr>
        <w:pStyle w:val="Heading3"/>
      </w:pPr>
      <w:r w:rsidRPr="00650C6A">
        <w:t xml:space="preserve">Internet of Things </w:t>
      </w:r>
      <w:r w:rsidR="006E729E" w:rsidRPr="00650C6A">
        <w:t>(IoT)</w:t>
      </w:r>
    </w:p>
    <w:p w14:paraId="05167B9B" w14:textId="385075F2" w:rsidR="005067DD" w:rsidRPr="00650C6A" w:rsidRDefault="005067DD" w:rsidP="005067DD">
      <w:pPr>
        <w:pStyle w:val="BodyText"/>
      </w:pPr>
      <w:r w:rsidRPr="00650C6A">
        <w:rPr>
          <w:rStyle w:val="normaltextrun"/>
          <w:szCs w:val="20"/>
          <w:shd w:val="clear" w:color="auto" w:fill="FFFFFF"/>
        </w:rPr>
        <w:t xml:space="preserve">No political communication </w:t>
      </w:r>
      <w:r w:rsidR="00321F98">
        <w:rPr>
          <w:rStyle w:val="normaltextrun"/>
          <w:szCs w:val="20"/>
          <w:shd w:val="clear" w:color="auto" w:fill="FFFFFF"/>
        </w:rPr>
        <w:t>has been</w:t>
      </w:r>
      <w:r w:rsidR="00321F98" w:rsidRPr="00650C6A">
        <w:rPr>
          <w:rStyle w:val="normaltextrun"/>
          <w:szCs w:val="20"/>
          <w:shd w:val="clear" w:color="auto" w:fill="FFFFFF"/>
        </w:rPr>
        <w:t xml:space="preserve"> </w:t>
      </w:r>
      <w:r w:rsidRPr="00650C6A">
        <w:rPr>
          <w:rStyle w:val="normaltextrun"/>
          <w:szCs w:val="20"/>
          <w:shd w:val="clear" w:color="auto" w:fill="FFFFFF"/>
        </w:rPr>
        <w:t>adopted in this field to date</w:t>
      </w:r>
      <w:r w:rsidR="000A0B87" w:rsidRPr="00650C6A">
        <w:rPr>
          <w:rStyle w:val="normaltextrun"/>
          <w:szCs w:val="20"/>
          <w:shd w:val="clear" w:color="auto" w:fill="FFFFFF"/>
        </w:rPr>
        <w:t>.</w:t>
      </w:r>
    </w:p>
    <w:p w14:paraId="36BB1C27" w14:textId="3DB7D786" w:rsidR="004A5784" w:rsidRPr="00650C6A" w:rsidRDefault="005F0D0F" w:rsidP="00650C6A">
      <w:pPr>
        <w:pStyle w:val="Heading3"/>
      </w:pPr>
      <w:r w:rsidRPr="00650C6A">
        <w:t>High-performance computing</w:t>
      </w:r>
    </w:p>
    <w:p w14:paraId="15B61753" w14:textId="2BCB6718" w:rsidR="007F4B7C" w:rsidRPr="00650C6A" w:rsidRDefault="000A0B87">
      <w:pPr>
        <w:jc w:val="left"/>
        <w:rPr>
          <w:rStyle w:val="normaltextrun"/>
          <w:szCs w:val="20"/>
          <w:shd w:val="clear" w:color="auto" w:fill="FFFFFF"/>
        </w:rPr>
      </w:pPr>
      <w:bookmarkStart w:id="17" w:name="_Toc55296153"/>
      <w:bookmarkEnd w:id="17"/>
      <w:r w:rsidRPr="00650C6A">
        <w:rPr>
          <w:rStyle w:val="normaltextrun"/>
          <w:szCs w:val="20"/>
          <w:shd w:val="clear" w:color="auto" w:fill="FFFFFF"/>
        </w:rPr>
        <w:t xml:space="preserve">No political communication </w:t>
      </w:r>
      <w:r w:rsidR="00321F98">
        <w:rPr>
          <w:rStyle w:val="normaltextrun"/>
          <w:szCs w:val="20"/>
          <w:shd w:val="clear" w:color="auto" w:fill="FFFFFF"/>
        </w:rPr>
        <w:t>has been</w:t>
      </w:r>
      <w:r w:rsidR="00321F98" w:rsidRPr="00650C6A">
        <w:rPr>
          <w:rStyle w:val="normaltextrun"/>
          <w:szCs w:val="20"/>
          <w:shd w:val="clear" w:color="auto" w:fill="FFFFFF"/>
        </w:rPr>
        <w:t xml:space="preserve"> </w:t>
      </w:r>
      <w:r w:rsidRPr="00650C6A">
        <w:rPr>
          <w:rStyle w:val="normaltextrun"/>
          <w:szCs w:val="20"/>
          <w:shd w:val="clear" w:color="auto" w:fill="FFFFFF"/>
        </w:rPr>
        <w:t>adopted in this field to date.</w:t>
      </w:r>
    </w:p>
    <w:p w14:paraId="14790388" w14:textId="77777777" w:rsidR="00FA4979" w:rsidRPr="00650C6A" w:rsidRDefault="00FA4979" w:rsidP="00650C6A">
      <w:pPr>
        <w:pStyle w:val="Heading3"/>
      </w:pPr>
      <w:r w:rsidRPr="00650C6A">
        <w:t>High-speed broadband connectivity</w:t>
      </w:r>
    </w:p>
    <w:p w14:paraId="666CEED2" w14:textId="353EC343" w:rsidR="00CB1107" w:rsidRPr="00650C6A" w:rsidRDefault="00CB1107" w:rsidP="00CB1107">
      <w:pPr>
        <w:jc w:val="left"/>
        <w:rPr>
          <w:rStyle w:val="normaltextrun"/>
          <w:szCs w:val="20"/>
          <w:shd w:val="clear" w:color="auto" w:fill="FFFFFF"/>
        </w:rPr>
      </w:pPr>
      <w:r w:rsidRPr="00650C6A">
        <w:rPr>
          <w:rStyle w:val="normaltextrun"/>
          <w:szCs w:val="20"/>
          <w:shd w:val="clear" w:color="auto" w:fill="FFFFFF"/>
        </w:rPr>
        <w:t xml:space="preserve">No political communication </w:t>
      </w:r>
      <w:r w:rsidR="00321F98">
        <w:rPr>
          <w:rStyle w:val="normaltextrun"/>
          <w:szCs w:val="20"/>
          <w:shd w:val="clear" w:color="auto" w:fill="FFFFFF"/>
        </w:rPr>
        <w:t>has been</w:t>
      </w:r>
      <w:r w:rsidR="00321F98" w:rsidRPr="00650C6A">
        <w:rPr>
          <w:rStyle w:val="normaltextrun"/>
          <w:szCs w:val="20"/>
          <w:shd w:val="clear" w:color="auto" w:fill="FFFFFF"/>
        </w:rPr>
        <w:t xml:space="preserve"> </w:t>
      </w:r>
      <w:r w:rsidRPr="00650C6A">
        <w:rPr>
          <w:rStyle w:val="normaltextrun"/>
          <w:szCs w:val="20"/>
          <w:shd w:val="clear" w:color="auto" w:fill="FFFFFF"/>
        </w:rPr>
        <w:t>adopted in this field to date.</w:t>
      </w:r>
    </w:p>
    <w:p w14:paraId="4EBA95F9" w14:textId="1180CFF1" w:rsidR="00AA6935" w:rsidRDefault="00AA6935">
      <w:pPr>
        <w:jc w:val="left"/>
      </w:pPr>
      <w:r>
        <w:br w:type="page"/>
      </w:r>
    </w:p>
    <w:p w14:paraId="5B669139" w14:textId="3A3E7775" w:rsidR="00C5590B" w:rsidRPr="00C0032A" w:rsidRDefault="00CE6AA6" w:rsidP="00C5590B">
      <w:r>
        <w:rPr>
          <w:noProof/>
        </w:rPr>
        <w:drawing>
          <wp:anchor distT="0" distB="0" distL="114300" distR="114300" simplePos="0" relativeHeight="251664896" behindDoc="1" locked="0" layoutInCell="1" allowOverlap="1" wp14:anchorId="15183673" wp14:editId="5C9D08BD">
            <wp:simplePos x="0" y="0"/>
            <wp:positionH relativeFrom="column">
              <wp:posOffset>-1242646</wp:posOffset>
            </wp:positionH>
            <wp:positionV relativeFrom="paragraph">
              <wp:posOffset>-1082626</wp:posOffset>
            </wp:positionV>
            <wp:extent cx="7772400" cy="11906656"/>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84"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92055B" w14:textId="1887423B" w:rsidR="00C5590B" w:rsidRPr="00C0032A" w:rsidRDefault="00C5590B" w:rsidP="00C5590B"/>
    <w:p w14:paraId="40C4B952" w14:textId="6EB09FC2" w:rsidR="00C5590B" w:rsidRPr="00C0032A" w:rsidRDefault="00C5590B" w:rsidP="00C5590B"/>
    <w:p w14:paraId="4B12FAB7" w14:textId="32290E48" w:rsidR="00C5590B" w:rsidRPr="00C0032A" w:rsidRDefault="00C5590B" w:rsidP="00C5590B"/>
    <w:p w14:paraId="29B4D9CC" w14:textId="3396C634" w:rsidR="003406DF" w:rsidRPr="00C0032A" w:rsidRDefault="003406DF" w:rsidP="00C5590B"/>
    <w:p w14:paraId="159ECA1C" w14:textId="6B9382DC" w:rsidR="00C5590B" w:rsidRPr="00C0032A" w:rsidRDefault="00C5590B" w:rsidP="00C5590B"/>
    <w:p w14:paraId="5DBF1558" w14:textId="38FB60EF" w:rsidR="00C5590B" w:rsidRPr="00C0032A" w:rsidRDefault="00C5590B" w:rsidP="00C5590B"/>
    <w:p w14:paraId="055F50C7" w14:textId="77777777" w:rsidR="003406DF" w:rsidRPr="00C0032A" w:rsidRDefault="003406DF" w:rsidP="003406DF">
      <w:r w:rsidRPr="00C0032A">
        <w:rPr>
          <w:noProof/>
          <w:lang w:val="da-DK" w:eastAsia="da-DK"/>
        </w:rPr>
        <mc:AlternateContent>
          <mc:Choice Requires="wpg">
            <w:drawing>
              <wp:anchor distT="0" distB="0" distL="114300" distR="114300" simplePos="0" relativeHeight="251658752" behindDoc="0" locked="0" layoutInCell="1" allowOverlap="1" wp14:anchorId="628A925C" wp14:editId="7FCF4182">
                <wp:simplePos x="0" y="0"/>
                <wp:positionH relativeFrom="page">
                  <wp:posOffset>3518535</wp:posOffset>
                </wp:positionH>
                <wp:positionV relativeFrom="paragraph">
                  <wp:posOffset>729615</wp:posOffset>
                </wp:positionV>
                <wp:extent cx="4032250" cy="1296035"/>
                <wp:effectExtent l="0" t="0" r="25400" b="37465"/>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47" name="Text Box 25"/>
                        <wps:cNvSpPr txBox="1">
                          <a:spLocks noChangeArrowheads="1"/>
                        </wps:cNvSpPr>
                        <wps:spPr bwMode="auto">
                          <a:xfrm>
                            <a:off x="5550" y="3578"/>
                            <a:ext cx="6350"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3E147DC" w14:textId="77777777" w:rsidR="00E519F1" w:rsidRPr="006D73ED" w:rsidRDefault="00E519F1" w:rsidP="008F147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48EC513" w14:textId="77777777" w:rsidR="00E519F1" w:rsidRPr="00E7654F" w:rsidRDefault="00E519F1" w:rsidP="008F1473">
                              <w:pPr>
                                <w:jc w:val="right"/>
                                <w:rPr>
                                  <w:color w:val="FFFFFF"/>
                                  <w:sz w:val="52"/>
                                  <w:szCs w:val="36"/>
                                </w:rPr>
                              </w:pPr>
                            </w:p>
                          </w:txbxContent>
                        </wps:txbx>
                        <wps:bodyPr rot="0" vert="horz" wrap="square" lIns="18000" tIns="46800" rIns="91440" bIns="45720" anchor="t" anchorCtr="0" upright="1">
                          <a:noAutofit/>
                        </wps:bodyPr>
                      </wps:wsp>
                      <wps:wsp>
                        <wps:cNvPr id="48" name="Text Box 26"/>
                        <wps:cNvSpPr txBox="1">
                          <a:spLocks noChangeArrowheads="1"/>
                        </wps:cNvSpPr>
                        <wps:spPr bwMode="auto">
                          <a:xfrm>
                            <a:off x="5779" y="3953"/>
                            <a:ext cx="819" cy="1311"/>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42B3103" w14:textId="77777777" w:rsidR="00E519F1" w:rsidRPr="0065240B" w:rsidRDefault="00E519F1" w:rsidP="008F1473">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9" name="AutoShape 27"/>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46" o:spid="_x0000_s1041" style="position:absolute;left:0;text-align:left;margin-left:277.05pt;margin-top:57.45pt;width:317.5pt;height:102.05pt;z-index:251658752;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">
                <v:shape 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" fillcolor="#238dc1" strokecolor="white">
                  <v:stroke opacity="0"/>
                  <v:shadow offset=",5pt"/>
                  <v:textbox inset=".5mm,1.3mm">
                    <w:txbxContent>
                      <w:p w14:paraId="73E147DC" w14:textId="77777777" w:rsidR="00E519F1" w:rsidRPr="006D73ED" w:rsidRDefault="00E519F1" w:rsidP="008F147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48EC513" w14:textId="77777777" w:rsidR="00E519F1" w:rsidRPr="00E7654F" w:rsidRDefault="00E519F1" w:rsidP="008F1473">
                        <w:pPr>
                          <w:jc w:val="right"/>
                          <w:rPr>
                            <w:color w:val="FFFFFF"/>
                            <w:sz w:val="52"/>
                            <w:szCs w:val="36"/>
                          </w:rPr>
                        </w:pPr>
                      </w:p>
                    </w:txbxContent>
                  </v:textbox>
                </v:shape>
                <v:shape id="Text Box 26"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" fillcolor="#238dc1" stroked="f" strokecolor="#f8f8f8" strokeweight=".25pt">
                  <v:textbox style="mso-fit-shape-to-text:t">
                    <w:txbxContent>
                      <w:p w14:paraId="142B3103" w14:textId="77777777" w:rsidR="00E519F1" w:rsidRPr="0065240B" w:rsidRDefault="00E519F1" w:rsidP="008F1473">
                        <w:pPr>
                          <w:rPr>
                            <w:lang w:val="en-US"/>
                          </w:rPr>
                        </w:pPr>
                        <w:r w:rsidRPr="003D16B4">
                          <w:rPr>
                            <w:color w:val="FFFFFF"/>
                            <w:sz w:val="96"/>
                            <w:szCs w:val="96"/>
                            <w:lang w:val="en-US"/>
                          </w:rPr>
                          <w:t>4</w:t>
                        </w:r>
                      </w:p>
                    </w:txbxContent>
                  </v:textbox>
                </v:shape>
                <v:shape id="AutoShape 27"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" strokecolor="white" strokeweight="2.5pt">
                  <v:shadow offset=",5pt"/>
                </v:shape>
                <w10:wrap anchorx="page"/>
              </v:group>
            </w:pict>
          </mc:Fallback>
        </mc:AlternateContent>
      </w:r>
    </w:p>
    <w:p w14:paraId="0F5D36F3" w14:textId="77777777" w:rsidR="003406DF" w:rsidRPr="00C0032A" w:rsidRDefault="003406DF" w:rsidP="003406DF"/>
    <w:p w14:paraId="70DE3279" w14:textId="77777777" w:rsidR="003406DF" w:rsidRPr="00C0032A" w:rsidRDefault="003406DF" w:rsidP="003406DF"/>
    <w:p w14:paraId="0A29E587" w14:textId="77777777" w:rsidR="003406DF" w:rsidRPr="00C0032A" w:rsidRDefault="003406DF" w:rsidP="003406DF"/>
    <w:p w14:paraId="1C896CB1" w14:textId="77777777" w:rsidR="003406DF" w:rsidRPr="00C0032A" w:rsidRDefault="003406DF" w:rsidP="003406DF"/>
    <w:p w14:paraId="3BC441FE" w14:textId="77777777" w:rsidR="003406DF" w:rsidRPr="00C0032A" w:rsidRDefault="003406DF" w:rsidP="003406DF"/>
    <w:p w14:paraId="589A3526" w14:textId="77777777" w:rsidR="003406DF" w:rsidRPr="00C0032A" w:rsidRDefault="003406DF" w:rsidP="003406DF"/>
    <w:p w14:paraId="29BB04F5" w14:textId="77777777" w:rsidR="003406DF" w:rsidRPr="00C0032A" w:rsidRDefault="003406DF" w:rsidP="003406DF"/>
    <w:p w14:paraId="24BE192B" w14:textId="77777777" w:rsidR="003406DF" w:rsidRPr="00C0032A" w:rsidRDefault="003406DF" w:rsidP="003406DF"/>
    <w:p w14:paraId="2167A0B0" w14:textId="77777777" w:rsidR="003406DF" w:rsidRPr="00C0032A" w:rsidRDefault="003406DF" w:rsidP="003406DF"/>
    <w:p w14:paraId="6229E955" w14:textId="77777777" w:rsidR="003406DF" w:rsidRPr="00C0032A" w:rsidRDefault="003406DF" w:rsidP="003406DF"/>
    <w:p w14:paraId="1B9648A8" w14:textId="77777777" w:rsidR="003406DF" w:rsidRPr="00C0032A" w:rsidRDefault="003406DF" w:rsidP="003406DF"/>
    <w:p w14:paraId="6B1B36F7" w14:textId="77777777" w:rsidR="003406DF" w:rsidRPr="00C0032A" w:rsidRDefault="003406DF" w:rsidP="003406DF"/>
    <w:p w14:paraId="605FB2B6" w14:textId="77777777" w:rsidR="003406DF" w:rsidRPr="00C0032A" w:rsidRDefault="003406DF" w:rsidP="003406DF"/>
    <w:p w14:paraId="0D502927" w14:textId="77777777" w:rsidR="003406DF" w:rsidRPr="00C0032A" w:rsidRDefault="003406DF" w:rsidP="003406DF"/>
    <w:p w14:paraId="6C098C7B" w14:textId="77777777" w:rsidR="003406DF" w:rsidRPr="00C0032A" w:rsidRDefault="003406DF" w:rsidP="003406DF"/>
    <w:p w14:paraId="7072FEB2" w14:textId="77777777" w:rsidR="003406DF" w:rsidRPr="00C0032A" w:rsidRDefault="003406DF" w:rsidP="003406DF"/>
    <w:p w14:paraId="09A7D1BF" w14:textId="77777777" w:rsidR="003406DF" w:rsidRPr="00C0032A" w:rsidRDefault="003406DF" w:rsidP="003406DF"/>
    <w:p w14:paraId="0607E078" w14:textId="77777777" w:rsidR="003406DF" w:rsidRPr="00C0032A" w:rsidRDefault="003406DF" w:rsidP="003406DF"/>
    <w:p w14:paraId="2D98EFEA" w14:textId="77777777" w:rsidR="003406DF" w:rsidRPr="00C0032A" w:rsidRDefault="003406DF" w:rsidP="003406DF"/>
    <w:p w14:paraId="1C03A019" w14:textId="0E23368E" w:rsidR="003406DF" w:rsidRPr="00C0032A" w:rsidRDefault="003406DF" w:rsidP="003406DF">
      <w:pPr>
        <w:tabs>
          <w:tab w:val="left" w:pos="3200"/>
        </w:tabs>
      </w:pPr>
      <w:r w:rsidRPr="00C0032A">
        <w:tab/>
      </w:r>
    </w:p>
    <w:p w14:paraId="77F09B62" w14:textId="6485E879" w:rsidR="003406DF" w:rsidRPr="00C0032A" w:rsidRDefault="003406DF" w:rsidP="003406DF">
      <w:pPr>
        <w:tabs>
          <w:tab w:val="left" w:pos="3200"/>
        </w:tabs>
      </w:pPr>
    </w:p>
    <w:p w14:paraId="00345D20" w14:textId="73E54F11" w:rsidR="003406DF" w:rsidRPr="00C0032A" w:rsidRDefault="003406DF" w:rsidP="003406DF">
      <w:pPr>
        <w:tabs>
          <w:tab w:val="left" w:pos="3200"/>
        </w:tabs>
      </w:pPr>
    </w:p>
    <w:p w14:paraId="3F173317" w14:textId="77777777" w:rsidR="003406DF" w:rsidRPr="00C0032A" w:rsidRDefault="003406DF" w:rsidP="003406DF">
      <w:pPr>
        <w:tabs>
          <w:tab w:val="left" w:pos="3200"/>
        </w:tabs>
      </w:pPr>
    </w:p>
    <w:p w14:paraId="62A07467" w14:textId="5F38AAF7" w:rsidR="003730DF" w:rsidRPr="00C0032A" w:rsidRDefault="00B75102" w:rsidP="003406DF">
      <w:pPr>
        <w:pStyle w:val="Heading1"/>
      </w:pPr>
      <w:r w:rsidRPr="00C0032A">
        <w:br w:type="page"/>
      </w:r>
      <w:bookmarkStart w:id="18" w:name="_Toc39162705"/>
      <w:r w:rsidR="003730DF" w:rsidRPr="00C0032A">
        <w:t xml:space="preserve">Digital </w:t>
      </w:r>
      <w:r w:rsidR="00773771" w:rsidRPr="00C0032A">
        <w:t>Public Administration</w:t>
      </w:r>
      <w:r w:rsidR="003730DF" w:rsidRPr="00C0032A">
        <w:t xml:space="preserve"> Legislation</w:t>
      </w:r>
      <w:bookmarkEnd w:id="18"/>
    </w:p>
    <w:p w14:paraId="409E877C" w14:textId="2E9BFBB4" w:rsidR="00AF5937" w:rsidRPr="00C0032A" w:rsidRDefault="00AF5937" w:rsidP="002469A9">
      <w:pPr>
        <w:pStyle w:val="Heading2"/>
      </w:pPr>
      <w:bookmarkStart w:id="19" w:name="_Toc1474962"/>
      <w:bookmarkStart w:id="20" w:name="_Toc1474965"/>
      <w:r w:rsidRPr="00C0032A">
        <w:t xml:space="preserve">Specific </w:t>
      </w:r>
      <w:r w:rsidR="001630CD">
        <w:t>L</w:t>
      </w:r>
      <w:r w:rsidRPr="00C0032A">
        <w:t xml:space="preserve">egislation on </w:t>
      </w:r>
      <w:r w:rsidR="001630CD">
        <w:t>D</w:t>
      </w:r>
      <w:r w:rsidRPr="00C0032A">
        <w:t xml:space="preserve">igital </w:t>
      </w:r>
      <w:bookmarkEnd w:id="19"/>
      <w:r w:rsidR="001630CD">
        <w:t>P</w:t>
      </w:r>
      <w:r w:rsidR="00773771" w:rsidRPr="00C0032A">
        <w:t xml:space="preserve">ublic </w:t>
      </w:r>
      <w:r w:rsidR="001630CD">
        <w:t>A</w:t>
      </w:r>
      <w:r w:rsidR="00773771" w:rsidRPr="00C0032A">
        <w:t>dministration</w:t>
      </w:r>
    </w:p>
    <w:p w14:paraId="1CC06CDA" w14:textId="600AA2D0" w:rsidR="000E1EAA" w:rsidRPr="00C0032A" w:rsidRDefault="000E1EAA" w:rsidP="00F4533E">
      <w:pPr>
        <w:pStyle w:val="Subtitle"/>
        <w:rPr>
          <w:rFonts w:eastAsia="Arial"/>
        </w:rPr>
      </w:pPr>
      <w:r w:rsidRPr="00C0032A">
        <w:rPr>
          <w:rFonts w:eastAsia="Arial"/>
        </w:rPr>
        <w:t xml:space="preserve">Standing </w:t>
      </w:r>
      <w:r w:rsidR="009B0FEF" w:rsidRPr="00C0032A">
        <w:rPr>
          <w:rFonts w:eastAsia="Arial"/>
        </w:rPr>
        <w:t>C</w:t>
      </w:r>
      <w:r w:rsidRPr="00C0032A">
        <w:rPr>
          <w:rFonts w:eastAsia="Arial"/>
        </w:rPr>
        <w:t xml:space="preserve">ommittee for </w:t>
      </w:r>
      <w:r w:rsidR="009B0FEF" w:rsidRPr="00C0032A">
        <w:rPr>
          <w:rFonts w:eastAsia="Arial"/>
        </w:rPr>
        <w:t>the L</w:t>
      </w:r>
      <w:r w:rsidR="00D5566C" w:rsidRPr="00C0032A">
        <w:rPr>
          <w:rFonts w:eastAsia="Arial"/>
        </w:rPr>
        <w:t xml:space="preserve">egal </w:t>
      </w:r>
      <w:r w:rsidR="009B0FEF" w:rsidRPr="00C0032A">
        <w:rPr>
          <w:rFonts w:eastAsia="Arial"/>
        </w:rPr>
        <w:t>F</w:t>
      </w:r>
      <w:r w:rsidR="00D5566C" w:rsidRPr="00C0032A">
        <w:rPr>
          <w:rFonts w:eastAsia="Arial"/>
        </w:rPr>
        <w:t>ramework on eGovernment</w:t>
      </w:r>
    </w:p>
    <w:p w14:paraId="1D1CA1A4" w14:textId="3113F7AA" w:rsidR="00AF5937" w:rsidRPr="00C0032A" w:rsidRDefault="00800CAF" w:rsidP="003403C5">
      <w:pPr>
        <w:rPr>
          <w:rFonts w:eastAsia="Arial"/>
        </w:rPr>
      </w:pPr>
      <w:r w:rsidRPr="00C0032A">
        <w:rPr>
          <w:rFonts w:eastAsia="Arial"/>
          <w:sz w:val="19"/>
        </w:rPr>
        <w:t>A</w:t>
      </w:r>
      <w:r w:rsidRPr="00C0032A">
        <w:rPr>
          <w:rFonts w:eastAsia="Arial"/>
        </w:rPr>
        <w:t xml:space="preserve">s part of the </w:t>
      </w:r>
      <w:hyperlink r:id="rId85" w:history="1">
        <w:r w:rsidRPr="00C0032A">
          <w:rPr>
            <w:rStyle w:val="Hyperlink"/>
            <w:rFonts w:eastAsia="Arial"/>
            <w:bCs/>
          </w:rPr>
          <w:t>Digital Strategy 2016</w:t>
        </w:r>
        <w:r w:rsidR="001630CD">
          <w:rPr>
            <w:rStyle w:val="Hyperlink"/>
            <w:rFonts w:eastAsia="Arial"/>
            <w:bCs/>
          </w:rPr>
          <w:sym w:font="Symbol" w:char="F02D"/>
        </w:r>
        <w:r w:rsidRPr="00C0032A">
          <w:rPr>
            <w:rStyle w:val="Hyperlink"/>
            <w:rFonts w:eastAsia="Arial"/>
            <w:bCs/>
          </w:rPr>
          <w:t>2020</w:t>
        </w:r>
      </w:hyperlink>
      <w:r w:rsidRPr="00C0032A">
        <w:rPr>
          <w:rFonts w:eastAsia="Arial"/>
        </w:rPr>
        <w:t xml:space="preserve">, presented by the former </w:t>
      </w:r>
      <w:r w:rsidR="00A30BE8" w:rsidRPr="00C0032A">
        <w:rPr>
          <w:rFonts w:eastAsia="Arial"/>
        </w:rPr>
        <w:t>g</w:t>
      </w:r>
      <w:r w:rsidRPr="00C0032A">
        <w:rPr>
          <w:rFonts w:eastAsia="Arial"/>
        </w:rPr>
        <w:t xml:space="preserve">overnment, a </w:t>
      </w:r>
      <w:r w:rsidR="009B0FEF" w:rsidRPr="00C0032A">
        <w:rPr>
          <w:rFonts w:eastAsia="Arial"/>
        </w:rPr>
        <w:t>S</w:t>
      </w:r>
      <w:r w:rsidRPr="00C0032A">
        <w:rPr>
          <w:rFonts w:eastAsia="Arial"/>
        </w:rPr>
        <w:t xml:space="preserve">tanding </w:t>
      </w:r>
      <w:r w:rsidR="009B0FEF" w:rsidRPr="00C0032A">
        <w:rPr>
          <w:rFonts w:eastAsia="Arial"/>
        </w:rPr>
        <w:t>C</w:t>
      </w:r>
      <w:r w:rsidRPr="00C0032A">
        <w:rPr>
          <w:rFonts w:eastAsia="Arial"/>
        </w:rPr>
        <w:t>ommittee was set up to create a clear legal framework for eGovernment. The work is ongoing and divided into different sections.</w:t>
      </w:r>
    </w:p>
    <w:p w14:paraId="60BBD149" w14:textId="309C135A" w:rsidR="00FD3D6C" w:rsidRDefault="00180200" w:rsidP="002469A9">
      <w:pPr>
        <w:pStyle w:val="Heading2"/>
        <w:rPr>
          <w:lang w:eastAsia="en-US"/>
        </w:rPr>
      </w:pPr>
      <w:r w:rsidRPr="00C0032A">
        <w:rPr>
          <w:lang w:eastAsia="en-US"/>
        </w:rPr>
        <w:t>Interoperability</w:t>
      </w:r>
    </w:p>
    <w:p w14:paraId="63AA5FAB" w14:textId="53F17487" w:rsidR="00557202" w:rsidRPr="00557202" w:rsidRDefault="00473FD9" w:rsidP="00F4533E">
      <w:pPr>
        <w:pStyle w:val="Subtitle"/>
        <w:rPr>
          <w:lang w:eastAsia="en-US"/>
        </w:rPr>
      </w:pPr>
      <w:r>
        <w:rPr>
          <w:lang w:eastAsia="en-US"/>
        </w:rPr>
        <w:t>Legislative Focus on Interoperability</w:t>
      </w:r>
    </w:p>
    <w:p w14:paraId="463D9067" w14:textId="23289D2E" w:rsidR="00E57E10" w:rsidRDefault="00E57E10" w:rsidP="00557202">
      <w:pPr>
        <w:rPr>
          <w:lang w:eastAsia="en-US"/>
        </w:rPr>
      </w:pPr>
      <w:r>
        <w:rPr>
          <w:lang w:eastAsia="en-US"/>
        </w:rPr>
        <w:t>Most digit</w:t>
      </w:r>
      <w:r w:rsidR="00EC71E0">
        <w:rPr>
          <w:lang w:eastAsia="en-US"/>
        </w:rPr>
        <w:t>ali</w:t>
      </w:r>
      <w:r>
        <w:rPr>
          <w:lang w:eastAsia="en-US"/>
        </w:rPr>
        <w:t>sation initiatives are developed with a focus on ensuring interoperability across different solutions. This is reflected in most of the legislation described in this chapter cover</w:t>
      </w:r>
      <w:r w:rsidR="00010B0D">
        <w:rPr>
          <w:lang w:eastAsia="en-US"/>
        </w:rPr>
        <w:t>ing</w:t>
      </w:r>
      <w:r>
        <w:rPr>
          <w:lang w:eastAsia="en-US"/>
        </w:rPr>
        <w:t xml:space="preserve"> cross-sector solutions (</w:t>
      </w:r>
      <w:r w:rsidR="00062DD2" w:rsidRPr="000915F3">
        <w:rPr>
          <w:i/>
          <w:lang w:eastAsia="en-US"/>
        </w:rPr>
        <w:t>e.g.</w:t>
      </w:r>
      <w:r w:rsidR="00062DD2">
        <w:rPr>
          <w:lang w:eastAsia="en-US"/>
        </w:rPr>
        <w:t xml:space="preserve"> </w:t>
      </w:r>
      <w:r w:rsidR="00321F98">
        <w:rPr>
          <w:lang w:eastAsia="en-US"/>
        </w:rPr>
        <w:t>see</w:t>
      </w:r>
      <w:r>
        <w:rPr>
          <w:lang w:eastAsia="en-US"/>
        </w:rPr>
        <w:t xml:space="preserve"> </w:t>
      </w:r>
      <w:r w:rsidR="00321F98">
        <w:rPr>
          <w:lang w:eastAsia="en-US"/>
        </w:rPr>
        <w:t>S</w:t>
      </w:r>
      <w:r>
        <w:rPr>
          <w:lang w:eastAsia="en-US"/>
        </w:rPr>
        <w:t xml:space="preserve">ections 4.3.2 and 4.3.4). An example </w:t>
      </w:r>
      <w:r w:rsidR="00321F98">
        <w:rPr>
          <w:lang w:eastAsia="en-US"/>
        </w:rPr>
        <w:t xml:space="preserve">are the </w:t>
      </w:r>
      <w:r>
        <w:rPr>
          <w:lang w:eastAsia="en-US"/>
        </w:rPr>
        <w:t xml:space="preserve">guidelines </w:t>
      </w:r>
      <w:r w:rsidR="00010B0D">
        <w:rPr>
          <w:lang w:eastAsia="en-US"/>
        </w:rPr>
        <w:t xml:space="preserve">on </w:t>
      </w:r>
      <w:r>
        <w:rPr>
          <w:lang w:eastAsia="en-US"/>
        </w:rPr>
        <w:t>the use of NemID (</w:t>
      </w:r>
      <w:hyperlink r:id="rId86" w:history="1">
        <w:r w:rsidRPr="00557202">
          <w:rPr>
            <w:rStyle w:val="Hyperlink"/>
            <w:lang w:eastAsia="en-US"/>
          </w:rPr>
          <w:t xml:space="preserve">Act </w:t>
        </w:r>
        <w:r w:rsidR="00E8170D">
          <w:rPr>
            <w:rStyle w:val="Hyperlink"/>
            <w:lang w:eastAsia="en-US"/>
          </w:rPr>
          <w:t>N</w:t>
        </w:r>
        <w:r w:rsidRPr="00557202">
          <w:rPr>
            <w:rStyle w:val="Hyperlink"/>
            <w:lang w:eastAsia="en-US"/>
          </w:rPr>
          <w:t>o</w:t>
        </w:r>
        <w:r w:rsidR="00E8170D">
          <w:rPr>
            <w:rStyle w:val="Hyperlink"/>
            <w:lang w:eastAsia="en-US"/>
          </w:rPr>
          <w:t>.</w:t>
        </w:r>
        <w:r w:rsidRPr="00557202">
          <w:rPr>
            <w:rStyle w:val="Hyperlink"/>
            <w:lang w:eastAsia="en-US"/>
          </w:rPr>
          <w:t xml:space="preserve"> 439 of 08</w:t>
        </w:r>
        <w:r w:rsidR="00AA6935">
          <w:rPr>
            <w:rStyle w:val="Hyperlink"/>
            <w:lang w:eastAsia="en-US"/>
          </w:rPr>
          <w:t xml:space="preserve"> May </w:t>
        </w:r>
        <w:r w:rsidRPr="00557202">
          <w:rPr>
            <w:rStyle w:val="Hyperlink"/>
            <w:lang w:eastAsia="en-US"/>
          </w:rPr>
          <w:t>2018</w:t>
        </w:r>
      </w:hyperlink>
      <w:r>
        <w:rPr>
          <w:lang w:eastAsia="en-US"/>
        </w:rPr>
        <w:t xml:space="preserve"> and </w:t>
      </w:r>
      <w:hyperlink r:id="rId87" w:history="1">
        <w:r w:rsidRPr="00557202">
          <w:rPr>
            <w:rStyle w:val="Hyperlink"/>
            <w:lang w:eastAsia="en-US"/>
          </w:rPr>
          <w:t xml:space="preserve">Act </w:t>
        </w:r>
        <w:r w:rsidR="00E8170D">
          <w:rPr>
            <w:rStyle w:val="Hyperlink"/>
            <w:lang w:eastAsia="en-US"/>
          </w:rPr>
          <w:t>N</w:t>
        </w:r>
        <w:r w:rsidRPr="00557202">
          <w:rPr>
            <w:rStyle w:val="Hyperlink"/>
            <w:lang w:eastAsia="en-US"/>
          </w:rPr>
          <w:t>o</w:t>
        </w:r>
        <w:r w:rsidR="00E8170D">
          <w:rPr>
            <w:rStyle w:val="Hyperlink"/>
            <w:lang w:eastAsia="en-US"/>
          </w:rPr>
          <w:t>.</w:t>
        </w:r>
        <w:r w:rsidRPr="00557202">
          <w:rPr>
            <w:rStyle w:val="Hyperlink"/>
            <w:lang w:eastAsia="en-US"/>
          </w:rPr>
          <w:t xml:space="preserve"> 899 of 21</w:t>
        </w:r>
        <w:r w:rsidR="00AA6935">
          <w:rPr>
            <w:rStyle w:val="Hyperlink"/>
            <w:lang w:eastAsia="en-US"/>
          </w:rPr>
          <w:t xml:space="preserve"> June </w:t>
        </w:r>
        <w:r w:rsidRPr="00557202">
          <w:rPr>
            <w:rStyle w:val="Hyperlink"/>
            <w:lang w:eastAsia="en-US"/>
          </w:rPr>
          <w:t>2018</w:t>
        </w:r>
      </w:hyperlink>
      <w:r>
        <w:rPr>
          <w:lang w:eastAsia="en-US"/>
        </w:rPr>
        <w:t>).</w:t>
      </w:r>
    </w:p>
    <w:p w14:paraId="4F9C6401" w14:textId="6FFFFE0B" w:rsidR="006D75B2" w:rsidRPr="00D10E67" w:rsidRDefault="006D75B2" w:rsidP="00F4533E">
      <w:pPr>
        <w:pStyle w:val="Subtitle"/>
        <w:rPr>
          <w:lang w:eastAsia="en-US"/>
        </w:rPr>
      </w:pPr>
      <w:r w:rsidRPr="001E22D5">
        <w:rPr>
          <w:lang w:eastAsia="en-US"/>
        </w:rPr>
        <w:t>Single Digital Gateway</w:t>
      </w:r>
    </w:p>
    <w:p w14:paraId="37146669" w14:textId="78E84CFD" w:rsidR="00010B0D" w:rsidRDefault="006D75B2" w:rsidP="006D75B2">
      <w:pPr>
        <w:rPr>
          <w:lang w:eastAsia="en-US"/>
        </w:rPr>
      </w:pPr>
      <w:r w:rsidRPr="002F70BC">
        <w:rPr>
          <w:lang w:eastAsia="en-US"/>
        </w:rPr>
        <w:t xml:space="preserve">In Denmark, the Danish Business Authority and the </w:t>
      </w:r>
      <w:r w:rsidR="0088116E">
        <w:rPr>
          <w:lang w:eastAsia="en-US"/>
        </w:rPr>
        <w:t>Agency for Digital Government</w:t>
      </w:r>
      <w:r w:rsidRPr="002F70BC">
        <w:rPr>
          <w:lang w:eastAsia="en-US"/>
        </w:rPr>
        <w:t xml:space="preserve"> share the responsibility for coordinating and implementing the </w:t>
      </w:r>
      <w:hyperlink r:id="rId88" w:history="1">
        <w:r w:rsidRPr="002F70BC">
          <w:rPr>
            <w:rStyle w:val="Hyperlink"/>
            <w:lang w:eastAsia="en-US"/>
          </w:rPr>
          <w:t xml:space="preserve">Single Digital Gateway </w:t>
        </w:r>
        <w:r w:rsidR="00E8170D" w:rsidRPr="002F70BC">
          <w:rPr>
            <w:rStyle w:val="Hyperlink"/>
            <w:lang w:eastAsia="en-US"/>
          </w:rPr>
          <w:t xml:space="preserve">(SDG) </w:t>
        </w:r>
        <w:r w:rsidRPr="002F70BC">
          <w:rPr>
            <w:rStyle w:val="Hyperlink"/>
            <w:lang w:eastAsia="en-US"/>
          </w:rPr>
          <w:t>Regulation</w:t>
        </w:r>
      </w:hyperlink>
      <w:r w:rsidRPr="002F70BC">
        <w:rPr>
          <w:lang w:eastAsia="en-US"/>
        </w:rPr>
        <w:t>.</w:t>
      </w:r>
    </w:p>
    <w:p w14:paraId="66E4AADC" w14:textId="34338224" w:rsidR="006D75B2" w:rsidRPr="002F70BC" w:rsidRDefault="006D75B2" w:rsidP="006D75B2">
      <w:pPr>
        <w:rPr>
          <w:lang w:eastAsia="en-US"/>
        </w:rPr>
      </w:pPr>
      <w:r w:rsidRPr="002F70BC">
        <w:rPr>
          <w:lang w:eastAsia="en-US"/>
        </w:rPr>
        <w:t xml:space="preserve"> </w:t>
      </w:r>
    </w:p>
    <w:p w14:paraId="53646DD1" w14:textId="4A126086" w:rsidR="006D75B2" w:rsidRDefault="006D75B2" w:rsidP="006D75B2">
      <w:pPr>
        <w:rPr>
          <w:lang w:eastAsia="en-US"/>
        </w:rPr>
      </w:pPr>
      <w:r w:rsidRPr="002F70BC">
        <w:rPr>
          <w:lang w:eastAsia="en-US"/>
        </w:rPr>
        <w:t xml:space="preserve">Currently, Denmark has not yet clarified whether </w:t>
      </w:r>
      <w:r w:rsidR="00010B0D">
        <w:rPr>
          <w:lang w:eastAsia="en-US"/>
        </w:rPr>
        <w:t xml:space="preserve">national </w:t>
      </w:r>
      <w:r w:rsidRPr="002F70BC">
        <w:rPr>
          <w:lang w:eastAsia="en-US"/>
        </w:rPr>
        <w:t>legislation</w:t>
      </w:r>
      <w:r w:rsidR="00E8170D" w:rsidRPr="002F70BC">
        <w:rPr>
          <w:lang w:eastAsia="en-US"/>
        </w:rPr>
        <w:t xml:space="preserve"> will be amended</w:t>
      </w:r>
      <w:r w:rsidRPr="002F70BC">
        <w:rPr>
          <w:lang w:eastAsia="en-US"/>
        </w:rPr>
        <w:t xml:space="preserve"> in order to comply with the SDG. However, </w:t>
      </w:r>
      <w:r w:rsidR="00E8170D" w:rsidRPr="002F70BC">
        <w:rPr>
          <w:lang w:eastAsia="en-US"/>
        </w:rPr>
        <w:t xml:space="preserve">a government decision </w:t>
      </w:r>
      <w:r w:rsidR="00321F98">
        <w:rPr>
          <w:lang w:eastAsia="en-US"/>
        </w:rPr>
        <w:t>is expected,</w:t>
      </w:r>
      <w:r w:rsidR="00321F98" w:rsidRPr="002F70BC">
        <w:rPr>
          <w:lang w:eastAsia="en-US"/>
        </w:rPr>
        <w:t xml:space="preserve"> </w:t>
      </w:r>
      <w:r w:rsidRPr="002F70BC">
        <w:rPr>
          <w:lang w:eastAsia="en-US"/>
        </w:rPr>
        <w:t>set</w:t>
      </w:r>
      <w:r w:rsidR="007E60F6">
        <w:rPr>
          <w:lang w:eastAsia="en-US"/>
        </w:rPr>
        <w:t>ting</w:t>
      </w:r>
      <w:r w:rsidRPr="002F70BC">
        <w:rPr>
          <w:lang w:eastAsia="en-US"/>
        </w:rPr>
        <w:t xml:space="preserve"> the appropriate level of ambition for the national implementation.</w:t>
      </w:r>
    </w:p>
    <w:p w14:paraId="20E8D0A1" w14:textId="77777777" w:rsidR="007E60F6" w:rsidRPr="002F70BC" w:rsidRDefault="007E60F6" w:rsidP="006D75B2">
      <w:pPr>
        <w:rPr>
          <w:lang w:eastAsia="en-US"/>
        </w:rPr>
      </w:pPr>
    </w:p>
    <w:p w14:paraId="580E9E36" w14:textId="6822A083" w:rsidR="006D75B2" w:rsidRPr="002F70BC" w:rsidRDefault="006D75B2" w:rsidP="006D75B2">
      <w:pPr>
        <w:rPr>
          <w:lang w:eastAsia="en-US"/>
        </w:rPr>
      </w:pPr>
      <w:r w:rsidRPr="002F70BC">
        <w:rPr>
          <w:lang w:eastAsia="en-US"/>
        </w:rPr>
        <w:t xml:space="preserve">The work of converting the requirements of the </w:t>
      </w:r>
      <w:r w:rsidR="00321F98">
        <w:rPr>
          <w:lang w:eastAsia="en-US"/>
        </w:rPr>
        <w:t>r</w:t>
      </w:r>
      <w:r w:rsidRPr="002F70BC">
        <w:rPr>
          <w:lang w:eastAsia="en-US"/>
        </w:rPr>
        <w:t>egulation</w:t>
      </w:r>
      <w:r w:rsidR="00E8170D" w:rsidRPr="002F70BC">
        <w:rPr>
          <w:lang w:eastAsia="en-US"/>
        </w:rPr>
        <w:t xml:space="preserve"> into actionable targets</w:t>
      </w:r>
      <w:r w:rsidRPr="002F70BC">
        <w:rPr>
          <w:lang w:eastAsia="en-US"/>
        </w:rPr>
        <w:t xml:space="preserve">, in particular the general description of procedures and areas, is </w:t>
      </w:r>
      <w:r w:rsidR="007E60F6">
        <w:rPr>
          <w:lang w:eastAsia="en-US"/>
        </w:rPr>
        <w:t>under consideration</w:t>
      </w:r>
      <w:r w:rsidRPr="002F70BC">
        <w:rPr>
          <w:lang w:eastAsia="en-US"/>
        </w:rPr>
        <w:t xml:space="preserve"> </w:t>
      </w:r>
      <w:r w:rsidR="00E8170D" w:rsidRPr="002F70BC">
        <w:rPr>
          <w:lang w:eastAsia="en-US"/>
        </w:rPr>
        <w:t xml:space="preserve">by </w:t>
      </w:r>
      <w:r w:rsidRPr="002F70BC">
        <w:rPr>
          <w:lang w:eastAsia="en-US"/>
        </w:rPr>
        <w:t xml:space="preserve">the responsible authorities and national coordinators. </w:t>
      </w:r>
    </w:p>
    <w:p w14:paraId="6E71DE20" w14:textId="77B378B7" w:rsidR="00AF5937" w:rsidRPr="002F70BC" w:rsidRDefault="00AF5937" w:rsidP="002469A9">
      <w:pPr>
        <w:pStyle w:val="Heading2"/>
      </w:pPr>
      <w:r w:rsidRPr="002F70BC">
        <w:t xml:space="preserve">Key </w:t>
      </w:r>
      <w:r w:rsidR="00E8170D" w:rsidRPr="002F70BC">
        <w:t>E</w:t>
      </w:r>
      <w:r w:rsidRPr="002F70BC">
        <w:t>nablers</w:t>
      </w:r>
    </w:p>
    <w:p w14:paraId="216371C1" w14:textId="64E7D72A" w:rsidR="008F3C33" w:rsidRPr="002204F0" w:rsidRDefault="008F3C33" w:rsidP="000915F3">
      <w:pPr>
        <w:pStyle w:val="Heading3"/>
      </w:pPr>
      <w:r w:rsidRPr="002204F0">
        <w:t xml:space="preserve">Access to </w:t>
      </w:r>
      <w:r w:rsidR="00E8170D" w:rsidRPr="002204F0">
        <w:t>P</w:t>
      </w:r>
      <w:r w:rsidRPr="002204F0">
        <w:t>ublic</w:t>
      </w:r>
      <w:r w:rsidR="00E8170D" w:rsidRPr="002204F0">
        <w:t xml:space="preserve"> I</w:t>
      </w:r>
      <w:r w:rsidRPr="002204F0">
        <w:t>nformation</w:t>
      </w:r>
    </w:p>
    <w:p w14:paraId="7F0FC3F7" w14:textId="2E65A1CC" w:rsidR="009453B4" w:rsidRPr="00C0032A" w:rsidRDefault="009453B4" w:rsidP="00F4533E">
      <w:pPr>
        <w:pStyle w:val="Subtitle"/>
      </w:pPr>
      <w:r w:rsidRPr="00C0032A">
        <w:t xml:space="preserve">Access </w:t>
      </w:r>
      <w:r w:rsidR="0071516F" w:rsidRPr="00C0032A">
        <w:t>t</w:t>
      </w:r>
      <w:r w:rsidRPr="00C0032A">
        <w:t>o Public Administrati</w:t>
      </w:r>
      <w:r w:rsidR="0071516F" w:rsidRPr="00C0032A">
        <w:t>on</w:t>
      </w:r>
      <w:r w:rsidRPr="00C0032A">
        <w:t xml:space="preserve"> Documents Act</w:t>
      </w:r>
    </w:p>
    <w:p w14:paraId="1ADDC62E" w14:textId="69A90FB6" w:rsidR="00AF5937" w:rsidRDefault="00AF5937" w:rsidP="00761D62">
      <w:pPr>
        <w:rPr>
          <w:szCs w:val="20"/>
          <w:lang w:eastAsia="en-US"/>
        </w:rPr>
      </w:pPr>
      <w:r w:rsidRPr="00C0032A">
        <w:rPr>
          <w:szCs w:val="20"/>
          <w:lang w:eastAsia="en-US"/>
        </w:rPr>
        <w:t xml:space="preserve">Access to </w:t>
      </w:r>
      <w:r w:rsidR="00A30BE8" w:rsidRPr="00C0032A">
        <w:rPr>
          <w:szCs w:val="20"/>
          <w:lang w:eastAsia="en-US"/>
        </w:rPr>
        <w:t>g</w:t>
      </w:r>
      <w:r w:rsidRPr="00C0032A">
        <w:rPr>
          <w:szCs w:val="20"/>
          <w:lang w:eastAsia="en-US"/>
        </w:rPr>
        <w:t xml:space="preserve">overnment records is governed by the </w:t>
      </w:r>
      <w:hyperlink r:id="rId89" w:history="1">
        <w:r w:rsidR="00694BE0" w:rsidRPr="00C0032A">
          <w:rPr>
            <w:rStyle w:val="Hyperlink"/>
            <w:szCs w:val="20"/>
            <w:lang w:eastAsia="en-US"/>
          </w:rPr>
          <w:t>Access to Public Administration Documents Act</w:t>
        </w:r>
      </w:hyperlink>
      <w:r w:rsidR="000C6497" w:rsidRPr="00C0032A">
        <w:rPr>
          <w:rStyle w:val="Hyperlink"/>
          <w:szCs w:val="20"/>
          <w:lang w:eastAsia="en-US"/>
        </w:rPr>
        <w:t>,</w:t>
      </w:r>
      <w:r w:rsidR="00694BE0" w:rsidRPr="00C0032A">
        <w:rPr>
          <w:color w:val="auto"/>
          <w:szCs w:val="20"/>
          <w:lang w:eastAsia="en-US"/>
        </w:rPr>
        <w:t xml:space="preserve"> </w:t>
      </w:r>
      <w:r w:rsidRPr="00C0032A">
        <w:rPr>
          <w:szCs w:val="20"/>
          <w:lang w:eastAsia="en-US"/>
        </w:rPr>
        <w:t>which came into force on 1</w:t>
      </w:r>
      <w:r w:rsidR="00321F98">
        <w:rPr>
          <w:szCs w:val="20"/>
          <w:lang w:eastAsia="en-US"/>
        </w:rPr>
        <w:t xml:space="preserve"> </w:t>
      </w:r>
      <w:r w:rsidRPr="00C0032A">
        <w:rPr>
          <w:szCs w:val="20"/>
          <w:lang w:eastAsia="en-US"/>
        </w:rPr>
        <w:t xml:space="preserve">January 2014. The </w:t>
      </w:r>
      <w:r w:rsidR="00E8170D">
        <w:rPr>
          <w:szCs w:val="20"/>
          <w:lang w:eastAsia="en-US"/>
        </w:rPr>
        <w:t>a</w:t>
      </w:r>
      <w:r w:rsidRPr="00C0032A">
        <w:rPr>
          <w:szCs w:val="20"/>
          <w:lang w:eastAsia="en-US"/>
        </w:rPr>
        <w:t xml:space="preserve">ct </w:t>
      </w:r>
      <w:r w:rsidR="00E8170D">
        <w:rPr>
          <w:szCs w:val="20"/>
          <w:lang w:eastAsia="en-US"/>
        </w:rPr>
        <w:t>is applicable</w:t>
      </w:r>
      <w:r w:rsidR="00E8170D" w:rsidRPr="00C0032A">
        <w:rPr>
          <w:szCs w:val="20"/>
          <w:lang w:eastAsia="en-US"/>
        </w:rPr>
        <w:t xml:space="preserve"> </w:t>
      </w:r>
      <w:r w:rsidRPr="00C0032A">
        <w:rPr>
          <w:szCs w:val="20"/>
          <w:lang w:eastAsia="en-US"/>
        </w:rPr>
        <w:t>to central</w:t>
      </w:r>
      <w:r w:rsidR="00D3792F">
        <w:rPr>
          <w:szCs w:val="20"/>
          <w:lang w:eastAsia="en-US"/>
        </w:rPr>
        <w:t xml:space="preserve"> government</w:t>
      </w:r>
      <w:r w:rsidRPr="00C0032A">
        <w:rPr>
          <w:szCs w:val="20"/>
          <w:lang w:eastAsia="en-US"/>
        </w:rPr>
        <w:t xml:space="preserve"> </w:t>
      </w:r>
      <w:r w:rsidR="00D3792F">
        <w:rPr>
          <w:szCs w:val="20"/>
          <w:lang w:eastAsia="en-US"/>
        </w:rPr>
        <w:t xml:space="preserve">and </w:t>
      </w:r>
      <w:r w:rsidRPr="00C0032A">
        <w:rPr>
          <w:szCs w:val="20"/>
          <w:lang w:eastAsia="en-US"/>
        </w:rPr>
        <w:t>regional and municipal authorities</w:t>
      </w:r>
      <w:r w:rsidR="000C6497" w:rsidRPr="00C0032A">
        <w:rPr>
          <w:szCs w:val="20"/>
          <w:lang w:eastAsia="en-US"/>
        </w:rPr>
        <w:t xml:space="preserve"> and,</w:t>
      </w:r>
      <w:r w:rsidRPr="00C0032A">
        <w:rPr>
          <w:szCs w:val="20"/>
          <w:lang w:eastAsia="en-US"/>
        </w:rPr>
        <w:t xml:space="preserve"> </w:t>
      </w:r>
      <w:r w:rsidR="000C6497" w:rsidRPr="00C0032A">
        <w:rPr>
          <w:szCs w:val="20"/>
          <w:lang w:eastAsia="en-US"/>
        </w:rPr>
        <w:t>a</w:t>
      </w:r>
      <w:r w:rsidRPr="00C0032A">
        <w:rPr>
          <w:szCs w:val="20"/>
          <w:lang w:eastAsia="en-US"/>
        </w:rPr>
        <w:t xml:space="preserve">s opposed to the previous act, also to </w:t>
      </w:r>
      <w:r w:rsidR="00D3792F">
        <w:rPr>
          <w:szCs w:val="20"/>
          <w:lang w:eastAsia="en-US"/>
        </w:rPr>
        <w:t>enterprises</w:t>
      </w:r>
      <w:r w:rsidR="00D3792F" w:rsidRPr="00C0032A">
        <w:rPr>
          <w:szCs w:val="20"/>
          <w:lang w:eastAsia="en-US"/>
        </w:rPr>
        <w:t xml:space="preserve"> </w:t>
      </w:r>
      <w:r w:rsidR="00D3792F">
        <w:rPr>
          <w:szCs w:val="20"/>
          <w:lang w:eastAsia="en-US"/>
        </w:rPr>
        <w:t>fully or partially owned by central government</w:t>
      </w:r>
      <w:r w:rsidRPr="00C0032A">
        <w:rPr>
          <w:szCs w:val="20"/>
          <w:lang w:eastAsia="en-US"/>
        </w:rPr>
        <w:t xml:space="preserve">, </w:t>
      </w:r>
      <w:r w:rsidR="00D3792F">
        <w:rPr>
          <w:szCs w:val="20"/>
          <w:lang w:eastAsia="en-US"/>
        </w:rPr>
        <w:t>enterprises</w:t>
      </w:r>
      <w:r w:rsidR="00D3792F" w:rsidRPr="00C0032A">
        <w:rPr>
          <w:szCs w:val="20"/>
          <w:lang w:eastAsia="en-US"/>
        </w:rPr>
        <w:t xml:space="preserve"> </w:t>
      </w:r>
      <w:r w:rsidRPr="00C0032A">
        <w:rPr>
          <w:szCs w:val="20"/>
          <w:lang w:eastAsia="en-US"/>
        </w:rPr>
        <w:t xml:space="preserve">making decisions on behalf of </w:t>
      </w:r>
      <w:r w:rsidR="00D3792F">
        <w:rPr>
          <w:szCs w:val="20"/>
          <w:lang w:eastAsia="en-US"/>
        </w:rPr>
        <w:t>central</w:t>
      </w:r>
      <w:r w:rsidR="00D3792F" w:rsidRPr="00C0032A">
        <w:rPr>
          <w:szCs w:val="20"/>
          <w:lang w:eastAsia="en-US"/>
        </w:rPr>
        <w:t xml:space="preserve"> </w:t>
      </w:r>
      <w:r w:rsidRPr="00C0032A">
        <w:rPr>
          <w:szCs w:val="20"/>
          <w:lang w:eastAsia="en-US"/>
        </w:rPr>
        <w:t>government, Local Government</w:t>
      </w:r>
      <w:r w:rsidR="000C6497" w:rsidRPr="00C0032A">
        <w:rPr>
          <w:szCs w:val="20"/>
          <w:lang w:eastAsia="en-US"/>
        </w:rPr>
        <w:t xml:space="preserve"> Denmark</w:t>
      </w:r>
      <w:r w:rsidRPr="00C0032A">
        <w:rPr>
          <w:szCs w:val="20"/>
          <w:lang w:eastAsia="en-US"/>
        </w:rPr>
        <w:t xml:space="preserve"> </w:t>
      </w:r>
      <w:r w:rsidR="00321F98">
        <w:rPr>
          <w:szCs w:val="20"/>
          <w:lang w:eastAsia="en-US"/>
        </w:rPr>
        <w:t>and</w:t>
      </w:r>
      <w:r w:rsidR="00321F98" w:rsidRPr="00C0032A">
        <w:rPr>
          <w:szCs w:val="20"/>
          <w:lang w:eastAsia="en-US"/>
        </w:rPr>
        <w:t xml:space="preserve"> </w:t>
      </w:r>
      <w:r w:rsidRPr="00C0032A">
        <w:rPr>
          <w:szCs w:val="20"/>
          <w:lang w:eastAsia="en-US"/>
        </w:rPr>
        <w:t>Danish Regions.</w:t>
      </w:r>
    </w:p>
    <w:p w14:paraId="409E265E" w14:textId="77777777" w:rsidR="007E60F6" w:rsidRDefault="007E60F6" w:rsidP="00761D62">
      <w:pPr>
        <w:rPr>
          <w:szCs w:val="20"/>
          <w:lang w:eastAsia="en-US"/>
        </w:rPr>
      </w:pPr>
    </w:p>
    <w:p w14:paraId="49089878" w14:textId="08792920" w:rsidR="00AF5937" w:rsidRDefault="00AF5937" w:rsidP="00761D62">
      <w:pPr>
        <w:rPr>
          <w:szCs w:val="20"/>
          <w:lang w:eastAsia="en-US"/>
        </w:rPr>
      </w:pPr>
      <w:r w:rsidRPr="00C0032A">
        <w:rPr>
          <w:szCs w:val="20"/>
          <w:lang w:eastAsia="en-US"/>
        </w:rPr>
        <w:t xml:space="preserve">The </w:t>
      </w:r>
      <w:r w:rsidR="00E8170D">
        <w:rPr>
          <w:szCs w:val="20"/>
          <w:lang w:eastAsia="en-US"/>
        </w:rPr>
        <w:t>a</w:t>
      </w:r>
      <w:r w:rsidRPr="00C0032A">
        <w:rPr>
          <w:szCs w:val="20"/>
          <w:lang w:eastAsia="en-US"/>
        </w:rPr>
        <w:t>ct allow</w:t>
      </w:r>
      <w:r w:rsidR="00C7197E" w:rsidRPr="00C0032A">
        <w:rPr>
          <w:szCs w:val="20"/>
          <w:lang w:eastAsia="en-US"/>
        </w:rPr>
        <w:t>s</w:t>
      </w:r>
      <w:r w:rsidRPr="00C0032A">
        <w:rPr>
          <w:szCs w:val="20"/>
          <w:lang w:eastAsia="en-US"/>
        </w:rPr>
        <w:t xml:space="preserve"> </w:t>
      </w:r>
      <w:r w:rsidRPr="00C0032A">
        <w:rPr>
          <w:bCs/>
          <w:szCs w:val="20"/>
          <w:lang w:eastAsia="en-US"/>
        </w:rPr>
        <w:t>any person</w:t>
      </w:r>
      <w:r w:rsidRPr="00C0032A">
        <w:rPr>
          <w:b/>
          <w:bCs/>
          <w:szCs w:val="20"/>
          <w:lang w:eastAsia="en-US"/>
        </w:rPr>
        <w:t xml:space="preserve"> </w:t>
      </w:r>
      <w:r w:rsidRPr="00C0032A">
        <w:rPr>
          <w:szCs w:val="20"/>
          <w:lang w:eastAsia="en-US"/>
        </w:rPr>
        <w:t xml:space="preserve">to request documents </w:t>
      </w:r>
      <w:r w:rsidR="000C6497" w:rsidRPr="00C0032A">
        <w:rPr>
          <w:szCs w:val="20"/>
          <w:lang w:eastAsia="en-US"/>
        </w:rPr>
        <w:t xml:space="preserve">from </w:t>
      </w:r>
      <w:r w:rsidRPr="00C0032A">
        <w:rPr>
          <w:szCs w:val="20"/>
          <w:lang w:eastAsia="en-US"/>
        </w:rPr>
        <w:t xml:space="preserve">an administrative file. Authorities </w:t>
      </w:r>
      <w:r w:rsidR="00C7197E" w:rsidRPr="00C0032A">
        <w:rPr>
          <w:szCs w:val="20"/>
          <w:lang w:eastAsia="en-US"/>
        </w:rPr>
        <w:t>must</w:t>
      </w:r>
      <w:r w:rsidRPr="00C0032A">
        <w:rPr>
          <w:szCs w:val="20"/>
          <w:lang w:eastAsia="en-US"/>
        </w:rPr>
        <w:t xml:space="preserve"> respond as soon as possible to such requests and, if this</w:t>
      </w:r>
      <w:r w:rsidR="00E8170D">
        <w:rPr>
          <w:szCs w:val="20"/>
          <w:lang w:eastAsia="en-US"/>
        </w:rPr>
        <w:t xml:space="preserve"> exchange</w:t>
      </w:r>
      <w:r w:rsidRPr="00C0032A">
        <w:rPr>
          <w:szCs w:val="20"/>
          <w:lang w:eastAsia="en-US"/>
        </w:rPr>
        <w:t xml:space="preserve"> takes longer than </w:t>
      </w:r>
      <w:r w:rsidR="00720EE3" w:rsidRPr="00C0032A">
        <w:rPr>
          <w:szCs w:val="20"/>
          <w:lang w:eastAsia="en-US"/>
        </w:rPr>
        <w:t xml:space="preserve">seven </w:t>
      </w:r>
      <w:r w:rsidRPr="00C0032A">
        <w:rPr>
          <w:szCs w:val="20"/>
          <w:lang w:eastAsia="en-US"/>
        </w:rPr>
        <w:t xml:space="preserve">days, they must inform the requestor of the reasons why the response is delayed and when an answer is to be expected. </w:t>
      </w:r>
    </w:p>
    <w:p w14:paraId="2B2B6261" w14:textId="77777777" w:rsidR="007E60F6" w:rsidRDefault="007E60F6" w:rsidP="00761D62">
      <w:pPr>
        <w:rPr>
          <w:szCs w:val="20"/>
          <w:lang w:eastAsia="en-US"/>
        </w:rPr>
      </w:pPr>
    </w:p>
    <w:p w14:paraId="69CE118D" w14:textId="5BC17B7D" w:rsidR="00AF5937" w:rsidRPr="00C0032A" w:rsidRDefault="00D3792F" w:rsidP="00761D62">
      <w:pPr>
        <w:rPr>
          <w:szCs w:val="20"/>
          <w:lang w:eastAsia="en-US"/>
        </w:rPr>
      </w:pPr>
      <w:r>
        <w:rPr>
          <w:bCs/>
          <w:szCs w:val="20"/>
          <w:lang w:eastAsia="en-US"/>
        </w:rPr>
        <w:t xml:space="preserve">However, </w:t>
      </w:r>
      <w:r w:rsidRPr="00C0032A">
        <w:rPr>
          <w:szCs w:val="20"/>
          <w:lang w:eastAsia="en-US"/>
        </w:rPr>
        <w:t xml:space="preserve">all documents produced by </w:t>
      </w:r>
      <w:r>
        <w:rPr>
          <w:szCs w:val="20"/>
          <w:lang w:eastAsia="en-US"/>
        </w:rPr>
        <w:t>the courts and by legislators</w:t>
      </w:r>
      <w:r w:rsidRPr="00C0032A">
        <w:rPr>
          <w:szCs w:val="20"/>
          <w:lang w:eastAsia="en-US"/>
        </w:rPr>
        <w:t xml:space="preserve"> are exempted from the provisions of the </w:t>
      </w:r>
      <w:r>
        <w:rPr>
          <w:szCs w:val="20"/>
          <w:lang w:eastAsia="en-US"/>
        </w:rPr>
        <w:t>a</w:t>
      </w:r>
      <w:r w:rsidRPr="00C0032A">
        <w:rPr>
          <w:szCs w:val="20"/>
          <w:lang w:eastAsia="en-US"/>
        </w:rPr>
        <w:t>ct</w:t>
      </w:r>
      <w:r w:rsidR="00AF5937" w:rsidRPr="00C0032A">
        <w:rPr>
          <w:szCs w:val="20"/>
          <w:lang w:eastAsia="en-US"/>
        </w:rPr>
        <w:t>. Th</w:t>
      </w:r>
      <w:r w:rsidR="000C6497" w:rsidRPr="00C0032A">
        <w:rPr>
          <w:szCs w:val="20"/>
          <w:lang w:eastAsia="en-US"/>
        </w:rPr>
        <w:t>e same applies to</w:t>
      </w:r>
      <w:r w:rsidR="00AF5937" w:rsidRPr="00C0032A">
        <w:rPr>
          <w:szCs w:val="20"/>
          <w:lang w:eastAsia="en-US"/>
        </w:rPr>
        <w:t xml:space="preserve"> documents relating to the security of the State, defence, protection of foreign policy, law enforcement, taxation</w:t>
      </w:r>
      <w:r w:rsidR="007E60F6">
        <w:rPr>
          <w:szCs w:val="20"/>
          <w:lang w:eastAsia="en-US"/>
        </w:rPr>
        <w:t>,</w:t>
      </w:r>
      <w:r w:rsidR="00AF5937" w:rsidRPr="00C0032A">
        <w:rPr>
          <w:szCs w:val="20"/>
          <w:lang w:eastAsia="en-US"/>
        </w:rPr>
        <w:t xml:space="preserve"> and public financial interests. In case of </w:t>
      </w:r>
      <w:r>
        <w:rPr>
          <w:szCs w:val="20"/>
          <w:lang w:eastAsia="en-US"/>
        </w:rPr>
        <w:t xml:space="preserve">a decision of </w:t>
      </w:r>
      <w:r w:rsidR="00AF5937" w:rsidRPr="00C0032A">
        <w:rPr>
          <w:szCs w:val="20"/>
          <w:lang w:eastAsia="en-US"/>
        </w:rPr>
        <w:t>non</w:t>
      </w:r>
      <w:r w:rsidR="000C6497" w:rsidRPr="00C0032A">
        <w:rPr>
          <w:szCs w:val="20"/>
          <w:lang w:eastAsia="en-US"/>
        </w:rPr>
        <w:t>-</w:t>
      </w:r>
      <w:r w:rsidR="00AF5937" w:rsidRPr="00C0032A">
        <w:rPr>
          <w:szCs w:val="20"/>
          <w:lang w:eastAsia="en-US"/>
        </w:rPr>
        <w:t xml:space="preserve">disclosure, </w:t>
      </w:r>
      <w:r w:rsidR="00AF5937" w:rsidRPr="00C0032A">
        <w:rPr>
          <w:bCs/>
          <w:szCs w:val="20"/>
          <w:lang w:eastAsia="en-US"/>
        </w:rPr>
        <w:t>complaints</w:t>
      </w:r>
      <w:r w:rsidR="00AF5937" w:rsidRPr="00C0032A">
        <w:rPr>
          <w:szCs w:val="20"/>
          <w:lang w:eastAsia="en-US"/>
        </w:rPr>
        <w:t xml:space="preserve"> can be </w:t>
      </w:r>
      <w:r w:rsidR="007E60F6">
        <w:rPr>
          <w:szCs w:val="20"/>
          <w:lang w:eastAsia="en-US"/>
        </w:rPr>
        <w:t>submitted to</w:t>
      </w:r>
      <w:r w:rsidR="007E60F6" w:rsidRPr="00C0032A">
        <w:rPr>
          <w:szCs w:val="20"/>
          <w:lang w:eastAsia="en-US"/>
        </w:rPr>
        <w:t xml:space="preserve"> </w:t>
      </w:r>
      <w:r w:rsidR="00AF5937" w:rsidRPr="00C0032A">
        <w:rPr>
          <w:szCs w:val="20"/>
          <w:lang w:eastAsia="en-US"/>
        </w:rPr>
        <w:t xml:space="preserve">the Parliamentary Ombudsman, who can issue non-binding opinions </w:t>
      </w:r>
      <w:r w:rsidR="00582BBB">
        <w:rPr>
          <w:szCs w:val="20"/>
          <w:lang w:eastAsia="en-US"/>
        </w:rPr>
        <w:t>on</w:t>
      </w:r>
      <w:r w:rsidR="00AF5937" w:rsidRPr="00C0032A">
        <w:rPr>
          <w:szCs w:val="20"/>
          <w:lang w:eastAsia="en-US"/>
        </w:rPr>
        <w:t xml:space="preserve"> </w:t>
      </w:r>
      <w:r>
        <w:rPr>
          <w:szCs w:val="20"/>
          <w:lang w:eastAsia="en-US"/>
        </w:rPr>
        <w:t xml:space="preserve">whether </w:t>
      </w:r>
      <w:r w:rsidR="00AF5937" w:rsidRPr="00C0032A">
        <w:rPr>
          <w:szCs w:val="20"/>
          <w:lang w:eastAsia="en-US"/>
        </w:rPr>
        <w:t xml:space="preserve">documents </w:t>
      </w:r>
      <w:r w:rsidR="007E60F6">
        <w:rPr>
          <w:szCs w:val="20"/>
          <w:lang w:eastAsia="en-US"/>
        </w:rPr>
        <w:t xml:space="preserve">are to </w:t>
      </w:r>
      <w:r w:rsidR="00AF5937" w:rsidRPr="00C0032A">
        <w:rPr>
          <w:szCs w:val="20"/>
          <w:lang w:eastAsia="en-US"/>
        </w:rPr>
        <w:t xml:space="preserve">be </w:t>
      </w:r>
      <w:r w:rsidR="007E60F6">
        <w:rPr>
          <w:szCs w:val="20"/>
          <w:lang w:eastAsia="en-US"/>
        </w:rPr>
        <w:t>disclosed</w:t>
      </w:r>
      <w:r w:rsidR="00AF5937" w:rsidRPr="00C0032A">
        <w:rPr>
          <w:szCs w:val="20"/>
          <w:lang w:eastAsia="en-US"/>
        </w:rPr>
        <w:t xml:space="preserve">. </w:t>
      </w:r>
    </w:p>
    <w:p w14:paraId="218445E3" w14:textId="64B1D2E8" w:rsidR="00AF5937" w:rsidRPr="00C0032A" w:rsidRDefault="005C5F7D" w:rsidP="00F4533E">
      <w:pPr>
        <w:pStyle w:val="Subtitle"/>
      </w:pPr>
      <w:r w:rsidRPr="00C0032A">
        <w:t xml:space="preserve">Act </w:t>
      </w:r>
      <w:r w:rsidR="000C6497" w:rsidRPr="00C0032A">
        <w:t>A</w:t>
      </w:r>
      <w:r w:rsidRPr="00C0032A">
        <w:t xml:space="preserve">mending the </w:t>
      </w:r>
      <w:r w:rsidR="000C6497" w:rsidRPr="00C0032A">
        <w:t>L</w:t>
      </w:r>
      <w:r w:rsidRPr="00C0032A">
        <w:t xml:space="preserve">aw on </w:t>
      </w:r>
      <w:r w:rsidR="000C6497" w:rsidRPr="00C0032A">
        <w:t>the R</w:t>
      </w:r>
      <w:r w:rsidRPr="00C0032A">
        <w:t xml:space="preserve">euse of </w:t>
      </w:r>
      <w:r w:rsidR="000C6497" w:rsidRPr="00C0032A">
        <w:t>P</w:t>
      </w:r>
      <w:r w:rsidRPr="00C0032A">
        <w:t xml:space="preserve">ublic </w:t>
      </w:r>
      <w:r w:rsidR="000C6497" w:rsidRPr="00C0032A">
        <w:t>S</w:t>
      </w:r>
      <w:r w:rsidRPr="00C0032A">
        <w:t xml:space="preserve">ector </w:t>
      </w:r>
      <w:r w:rsidR="000C6497" w:rsidRPr="00C0032A">
        <w:t>I</w:t>
      </w:r>
      <w:r w:rsidRPr="00C0032A">
        <w:t>nformation</w:t>
      </w:r>
    </w:p>
    <w:p w14:paraId="400F8770" w14:textId="3C44723D" w:rsidR="00582370" w:rsidRPr="00117BE6" w:rsidRDefault="005E4381" w:rsidP="00582370">
      <w:pPr>
        <w:rPr>
          <w:szCs w:val="20"/>
          <w:lang w:eastAsia="en-US"/>
        </w:rPr>
      </w:pPr>
      <w:r w:rsidRPr="00321F98">
        <w:rPr>
          <w:szCs w:val="20"/>
          <w:lang w:eastAsia="en-US"/>
        </w:rPr>
        <w:t xml:space="preserve">The </w:t>
      </w:r>
      <w:hyperlink r:id="rId90" w:history="1">
        <w:r w:rsidRPr="00321F98">
          <w:rPr>
            <w:szCs w:val="20"/>
          </w:rPr>
          <w:t>Act Amending the Law on the Reuse of Public Sector Information</w:t>
        </w:r>
      </w:hyperlink>
      <w:r w:rsidRPr="00321F98">
        <w:rPr>
          <w:szCs w:val="20"/>
          <w:lang w:eastAsia="en-US"/>
        </w:rPr>
        <w:t xml:space="preserve"> of 10</w:t>
      </w:r>
      <w:r w:rsidR="00321F98">
        <w:rPr>
          <w:szCs w:val="20"/>
          <w:lang w:eastAsia="en-US"/>
        </w:rPr>
        <w:t xml:space="preserve"> </w:t>
      </w:r>
      <w:r w:rsidRPr="00321F98">
        <w:rPr>
          <w:szCs w:val="20"/>
          <w:lang w:eastAsia="en-US"/>
        </w:rPr>
        <w:t xml:space="preserve">May 2021 implements the Open Data </w:t>
      </w:r>
      <w:hyperlink r:id="rId91" w:history="1">
        <w:r w:rsidRPr="00321F98">
          <w:rPr>
            <w:szCs w:val="20"/>
          </w:rPr>
          <w:t>Directive 2019/1024</w:t>
        </w:r>
        <w:r w:rsidR="00321F98">
          <w:rPr>
            <w:szCs w:val="20"/>
          </w:rPr>
          <w:t>/EU</w:t>
        </w:r>
        <w:r w:rsidRPr="00321F98">
          <w:rPr>
            <w:szCs w:val="20"/>
          </w:rPr>
          <w:t xml:space="preserve"> of 20 June 2019, which is a recast of the Directive 37/2013/EU and Directive 2003/98/EC on the re-use of public sector information</w:t>
        </w:r>
      </w:hyperlink>
      <w:r w:rsidRPr="00321F98">
        <w:rPr>
          <w:szCs w:val="20"/>
          <w:lang w:eastAsia="en-US"/>
        </w:rPr>
        <w:t xml:space="preserve">. The Open Data Directive </w:t>
      </w:r>
      <w:r w:rsidR="00A373DF" w:rsidRPr="00321F98">
        <w:rPr>
          <w:szCs w:val="20"/>
          <w:lang w:eastAsia="en-US"/>
        </w:rPr>
        <w:t>was included</w:t>
      </w:r>
      <w:r w:rsidRPr="00321F98">
        <w:rPr>
          <w:szCs w:val="20"/>
          <w:lang w:eastAsia="en-US"/>
        </w:rPr>
        <w:t xml:space="preserve"> </w:t>
      </w:r>
      <w:r w:rsidR="00A373DF" w:rsidRPr="00321F98">
        <w:rPr>
          <w:szCs w:val="20"/>
          <w:lang w:eastAsia="en-US"/>
        </w:rPr>
        <w:t>in</w:t>
      </w:r>
      <w:r w:rsidRPr="00321F98">
        <w:rPr>
          <w:szCs w:val="20"/>
          <w:lang w:eastAsia="en-US"/>
        </w:rPr>
        <w:t xml:space="preserve"> the existing landscape of open data initiatives</w:t>
      </w:r>
      <w:r w:rsidR="00D3792F" w:rsidRPr="00321F98">
        <w:rPr>
          <w:szCs w:val="20"/>
          <w:lang w:eastAsia="en-US"/>
        </w:rPr>
        <w:t>.</w:t>
      </w:r>
    </w:p>
    <w:p w14:paraId="5D9471EB" w14:textId="77777777" w:rsidR="00D459EE" w:rsidRPr="00D10E67" w:rsidRDefault="00D459EE" w:rsidP="004A1070">
      <w:pPr>
        <w:pStyle w:val="Heading3"/>
      </w:pPr>
      <w:r w:rsidRPr="00D10E67">
        <w:t>eID</w:t>
      </w:r>
      <w:r w:rsidR="00FB2689" w:rsidRPr="00D10E67">
        <w:t xml:space="preserve"> and Trust Services</w:t>
      </w:r>
    </w:p>
    <w:p w14:paraId="22E3349E" w14:textId="7AC3928B" w:rsidR="00676B5D" w:rsidRPr="00C0032A" w:rsidRDefault="00676B5D" w:rsidP="00F4533E">
      <w:pPr>
        <w:pStyle w:val="Subtitle"/>
        <w:rPr>
          <w:lang w:eastAsia="en-US"/>
        </w:rPr>
      </w:pPr>
      <w:bookmarkStart w:id="21" w:name="_Hlk3987713"/>
      <w:r w:rsidRPr="00C0032A">
        <w:rPr>
          <w:lang w:eastAsia="en-US"/>
        </w:rPr>
        <w:t xml:space="preserve">Electronic </w:t>
      </w:r>
      <w:r w:rsidR="00BA1FB7">
        <w:rPr>
          <w:lang w:eastAsia="en-US"/>
        </w:rPr>
        <w:t>I</w:t>
      </w:r>
      <w:r w:rsidRPr="00C0032A">
        <w:rPr>
          <w:lang w:eastAsia="en-US"/>
        </w:rPr>
        <w:t xml:space="preserve">dentification </w:t>
      </w:r>
      <w:r w:rsidR="002C3A20" w:rsidRPr="00C0032A">
        <w:rPr>
          <w:lang w:eastAsia="en-US"/>
        </w:rPr>
        <w:t xml:space="preserve">and </w:t>
      </w:r>
      <w:r w:rsidR="00BA1FB7">
        <w:rPr>
          <w:lang w:eastAsia="en-US"/>
        </w:rPr>
        <w:t>T</w:t>
      </w:r>
      <w:r w:rsidR="002C3A20" w:rsidRPr="00C0032A">
        <w:rPr>
          <w:lang w:eastAsia="en-US"/>
        </w:rPr>
        <w:t xml:space="preserve">rust </w:t>
      </w:r>
      <w:r w:rsidR="00BA1FB7">
        <w:rPr>
          <w:lang w:eastAsia="en-US"/>
        </w:rPr>
        <w:t>S</w:t>
      </w:r>
      <w:r w:rsidR="002C3A20" w:rsidRPr="00C0032A">
        <w:rPr>
          <w:lang w:eastAsia="en-US"/>
        </w:rPr>
        <w:t xml:space="preserve">ervices for </w:t>
      </w:r>
      <w:r w:rsidR="00BA1FB7">
        <w:rPr>
          <w:lang w:eastAsia="en-US"/>
        </w:rPr>
        <w:t>E</w:t>
      </w:r>
      <w:r w:rsidR="002C3A20" w:rsidRPr="00C0032A">
        <w:rPr>
          <w:lang w:eastAsia="en-US"/>
        </w:rPr>
        <w:t xml:space="preserve">lectronic </w:t>
      </w:r>
      <w:r w:rsidR="00BA1FB7">
        <w:rPr>
          <w:lang w:eastAsia="en-US"/>
        </w:rPr>
        <w:t>T</w:t>
      </w:r>
      <w:r w:rsidR="002C3A20" w:rsidRPr="00C0032A">
        <w:rPr>
          <w:lang w:eastAsia="en-US"/>
        </w:rPr>
        <w:t xml:space="preserve">ransactions </w:t>
      </w:r>
    </w:p>
    <w:p w14:paraId="74AC355F" w14:textId="5D32DDC4" w:rsidR="00CF70EC" w:rsidRDefault="00CF70EC" w:rsidP="00CF70EC">
      <w:pPr>
        <w:rPr>
          <w:lang w:eastAsia="en-US"/>
        </w:rPr>
      </w:pPr>
      <w:r w:rsidRPr="00C0032A">
        <w:rPr>
          <w:lang w:eastAsia="en-US"/>
        </w:rPr>
        <w:t xml:space="preserve">Denmark is compliant with </w:t>
      </w:r>
      <w:hyperlink r:id="rId92" w:history="1">
        <w:r w:rsidR="0059164E" w:rsidRPr="00AA6935">
          <w:rPr>
            <w:rStyle w:val="Hyperlink"/>
            <w:szCs w:val="20"/>
            <w:lang w:eastAsia="en-US"/>
          </w:rPr>
          <w:t>Regulation (EU) No</w:t>
        </w:r>
        <w:r w:rsidR="00BA1FB7" w:rsidRPr="00AA6935">
          <w:rPr>
            <w:rStyle w:val="Hyperlink"/>
            <w:szCs w:val="20"/>
            <w:lang w:eastAsia="en-US"/>
          </w:rPr>
          <w:t>.</w:t>
        </w:r>
        <w:r w:rsidR="0059164E" w:rsidRPr="000D5CB2">
          <w:rPr>
            <w:rStyle w:val="Hyperlink"/>
            <w:szCs w:val="20"/>
            <w:lang w:eastAsia="en-US"/>
          </w:rPr>
          <w:t> 910/2014</w:t>
        </w:r>
        <w:r w:rsidRPr="00AA6935">
          <w:rPr>
            <w:rStyle w:val="Hyperlink"/>
            <w:lang w:eastAsia="en-US"/>
          </w:rPr>
          <w:t xml:space="preserve"> on electronic identification and trust services for electronic transactions in the internal market </w:t>
        </w:r>
        <w:r w:rsidR="0059164E" w:rsidRPr="00AA6935">
          <w:rPr>
            <w:rStyle w:val="Hyperlink"/>
            <w:lang w:eastAsia="en-US"/>
          </w:rPr>
          <w:t>(eIDAS Regulation)</w:t>
        </w:r>
      </w:hyperlink>
      <w:r w:rsidR="0059164E" w:rsidRPr="00C0032A">
        <w:rPr>
          <w:lang w:eastAsia="en-US"/>
        </w:rPr>
        <w:t xml:space="preserve">. The </w:t>
      </w:r>
      <w:r w:rsidRPr="00C0032A">
        <w:rPr>
          <w:lang w:eastAsia="en-US"/>
        </w:rPr>
        <w:t>supporting legislation</w:t>
      </w:r>
      <w:r w:rsidR="0059164E" w:rsidRPr="00C0032A">
        <w:rPr>
          <w:lang w:eastAsia="en-US"/>
        </w:rPr>
        <w:t xml:space="preserve"> came into effect on 1 July 2016</w:t>
      </w:r>
      <w:r w:rsidRPr="00C0032A">
        <w:rPr>
          <w:lang w:eastAsia="en-US"/>
        </w:rPr>
        <w:t xml:space="preserve">. </w:t>
      </w:r>
    </w:p>
    <w:p w14:paraId="46AAB04E" w14:textId="77777777" w:rsidR="009613E6" w:rsidRPr="00C0032A" w:rsidRDefault="009613E6" w:rsidP="00CF70EC">
      <w:pPr>
        <w:rPr>
          <w:lang w:eastAsia="en-US"/>
        </w:rPr>
      </w:pPr>
    </w:p>
    <w:p w14:paraId="0D887E8B" w14:textId="0372A124" w:rsidR="00CF70EC" w:rsidRDefault="0059164E" w:rsidP="00CF70EC">
      <w:pPr>
        <w:rPr>
          <w:lang w:eastAsia="en-US"/>
        </w:rPr>
      </w:pPr>
      <w:r w:rsidRPr="00C0032A">
        <w:rPr>
          <w:lang w:eastAsia="en-US"/>
        </w:rPr>
        <w:t>T</w:t>
      </w:r>
      <w:r w:rsidR="00CF70EC" w:rsidRPr="00C0032A">
        <w:rPr>
          <w:lang w:eastAsia="en-US"/>
        </w:rPr>
        <w:t xml:space="preserve">o provide guidelines for citizens and authorities </w:t>
      </w:r>
      <w:r w:rsidRPr="00C0032A">
        <w:rPr>
          <w:lang w:eastAsia="en-US"/>
        </w:rPr>
        <w:t xml:space="preserve">with </w:t>
      </w:r>
      <w:r w:rsidR="00CF70EC" w:rsidRPr="00C0032A">
        <w:rPr>
          <w:lang w:eastAsia="en-US"/>
        </w:rPr>
        <w:t xml:space="preserve">regard to issuance, revocation and suspension, both the </w:t>
      </w:r>
      <w:hyperlink r:id="rId93" w:history="1">
        <w:r w:rsidR="00CF70EC" w:rsidRPr="00C0032A">
          <w:rPr>
            <w:rStyle w:val="Hyperlink"/>
            <w:szCs w:val="20"/>
            <w:lang w:eastAsia="en-US"/>
          </w:rPr>
          <w:t xml:space="preserve">Act on </w:t>
        </w:r>
        <w:r w:rsidR="00F8474D" w:rsidRPr="00C0032A">
          <w:rPr>
            <w:rStyle w:val="Hyperlink"/>
            <w:szCs w:val="20"/>
            <w:lang w:eastAsia="en-US"/>
          </w:rPr>
          <w:t xml:space="preserve">the </w:t>
        </w:r>
        <w:r w:rsidR="00CF70EC" w:rsidRPr="00C0032A">
          <w:rPr>
            <w:rStyle w:val="Hyperlink"/>
            <w:szCs w:val="20"/>
            <w:lang w:eastAsia="en-US"/>
          </w:rPr>
          <w:t xml:space="preserve">Issuance of </w:t>
        </w:r>
        <w:r w:rsidR="00F8474D" w:rsidRPr="00C0032A">
          <w:rPr>
            <w:rStyle w:val="Hyperlink"/>
            <w:szCs w:val="20"/>
            <w:lang w:eastAsia="en-US"/>
          </w:rPr>
          <w:t xml:space="preserve">the </w:t>
        </w:r>
        <w:r w:rsidR="00CF70EC" w:rsidRPr="00C0032A">
          <w:rPr>
            <w:rStyle w:val="Hyperlink"/>
            <w:szCs w:val="20"/>
            <w:lang w:eastAsia="en-US"/>
          </w:rPr>
          <w:t>NemID with Public Digital Signature for Physical Persons and Employees in Legal Entities</w:t>
        </w:r>
      </w:hyperlink>
      <w:r w:rsidR="00CF70EC" w:rsidRPr="00C0032A">
        <w:rPr>
          <w:lang w:eastAsia="en-US"/>
        </w:rPr>
        <w:t xml:space="preserve"> and the </w:t>
      </w:r>
      <w:hyperlink r:id="rId94" w:history="1">
        <w:r w:rsidR="00CF70EC" w:rsidRPr="00C0032A">
          <w:rPr>
            <w:rStyle w:val="Hyperlink"/>
            <w:szCs w:val="20"/>
            <w:lang w:eastAsia="en-US"/>
          </w:rPr>
          <w:t xml:space="preserve">Danish Executive Order on </w:t>
        </w:r>
        <w:r w:rsidR="00F8474D" w:rsidRPr="00C0032A">
          <w:rPr>
            <w:rStyle w:val="Hyperlink"/>
            <w:szCs w:val="20"/>
            <w:lang w:eastAsia="en-US"/>
          </w:rPr>
          <w:t xml:space="preserve">the </w:t>
        </w:r>
        <w:r w:rsidR="00CF70EC" w:rsidRPr="00C0032A">
          <w:rPr>
            <w:rStyle w:val="Hyperlink"/>
            <w:szCs w:val="20"/>
            <w:lang w:eastAsia="en-US"/>
          </w:rPr>
          <w:t xml:space="preserve">Issuance and Suspension of </w:t>
        </w:r>
        <w:r w:rsidR="00F8474D" w:rsidRPr="00C0032A">
          <w:rPr>
            <w:rStyle w:val="Hyperlink"/>
            <w:szCs w:val="20"/>
            <w:lang w:eastAsia="en-US"/>
          </w:rPr>
          <w:t xml:space="preserve">the </w:t>
        </w:r>
        <w:r w:rsidR="00CF70EC" w:rsidRPr="00C0032A">
          <w:rPr>
            <w:rStyle w:val="Hyperlink"/>
            <w:szCs w:val="20"/>
            <w:lang w:eastAsia="en-US"/>
          </w:rPr>
          <w:t>NemID with Public Digital Signature</w:t>
        </w:r>
      </w:hyperlink>
      <w:r w:rsidR="00CF70EC" w:rsidRPr="00C0032A">
        <w:rPr>
          <w:lang w:eastAsia="en-US"/>
        </w:rPr>
        <w:t xml:space="preserve"> </w:t>
      </w:r>
      <w:r w:rsidR="00582BBB">
        <w:rPr>
          <w:lang w:eastAsia="en-US"/>
        </w:rPr>
        <w:t>entered into force</w:t>
      </w:r>
      <w:r w:rsidR="00CF70EC" w:rsidRPr="00C0032A">
        <w:rPr>
          <w:lang w:eastAsia="en-US"/>
        </w:rPr>
        <w:t xml:space="preserve"> in 2018. </w:t>
      </w:r>
    </w:p>
    <w:p w14:paraId="7F55EBDA" w14:textId="77777777" w:rsidR="009613E6" w:rsidRPr="00C0032A" w:rsidRDefault="009613E6" w:rsidP="00CF70EC">
      <w:pPr>
        <w:rPr>
          <w:lang w:eastAsia="en-US"/>
        </w:rPr>
      </w:pPr>
    </w:p>
    <w:p w14:paraId="486B45E1" w14:textId="61CA226C" w:rsidR="00CF70EC" w:rsidRDefault="0059164E" w:rsidP="00CF70EC">
      <w:r w:rsidRPr="00C0032A">
        <w:t xml:space="preserve">In addition, </w:t>
      </w:r>
      <w:hyperlink r:id="rId95" w:history="1">
        <w:r w:rsidRPr="00C0032A">
          <w:rPr>
            <w:rStyle w:val="Hyperlink"/>
          </w:rPr>
          <w:t>Act No</w:t>
        </w:r>
        <w:r w:rsidR="00BA1FB7">
          <w:rPr>
            <w:rStyle w:val="Hyperlink"/>
          </w:rPr>
          <w:t>.</w:t>
        </w:r>
        <w:r w:rsidRPr="00C0032A">
          <w:rPr>
            <w:rStyle w:val="Hyperlink"/>
          </w:rPr>
          <w:t> 617 of 8 June 2016</w:t>
        </w:r>
      </w:hyperlink>
      <w:r w:rsidR="00CF70EC" w:rsidRPr="00C0032A">
        <w:t xml:space="preserve"> </w:t>
      </w:r>
      <w:r w:rsidR="00BA1FB7">
        <w:t>appointed</w:t>
      </w:r>
      <w:r w:rsidR="00BA1FB7" w:rsidRPr="00C0032A">
        <w:t xml:space="preserve"> </w:t>
      </w:r>
      <w:r w:rsidR="00CF70EC" w:rsidRPr="00C0032A">
        <w:t xml:space="preserve">the </w:t>
      </w:r>
      <w:r w:rsidR="0088116E">
        <w:t>Agency for Digital Government</w:t>
      </w:r>
      <w:r w:rsidR="00CF70EC" w:rsidRPr="00C0032A">
        <w:t xml:space="preserve"> under the Ministry of Finance as the Danish </w:t>
      </w:r>
      <w:r w:rsidR="00D3792F">
        <w:t>s</w:t>
      </w:r>
      <w:r w:rsidR="00CF70EC" w:rsidRPr="00C0032A">
        <w:t xml:space="preserve">upervisory </w:t>
      </w:r>
      <w:r w:rsidR="00D3792F">
        <w:t>b</w:t>
      </w:r>
      <w:r w:rsidR="00CF70EC" w:rsidRPr="00C0032A">
        <w:t>ody and set out the rules for Danish trust service providers with reference to existing national legislation.</w:t>
      </w:r>
    </w:p>
    <w:p w14:paraId="7FAAF2FE" w14:textId="77777777" w:rsidR="00A373DF" w:rsidRPr="00C0032A" w:rsidRDefault="00A373DF" w:rsidP="00CF70EC"/>
    <w:p w14:paraId="5664A918" w14:textId="7C12C9A2" w:rsidR="00CF70EC" w:rsidRDefault="00582BBB" w:rsidP="00CF70EC">
      <w:r>
        <w:t>In August 2019</w:t>
      </w:r>
      <w:r w:rsidR="00F8474D" w:rsidRPr="00C0032A">
        <w:t xml:space="preserve">, </w:t>
      </w:r>
      <w:r w:rsidR="00CF70EC" w:rsidRPr="00C0032A">
        <w:t>Denmark started the process of notifying the Danish eID</w:t>
      </w:r>
      <w:r w:rsidR="00F8474D" w:rsidRPr="00C0032A">
        <w:t xml:space="preserve"> </w:t>
      </w:r>
      <w:r w:rsidR="00A373DF">
        <w:t>(</w:t>
      </w:r>
      <w:hyperlink r:id="rId96" w:history="1">
        <w:r w:rsidR="00CF70EC" w:rsidRPr="00C0032A">
          <w:rPr>
            <w:rStyle w:val="Hyperlink"/>
          </w:rPr>
          <w:t>NemID</w:t>
        </w:r>
      </w:hyperlink>
      <w:r w:rsidR="00A373DF">
        <w:rPr>
          <w:rStyle w:val="Hyperlink"/>
        </w:rPr>
        <w:t>)</w:t>
      </w:r>
      <w:r>
        <w:t xml:space="preserve"> </w:t>
      </w:r>
      <w:r w:rsidR="00CF70EC" w:rsidRPr="00C0032A">
        <w:t xml:space="preserve">in accordance with Article 9 of the eIDAS Regulation. </w:t>
      </w:r>
      <w:r w:rsidR="00D3792F">
        <w:t>The process was completed in</w:t>
      </w:r>
      <w:r w:rsidR="00CF70EC" w:rsidRPr="00C0032A">
        <w:t xml:space="preserve"> in </w:t>
      </w:r>
      <w:r w:rsidR="002A671E">
        <w:t>April</w:t>
      </w:r>
      <w:r w:rsidR="00CF70EC" w:rsidRPr="00C0032A">
        <w:t xml:space="preserve"> 2020.</w:t>
      </w:r>
    </w:p>
    <w:p w14:paraId="4EE78292" w14:textId="1129441E" w:rsidR="009613E6" w:rsidRDefault="009613E6" w:rsidP="00CF70EC"/>
    <w:p w14:paraId="53EE4356" w14:textId="2F05405B" w:rsidR="009613E6" w:rsidRPr="00867945" w:rsidRDefault="009613E6" w:rsidP="009613E6">
      <w:r w:rsidRPr="00867945">
        <w:t>Finally, Denmark started the process of notifyin</w:t>
      </w:r>
      <w:r w:rsidR="00A373DF" w:rsidRPr="00867945">
        <w:t>g the new Danish eID scheme</w:t>
      </w:r>
      <w:r w:rsidRPr="00867945">
        <w:t xml:space="preserve"> </w:t>
      </w:r>
      <w:r w:rsidR="00A373DF" w:rsidRPr="00867945">
        <w:t>(</w:t>
      </w:r>
      <w:hyperlink r:id="rId97" w:history="1">
        <w:r w:rsidRPr="00867945">
          <w:rPr>
            <w:rStyle w:val="Hyperlink"/>
          </w:rPr>
          <w:t>MitID</w:t>
        </w:r>
      </w:hyperlink>
      <w:r w:rsidR="00A373DF" w:rsidRPr="00867945">
        <w:t>) in December 2021</w:t>
      </w:r>
      <w:r w:rsidRPr="00867945">
        <w:t xml:space="preserve"> in accordance with </w:t>
      </w:r>
      <w:r w:rsidR="00867945">
        <w:t>A</w:t>
      </w:r>
      <w:r w:rsidRPr="00867945">
        <w:t xml:space="preserve">rticle 9 of the eIDAS Regulation. The process is expected to be completed </w:t>
      </w:r>
      <w:r w:rsidR="00867945">
        <w:t>at the beginning of the third quarter of</w:t>
      </w:r>
      <w:r w:rsidRPr="00867945">
        <w:t xml:space="preserve"> 2022. </w:t>
      </w:r>
    </w:p>
    <w:p w14:paraId="769A2DEE" w14:textId="77777777" w:rsidR="009613E6" w:rsidRPr="00867945" w:rsidRDefault="009613E6" w:rsidP="009613E6"/>
    <w:p w14:paraId="7726F19C" w14:textId="04D82DEE" w:rsidR="009613E6" w:rsidRPr="00867945" w:rsidRDefault="009613E6" w:rsidP="00CF70EC">
      <w:r w:rsidRPr="00867945">
        <w:t>In May 2021</w:t>
      </w:r>
      <w:r w:rsidR="00A373DF" w:rsidRPr="00867945">
        <w:t>,</w:t>
      </w:r>
      <w:r w:rsidRPr="00867945">
        <w:t xml:space="preserve"> the legislation for </w:t>
      </w:r>
      <w:proofErr w:type="spellStart"/>
      <w:r w:rsidRPr="00867945">
        <w:t>MitID</w:t>
      </w:r>
      <w:proofErr w:type="spellEnd"/>
      <w:r w:rsidRPr="00867945">
        <w:t xml:space="preserve"> and </w:t>
      </w:r>
      <w:proofErr w:type="spellStart"/>
      <w:r w:rsidRPr="00867945">
        <w:t>NemLog</w:t>
      </w:r>
      <w:proofErr w:type="spellEnd"/>
      <w:r w:rsidR="00867945">
        <w:t xml:space="preserve"> </w:t>
      </w:r>
      <w:r w:rsidRPr="00867945">
        <w:t xml:space="preserve">in came into </w:t>
      </w:r>
      <w:r w:rsidR="00A373DF" w:rsidRPr="00867945">
        <w:t>force</w:t>
      </w:r>
      <w:r w:rsidRPr="00867945">
        <w:t xml:space="preserve"> with the purpose of creating a frame</w:t>
      </w:r>
      <w:r w:rsidR="00A373DF" w:rsidRPr="00867945">
        <w:t>work</w:t>
      </w:r>
      <w:r w:rsidRPr="00867945">
        <w:t xml:space="preserve"> for the digital infrastructure </w:t>
      </w:r>
      <w:r w:rsidR="00A373DF" w:rsidRPr="00867945">
        <w:t>- with</w:t>
      </w:r>
      <w:r w:rsidRPr="00867945">
        <w:t xml:space="preserve"> NemID being phased out </w:t>
      </w:r>
      <w:r w:rsidR="00A373DF" w:rsidRPr="00867945">
        <w:t xml:space="preserve">and replaced by </w:t>
      </w:r>
      <w:r w:rsidRPr="00867945">
        <w:t xml:space="preserve">MitID and NemLog-in. The </w:t>
      </w:r>
      <w:r w:rsidR="00A373DF" w:rsidRPr="00867945">
        <w:t>legislation</w:t>
      </w:r>
      <w:r w:rsidRPr="00867945">
        <w:t xml:space="preserve"> </w:t>
      </w:r>
      <w:r w:rsidR="00A00D34" w:rsidRPr="00867945">
        <w:t>ensures</w:t>
      </w:r>
      <w:r w:rsidRPr="00867945">
        <w:t xml:space="preserve"> that the digital infrastructure can be useful in the future and that the legal foundation</w:t>
      </w:r>
      <w:r w:rsidR="00867945">
        <w:t xml:space="preserve"> are in place</w:t>
      </w:r>
      <w:r w:rsidRPr="00867945">
        <w:t xml:space="preserve"> for the public sector</w:t>
      </w:r>
      <w:r w:rsidR="00867945">
        <w:t xml:space="preserve"> to</w:t>
      </w:r>
      <w:r w:rsidRPr="00867945">
        <w:t xml:space="preserve"> use of these solutions.</w:t>
      </w:r>
    </w:p>
    <w:p w14:paraId="31CF38DE" w14:textId="2729321B" w:rsidR="00AF5937" w:rsidRPr="00867945" w:rsidRDefault="00AF5937" w:rsidP="00117BE6">
      <w:pPr>
        <w:pStyle w:val="Heading3"/>
      </w:pPr>
      <w:bookmarkStart w:id="22" w:name="_Toc1474966"/>
      <w:bookmarkEnd w:id="21"/>
      <w:r w:rsidRPr="00867945">
        <w:t xml:space="preserve">Security </w:t>
      </w:r>
      <w:r w:rsidR="00980813" w:rsidRPr="00867945">
        <w:t>a</w:t>
      </w:r>
      <w:r w:rsidRPr="00867945">
        <w:t xml:space="preserve">spects </w:t>
      </w:r>
      <w:bookmarkEnd w:id="22"/>
    </w:p>
    <w:p w14:paraId="23E7BD9B" w14:textId="77777777" w:rsidR="00AF5937" w:rsidRPr="00C0032A" w:rsidRDefault="0041350E" w:rsidP="00F4533E">
      <w:pPr>
        <w:pStyle w:val="Subtitle"/>
      </w:pPr>
      <w:r w:rsidRPr="00C0032A">
        <w:t xml:space="preserve">Regulation </w:t>
      </w:r>
      <w:r w:rsidR="00AF5937" w:rsidRPr="00C0032A">
        <w:t>on General Data Protection</w:t>
      </w:r>
    </w:p>
    <w:p w14:paraId="66FCF1F4" w14:textId="7C1DF762" w:rsidR="00E6763F" w:rsidRPr="004E4C5E" w:rsidRDefault="00E6763F" w:rsidP="00C92241">
      <w:pPr>
        <w:rPr>
          <w:lang w:eastAsia="en-US"/>
        </w:rPr>
      </w:pPr>
      <w:r w:rsidRPr="00867945">
        <w:rPr>
          <w:lang w:eastAsia="en-US"/>
        </w:rPr>
        <w:t>The General Data Protection Regulation (2016/679</w:t>
      </w:r>
      <w:r w:rsidR="00867945">
        <w:rPr>
          <w:lang w:eastAsia="en-US"/>
        </w:rPr>
        <w:t>/EU</w:t>
      </w:r>
      <w:r w:rsidRPr="00867945">
        <w:rPr>
          <w:lang w:eastAsia="en-US"/>
        </w:rPr>
        <w:t xml:space="preserve"> of 27 April 2016) </w:t>
      </w:r>
      <w:r w:rsidR="007F03F4" w:rsidRPr="00867945">
        <w:rPr>
          <w:lang w:eastAsia="en-US"/>
        </w:rPr>
        <w:t xml:space="preserve">– </w:t>
      </w:r>
      <w:r w:rsidR="00867945">
        <w:rPr>
          <w:lang w:eastAsia="en-US"/>
        </w:rPr>
        <w:t>also known as the</w:t>
      </w:r>
      <w:r w:rsidR="00867945" w:rsidRPr="00867945">
        <w:rPr>
          <w:lang w:eastAsia="en-US"/>
        </w:rPr>
        <w:t xml:space="preserve"> </w:t>
      </w:r>
      <w:r w:rsidR="007F03F4" w:rsidRPr="00867945">
        <w:rPr>
          <w:lang w:eastAsia="en-US"/>
        </w:rPr>
        <w:t xml:space="preserve">GDPR – </w:t>
      </w:r>
      <w:r w:rsidRPr="00867945">
        <w:rPr>
          <w:lang w:eastAsia="en-US"/>
        </w:rPr>
        <w:t xml:space="preserve">replaced </w:t>
      </w:r>
      <w:hyperlink r:id="rId98" w:history="1">
        <w:r w:rsidRPr="00867945">
          <w:rPr>
            <w:rStyle w:val="Hyperlink"/>
            <w:bCs/>
          </w:rPr>
          <w:t>Directive 95/46/EC</w:t>
        </w:r>
        <w:r w:rsidRPr="00867945">
          <w:rPr>
            <w:rStyle w:val="Hyperlink"/>
            <w:szCs w:val="20"/>
            <w:lang w:eastAsia="en-US"/>
          </w:rPr>
          <w:t xml:space="preserve"> on the protection of individuals with regard to the processing of personal data and on the free movement of such data</w:t>
        </w:r>
      </w:hyperlink>
      <w:r w:rsidR="007F03F4" w:rsidRPr="00867945">
        <w:rPr>
          <w:lang w:eastAsia="en-US"/>
        </w:rPr>
        <w:t xml:space="preserve">. </w:t>
      </w:r>
      <w:r w:rsidR="004E4C5E" w:rsidRPr="00867945">
        <w:rPr>
          <w:lang w:eastAsia="en-US"/>
        </w:rPr>
        <w:t xml:space="preserve">Additional rules complementing </w:t>
      </w:r>
      <w:r w:rsidR="00867945">
        <w:rPr>
          <w:lang w:eastAsia="en-US"/>
        </w:rPr>
        <w:t xml:space="preserve">the </w:t>
      </w:r>
      <w:r w:rsidR="004E4C5E" w:rsidRPr="00867945">
        <w:rPr>
          <w:lang w:eastAsia="en-US"/>
        </w:rPr>
        <w:t xml:space="preserve">GDPR </w:t>
      </w:r>
      <w:r w:rsidR="00867945">
        <w:rPr>
          <w:lang w:eastAsia="en-US"/>
        </w:rPr>
        <w:t>were</w:t>
      </w:r>
      <w:r w:rsidR="00867945" w:rsidRPr="00867945">
        <w:rPr>
          <w:lang w:eastAsia="en-US"/>
        </w:rPr>
        <w:t xml:space="preserve"> </w:t>
      </w:r>
      <w:r w:rsidR="004E4C5E" w:rsidRPr="00867945">
        <w:rPr>
          <w:lang w:eastAsia="en-US"/>
        </w:rPr>
        <w:t xml:space="preserve">included in the </w:t>
      </w:r>
      <w:hyperlink r:id="rId99" w:history="1">
        <w:r w:rsidR="007F03F4" w:rsidRPr="00867945">
          <w:rPr>
            <w:rStyle w:val="Hyperlink"/>
            <w:lang w:eastAsia="en-US"/>
          </w:rPr>
          <w:t xml:space="preserve">Danish Data </w:t>
        </w:r>
        <w:r w:rsidR="00A75F46" w:rsidRPr="00867945">
          <w:rPr>
            <w:rStyle w:val="Hyperlink"/>
            <w:lang w:eastAsia="en-US"/>
          </w:rPr>
          <w:t>Protection</w:t>
        </w:r>
        <w:r w:rsidR="007F03F4" w:rsidRPr="00867945">
          <w:rPr>
            <w:rStyle w:val="Hyperlink"/>
            <w:lang w:eastAsia="en-US"/>
          </w:rPr>
          <w:t xml:space="preserve"> Act (</w:t>
        </w:r>
        <w:r w:rsidR="00867945">
          <w:rPr>
            <w:rStyle w:val="Hyperlink"/>
            <w:lang w:eastAsia="en-US"/>
          </w:rPr>
          <w:t>N</w:t>
        </w:r>
        <w:r w:rsidR="007F03F4" w:rsidRPr="00867945">
          <w:rPr>
            <w:rStyle w:val="Hyperlink"/>
            <w:lang w:eastAsia="en-US"/>
          </w:rPr>
          <w:t>o. 502 of 23 May 2018)</w:t>
        </w:r>
      </w:hyperlink>
      <w:r w:rsidR="007F03F4" w:rsidRPr="00867945">
        <w:rPr>
          <w:lang w:eastAsia="en-US"/>
        </w:rPr>
        <w:t xml:space="preserve"> and entered into force 25 May 2018.</w:t>
      </w:r>
      <w:r w:rsidR="005C2B78" w:rsidRPr="00867945">
        <w:rPr>
          <w:lang w:eastAsia="en-US"/>
        </w:rPr>
        <w:t xml:space="preserve"> </w:t>
      </w:r>
      <w:r w:rsidR="005C2B78" w:rsidRPr="00867945">
        <w:rPr>
          <w:szCs w:val="20"/>
          <w:lang w:eastAsia="en-US"/>
        </w:rPr>
        <w:t xml:space="preserve">The </w:t>
      </w:r>
      <w:r w:rsidR="004E4C5E" w:rsidRPr="00867945">
        <w:rPr>
          <w:szCs w:val="20"/>
          <w:lang w:eastAsia="en-US"/>
        </w:rPr>
        <w:t xml:space="preserve">regulation and the </w:t>
      </w:r>
      <w:r w:rsidR="005C2B78" w:rsidRPr="00867945">
        <w:rPr>
          <w:szCs w:val="20"/>
          <w:lang w:eastAsia="en-US"/>
        </w:rPr>
        <w:t xml:space="preserve">act </w:t>
      </w:r>
      <w:r w:rsidR="00867945">
        <w:rPr>
          <w:szCs w:val="20"/>
          <w:lang w:eastAsia="en-US"/>
        </w:rPr>
        <w:t>are</w:t>
      </w:r>
      <w:r w:rsidR="00867945" w:rsidRPr="00867945">
        <w:rPr>
          <w:szCs w:val="20"/>
          <w:lang w:eastAsia="en-US"/>
        </w:rPr>
        <w:t xml:space="preserve"> </w:t>
      </w:r>
      <w:r w:rsidR="005C2B78" w:rsidRPr="00867945">
        <w:rPr>
          <w:szCs w:val="20"/>
          <w:lang w:eastAsia="en-US"/>
        </w:rPr>
        <w:t xml:space="preserve">enforced by the </w:t>
      </w:r>
      <w:hyperlink r:id="rId100" w:history="1">
        <w:r w:rsidR="005C2B78" w:rsidRPr="00867945">
          <w:rPr>
            <w:rStyle w:val="Hyperlink"/>
            <w:bCs/>
          </w:rPr>
          <w:t>Data Protection Agency</w:t>
        </w:r>
        <w:r w:rsidR="005C2B78" w:rsidRPr="00867945">
          <w:rPr>
            <w:rStyle w:val="Hyperlink"/>
            <w:bCs/>
            <w:i/>
          </w:rPr>
          <w:t xml:space="preserve"> (Datatilsynet)</w:t>
        </w:r>
      </w:hyperlink>
      <w:r w:rsidR="005C2B78" w:rsidRPr="00867945">
        <w:rPr>
          <w:rStyle w:val="Hyperlink"/>
          <w:bCs/>
        </w:rPr>
        <w:t>.</w:t>
      </w:r>
    </w:p>
    <w:p w14:paraId="27C4CD86" w14:textId="2B9586CA" w:rsidR="005C2B78" w:rsidRPr="00867945" w:rsidRDefault="005C2B78" w:rsidP="00F4533E">
      <w:pPr>
        <w:pStyle w:val="Subtitle"/>
      </w:pPr>
      <w:r w:rsidRPr="00867945">
        <w:t xml:space="preserve">Act on the Processing of Personal Data </w:t>
      </w:r>
    </w:p>
    <w:p w14:paraId="79934D7E" w14:textId="6690D8D1" w:rsidR="00C823B2" w:rsidRPr="00117BE6" w:rsidRDefault="005C2B78" w:rsidP="00117BE6">
      <w:r w:rsidRPr="00867945">
        <w:rPr>
          <w:szCs w:val="20"/>
          <w:lang w:eastAsia="en-US"/>
        </w:rPr>
        <w:t>Other laws regulating the processing of personal information by the public sector include</w:t>
      </w:r>
      <w:r w:rsidR="00B41224" w:rsidRPr="00867945">
        <w:rPr>
          <w:szCs w:val="20"/>
          <w:lang w:eastAsia="en-US"/>
        </w:rPr>
        <w:t xml:space="preserve"> e.g.</w:t>
      </w:r>
      <w:r w:rsidRPr="00867945">
        <w:rPr>
          <w:szCs w:val="20"/>
          <w:lang w:eastAsia="en-US"/>
        </w:rPr>
        <w:t xml:space="preserve"> the </w:t>
      </w:r>
      <w:hyperlink r:id="rId101" w:history="1">
        <w:r w:rsidR="004E4C5E" w:rsidRPr="00867945">
          <w:rPr>
            <w:rStyle w:val="Hyperlink"/>
            <w:bCs/>
          </w:rPr>
          <w:t>Public Administration Act</w:t>
        </w:r>
        <w:r w:rsidRPr="00867945">
          <w:rPr>
            <w:rStyle w:val="Hyperlink"/>
            <w:szCs w:val="20"/>
            <w:lang w:eastAsia="en-US"/>
          </w:rPr>
          <w:t xml:space="preserve"> </w:t>
        </w:r>
        <w:r w:rsidR="00B41224" w:rsidRPr="00867945">
          <w:rPr>
            <w:rStyle w:val="Hyperlink"/>
            <w:szCs w:val="20"/>
            <w:lang w:eastAsia="en-US"/>
          </w:rPr>
          <w:t>(</w:t>
        </w:r>
        <w:r w:rsidR="00F13FE9" w:rsidRPr="00867945">
          <w:rPr>
            <w:rStyle w:val="Hyperlink"/>
            <w:szCs w:val="20"/>
            <w:lang w:eastAsia="en-US"/>
          </w:rPr>
          <w:t xml:space="preserve">consolidating </w:t>
        </w:r>
        <w:r w:rsidR="00867945">
          <w:rPr>
            <w:rStyle w:val="Hyperlink"/>
            <w:szCs w:val="20"/>
            <w:lang w:eastAsia="en-US"/>
          </w:rPr>
          <w:t>A</w:t>
        </w:r>
        <w:r w:rsidR="00F13FE9" w:rsidRPr="00867945">
          <w:rPr>
            <w:rStyle w:val="Hyperlink"/>
            <w:szCs w:val="20"/>
            <w:lang w:eastAsia="en-US"/>
          </w:rPr>
          <w:t xml:space="preserve">ct </w:t>
        </w:r>
        <w:r w:rsidR="00867945">
          <w:rPr>
            <w:rStyle w:val="Hyperlink"/>
            <w:szCs w:val="20"/>
            <w:lang w:eastAsia="en-US"/>
          </w:rPr>
          <w:t>N</w:t>
        </w:r>
        <w:r w:rsidR="00F13FE9" w:rsidRPr="00867945">
          <w:rPr>
            <w:rStyle w:val="Hyperlink"/>
            <w:szCs w:val="20"/>
            <w:lang w:eastAsia="en-US"/>
          </w:rPr>
          <w:t>o. 433 of 22 April 2014)</w:t>
        </w:r>
      </w:hyperlink>
      <w:r w:rsidRPr="00867945">
        <w:rPr>
          <w:szCs w:val="20"/>
          <w:lang w:eastAsia="en-US"/>
        </w:rPr>
        <w:t xml:space="preserve">, the </w:t>
      </w:r>
      <w:hyperlink r:id="rId102" w:history="1">
        <w:r w:rsidR="004E4C5E" w:rsidRPr="00867945">
          <w:rPr>
            <w:rStyle w:val="Hyperlink"/>
            <w:bCs/>
          </w:rPr>
          <w:t>Publicity and Freedom of Information Act</w:t>
        </w:r>
        <w:r w:rsidR="00F13FE9" w:rsidRPr="00867945">
          <w:rPr>
            <w:rStyle w:val="Hyperlink"/>
            <w:szCs w:val="20"/>
            <w:lang w:eastAsia="en-US"/>
          </w:rPr>
          <w:t xml:space="preserve"> (consolidating </w:t>
        </w:r>
        <w:r w:rsidR="00867945">
          <w:rPr>
            <w:rStyle w:val="Hyperlink"/>
            <w:szCs w:val="20"/>
            <w:lang w:eastAsia="en-US"/>
          </w:rPr>
          <w:t>A</w:t>
        </w:r>
        <w:r w:rsidR="00F13FE9" w:rsidRPr="00867945">
          <w:rPr>
            <w:rStyle w:val="Hyperlink"/>
            <w:szCs w:val="20"/>
            <w:lang w:eastAsia="en-US"/>
          </w:rPr>
          <w:t xml:space="preserve">ct </w:t>
        </w:r>
        <w:r w:rsidR="00867945">
          <w:rPr>
            <w:rStyle w:val="Hyperlink"/>
            <w:szCs w:val="20"/>
            <w:lang w:eastAsia="en-US"/>
          </w:rPr>
          <w:t>N</w:t>
        </w:r>
        <w:r w:rsidR="00F13FE9" w:rsidRPr="00867945">
          <w:rPr>
            <w:rStyle w:val="Hyperlink"/>
            <w:szCs w:val="20"/>
            <w:lang w:eastAsia="en-US"/>
          </w:rPr>
          <w:t>o. 145 of 24 February 2020)</w:t>
        </w:r>
      </w:hyperlink>
      <w:r w:rsidRPr="00867945">
        <w:rPr>
          <w:szCs w:val="20"/>
          <w:lang w:eastAsia="en-US"/>
        </w:rPr>
        <w:t>,</w:t>
      </w:r>
      <w:r w:rsidRPr="00C0032A">
        <w:rPr>
          <w:szCs w:val="20"/>
          <w:lang w:eastAsia="en-US"/>
        </w:rPr>
        <w:t xml:space="preserve"> the Public Records Act of 1992 and the National Registers Act of 2000. These laws set out basic data protection principles and determine which data should be available to the public and which data should be kept confidential</w:t>
      </w:r>
      <w:r w:rsidRPr="00C0032A">
        <w:rPr>
          <w:sz w:val="19"/>
          <w:szCs w:val="19"/>
          <w:lang w:eastAsia="en-US"/>
        </w:rPr>
        <w:t>.</w:t>
      </w:r>
      <w:r w:rsidRPr="00C0032A" w:rsidDel="005D2C17">
        <w:rPr>
          <w:sz w:val="19"/>
          <w:szCs w:val="19"/>
          <w:lang w:eastAsia="en-US"/>
        </w:rPr>
        <w:t xml:space="preserve"> </w:t>
      </w:r>
    </w:p>
    <w:p w14:paraId="2310CEB1" w14:textId="538C2071" w:rsidR="00770648" w:rsidRPr="00C0032A" w:rsidRDefault="00AF5937" w:rsidP="00300234">
      <w:pPr>
        <w:pStyle w:val="Heading3"/>
      </w:pPr>
      <w:r w:rsidRPr="00C0032A">
        <w:t xml:space="preserve">Interconnection of </w:t>
      </w:r>
      <w:r w:rsidR="00980813">
        <w:t>b</w:t>
      </w:r>
      <w:r w:rsidRPr="00C0032A">
        <w:t xml:space="preserve">ase </w:t>
      </w:r>
      <w:r w:rsidR="00980813">
        <w:t>r</w:t>
      </w:r>
      <w:r w:rsidRPr="00C0032A">
        <w:t>egistries</w:t>
      </w:r>
    </w:p>
    <w:p w14:paraId="56D60FC7" w14:textId="70F25100" w:rsidR="00A26197" w:rsidRPr="00C0032A" w:rsidRDefault="00A26197" w:rsidP="00F4533E">
      <w:pPr>
        <w:pStyle w:val="Subtitle"/>
        <w:rPr>
          <w:rFonts w:eastAsia="Calibri"/>
        </w:rPr>
      </w:pPr>
      <w:r w:rsidRPr="00C0032A">
        <w:t>Act on the Central Business Regist</w:t>
      </w:r>
      <w:r w:rsidR="00BE0AD9">
        <w:t>ry</w:t>
      </w:r>
    </w:p>
    <w:p w14:paraId="6252A2E5" w14:textId="3CB2D56D" w:rsidR="001A00FD" w:rsidRPr="00C0032A" w:rsidRDefault="001A00FD" w:rsidP="001A00FD">
      <w:pPr>
        <w:rPr>
          <w:rFonts w:eastAsia="Calibri"/>
          <w:lang w:eastAsia="en-US"/>
        </w:rPr>
      </w:pPr>
      <w:r w:rsidRPr="00C0032A">
        <w:rPr>
          <w:rFonts w:eastAsia="Calibri"/>
          <w:lang w:eastAsia="en-US"/>
        </w:rPr>
        <w:t>Th</w:t>
      </w:r>
      <w:r w:rsidR="00BE0AD9">
        <w:rPr>
          <w:rFonts w:eastAsia="Calibri"/>
          <w:lang w:eastAsia="en-US"/>
        </w:rPr>
        <w:t>e</w:t>
      </w:r>
      <w:r w:rsidRPr="00C0032A">
        <w:rPr>
          <w:rFonts w:eastAsia="Calibri"/>
          <w:lang w:eastAsia="en-US"/>
        </w:rPr>
        <w:t xml:space="preserve"> </w:t>
      </w:r>
      <w:hyperlink r:id="rId103" w:history="1">
        <w:r w:rsidRPr="00BE038F">
          <w:rPr>
            <w:rStyle w:val="Hyperlink"/>
            <w:rFonts w:eastAsia="Calibri"/>
            <w:lang w:eastAsia="en-US"/>
          </w:rPr>
          <w:t>Act on the Central Business Regist</w:t>
        </w:r>
        <w:r w:rsidR="00BE0AD9">
          <w:rPr>
            <w:rStyle w:val="Hyperlink"/>
            <w:rFonts w:eastAsia="Calibri"/>
            <w:lang w:eastAsia="en-US"/>
          </w:rPr>
          <w:t>ry</w:t>
        </w:r>
      </w:hyperlink>
      <w:r w:rsidRPr="00C0032A">
        <w:rPr>
          <w:rFonts w:eastAsia="Calibri"/>
          <w:lang w:eastAsia="en-US"/>
        </w:rPr>
        <w:t xml:space="preserve"> states that the </w:t>
      </w:r>
      <w:r>
        <w:rPr>
          <w:rFonts w:eastAsia="Calibri"/>
          <w:bCs/>
          <w:lang w:eastAsia="en-US"/>
        </w:rPr>
        <w:t>Danish Business Authority</w:t>
      </w:r>
      <w:r w:rsidRPr="00C0032A">
        <w:rPr>
          <w:rFonts w:eastAsia="Calibri"/>
          <w:lang w:eastAsia="en-US"/>
        </w:rPr>
        <w:t xml:space="preserve"> is the body responsible for the maintenance and development of the </w:t>
      </w:r>
      <w:r>
        <w:rPr>
          <w:rFonts w:eastAsia="Calibri"/>
          <w:lang w:eastAsia="en-US"/>
        </w:rPr>
        <w:t>Central Business Regist</w:t>
      </w:r>
      <w:r w:rsidR="00BE0AD9">
        <w:rPr>
          <w:rFonts w:eastAsia="Calibri"/>
          <w:lang w:eastAsia="en-US"/>
        </w:rPr>
        <w:t>ry</w:t>
      </w:r>
      <w:r w:rsidR="00617A43">
        <w:rPr>
          <w:rFonts w:eastAsia="Calibri"/>
          <w:lang w:eastAsia="en-US"/>
        </w:rPr>
        <w:t>.</w:t>
      </w:r>
      <w:r>
        <w:rPr>
          <w:rFonts w:eastAsia="Calibri"/>
          <w:lang w:eastAsia="en-US"/>
        </w:rPr>
        <w:t xml:space="preserve"> The Danish Business Authority</w:t>
      </w:r>
      <w:r w:rsidRPr="00C0032A">
        <w:rPr>
          <w:rFonts w:eastAsia="Calibri"/>
          <w:lang w:eastAsia="en-US"/>
        </w:rPr>
        <w:t xml:space="preserve"> cooperates with customs, tax</w:t>
      </w:r>
      <w:r w:rsidR="00B1553A">
        <w:rPr>
          <w:rFonts w:eastAsia="Calibri"/>
          <w:lang w:eastAsia="en-US"/>
        </w:rPr>
        <w:t>,</w:t>
      </w:r>
      <w:r w:rsidRPr="00C0032A">
        <w:rPr>
          <w:rFonts w:eastAsia="Calibri"/>
          <w:lang w:eastAsia="en-US"/>
        </w:rPr>
        <w:t xml:space="preserve"> and statistic</w:t>
      </w:r>
      <w:r w:rsidR="00B1553A">
        <w:rPr>
          <w:rFonts w:eastAsia="Calibri"/>
          <w:lang w:eastAsia="en-US"/>
        </w:rPr>
        <w:t>al</w:t>
      </w:r>
      <w:r w:rsidRPr="00C0032A">
        <w:rPr>
          <w:rFonts w:eastAsia="Calibri"/>
          <w:lang w:eastAsia="en-US"/>
        </w:rPr>
        <w:t xml:space="preserve"> authorities for the registration and maintenance of certain basic data and activities</w:t>
      </w:r>
      <w:r w:rsidR="00B1553A">
        <w:rPr>
          <w:rFonts w:eastAsia="Calibri"/>
          <w:lang w:eastAsia="en-US"/>
        </w:rPr>
        <w:t>.</w:t>
      </w:r>
      <w:r w:rsidRPr="00C0032A">
        <w:rPr>
          <w:rFonts w:eastAsia="Calibri"/>
          <w:lang w:eastAsia="en-US"/>
        </w:rPr>
        <w:t xml:space="preserve"> </w:t>
      </w:r>
      <w:r>
        <w:rPr>
          <w:rFonts w:eastAsia="Calibri"/>
          <w:lang w:eastAsia="en-US"/>
        </w:rPr>
        <w:t>The purpose of the regist</w:t>
      </w:r>
      <w:r w:rsidR="00BE0AD9">
        <w:rPr>
          <w:rFonts w:eastAsia="Calibri"/>
          <w:lang w:eastAsia="en-US"/>
        </w:rPr>
        <w:t>ry</w:t>
      </w:r>
      <w:r>
        <w:rPr>
          <w:rFonts w:eastAsia="Calibri"/>
          <w:lang w:eastAsia="en-US"/>
        </w:rPr>
        <w:t xml:space="preserve"> is</w:t>
      </w:r>
      <w:r w:rsidRPr="00C0032A">
        <w:rPr>
          <w:rFonts w:eastAsia="Calibri"/>
          <w:lang w:eastAsia="en-US"/>
        </w:rPr>
        <w:t xml:space="preserve"> to: </w:t>
      </w:r>
    </w:p>
    <w:p w14:paraId="17400F60" w14:textId="1CEBD7CF" w:rsidR="001A00FD" w:rsidRPr="00C0032A" w:rsidRDefault="0039028D" w:rsidP="00C4227A">
      <w:pPr>
        <w:pStyle w:val="ListParagraph"/>
      </w:pPr>
      <w:r>
        <w:t>R</w:t>
      </w:r>
      <w:r w:rsidR="001A00FD">
        <w:t>ecord b</w:t>
      </w:r>
      <w:r w:rsidR="001A00FD" w:rsidRPr="00C0032A">
        <w:t>asic data on legal entities (</w:t>
      </w:r>
      <w:r w:rsidR="001A00FD" w:rsidRPr="00300234">
        <w:t>e.g.</w:t>
      </w:r>
      <w:r w:rsidR="001A00FD" w:rsidRPr="00C0032A">
        <w:t xml:space="preserve"> a natural person in its capacity as employer or self-employed, a legal entity or a branch of a foreign legal person, an administrative entity, a region, a municipality or a municipal association);</w:t>
      </w:r>
    </w:p>
    <w:p w14:paraId="5356BAA1" w14:textId="1EC2E536" w:rsidR="00C031A3" w:rsidRPr="00C0032A" w:rsidRDefault="0039028D" w:rsidP="00C4227A">
      <w:pPr>
        <w:pStyle w:val="ListParagraph"/>
      </w:pPr>
      <w:r>
        <w:t>S</w:t>
      </w:r>
      <w:r w:rsidR="001A00FD">
        <w:t>ecure a</w:t>
      </w:r>
      <w:r w:rsidR="001A00FD" w:rsidRPr="00C0032A">
        <w:t xml:space="preserve"> unique numbering for legal entities; and</w:t>
      </w:r>
    </w:p>
    <w:p w14:paraId="670588FC" w14:textId="35E00742" w:rsidR="001A00FD" w:rsidRDefault="0039028D" w:rsidP="00C4227A">
      <w:pPr>
        <w:pStyle w:val="ListParagraph"/>
      </w:pPr>
      <w:r>
        <w:t>M</w:t>
      </w:r>
      <w:r w:rsidR="001A00FD">
        <w:t>ake b</w:t>
      </w:r>
      <w:r w:rsidR="001A00FD" w:rsidRPr="00C0032A">
        <w:t xml:space="preserve">asic data available to public authorities and institutions, as well as </w:t>
      </w:r>
      <w:r w:rsidR="00B1553A">
        <w:t xml:space="preserve">the </w:t>
      </w:r>
      <w:r w:rsidR="001A00FD" w:rsidRPr="00C0032A">
        <w:t xml:space="preserve">private </w:t>
      </w:r>
      <w:r w:rsidR="00B1553A">
        <w:t>sector</w:t>
      </w:r>
      <w:r w:rsidR="001A00FD" w:rsidRPr="00C0032A">
        <w:t>.</w:t>
      </w:r>
    </w:p>
    <w:p w14:paraId="23A71E21" w14:textId="45445A90" w:rsidR="00C823B2" w:rsidRPr="00C0032A" w:rsidRDefault="00A26197" w:rsidP="00F4533E">
      <w:pPr>
        <w:pStyle w:val="Subtitle"/>
      </w:pPr>
      <w:r w:rsidRPr="00C0032A">
        <w:t xml:space="preserve">Act on </w:t>
      </w:r>
      <w:r w:rsidR="000F2D4C" w:rsidRPr="00C0032A">
        <w:t>B</w:t>
      </w:r>
      <w:r w:rsidRPr="00C0032A">
        <w:t xml:space="preserve">uilding and </w:t>
      </w:r>
      <w:r w:rsidR="000F2D4C" w:rsidRPr="00C0032A">
        <w:t>D</w:t>
      </w:r>
      <w:r w:rsidRPr="00C0032A">
        <w:t xml:space="preserve">welling </w:t>
      </w:r>
      <w:r w:rsidR="000F2D4C" w:rsidRPr="00C0032A">
        <w:t>R</w:t>
      </w:r>
      <w:r w:rsidRPr="00C0032A">
        <w:t>egistration</w:t>
      </w:r>
    </w:p>
    <w:p w14:paraId="5D3B92E1" w14:textId="42A5004D" w:rsidR="00770648" w:rsidRPr="00C0032A" w:rsidRDefault="00C823B2" w:rsidP="00831657">
      <w:pPr>
        <w:rPr>
          <w:rFonts w:eastAsia="MS Gothic"/>
        </w:rPr>
      </w:pPr>
      <w:r w:rsidRPr="00C0032A">
        <w:rPr>
          <w:rFonts w:eastAsia="MS Gothic"/>
        </w:rPr>
        <w:t>The</w:t>
      </w:r>
      <w:r w:rsidR="00770648" w:rsidRPr="00C0032A">
        <w:rPr>
          <w:rFonts w:eastAsia="MS Gothic"/>
        </w:rPr>
        <w:t xml:space="preserve"> </w:t>
      </w:r>
      <w:hyperlink r:id="rId104" w:history="1">
        <w:r w:rsidR="000F2D4C" w:rsidRPr="00C0032A">
          <w:rPr>
            <w:rStyle w:val="Hyperlink"/>
            <w:rFonts w:eastAsia="MS Gothic" w:cs="Arial"/>
            <w:bCs/>
            <w:szCs w:val="20"/>
          </w:rPr>
          <w:t>Act on Building and Dwelling Registration</w:t>
        </w:r>
      </w:hyperlink>
      <w:r w:rsidR="00770648" w:rsidRPr="00C0032A">
        <w:rPr>
          <w:rFonts w:eastAsia="MS Gothic"/>
        </w:rPr>
        <w:t xml:space="preserve"> establish</w:t>
      </w:r>
      <w:r w:rsidR="000F2D4C" w:rsidRPr="00C0032A">
        <w:rPr>
          <w:rFonts w:eastAsia="MS Gothic"/>
        </w:rPr>
        <w:t>es the</w:t>
      </w:r>
      <w:r w:rsidR="00770648" w:rsidRPr="00C0032A">
        <w:rPr>
          <w:rFonts w:eastAsia="MS Gothic"/>
        </w:rPr>
        <w:t xml:space="preserve"> </w:t>
      </w:r>
      <w:r w:rsidR="000F2D4C" w:rsidRPr="00C0032A">
        <w:rPr>
          <w:rFonts w:eastAsia="MS Gothic"/>
        </w:rPr>
        <w:t>R</w:t>
      </w:r>
      <w:r w:rsidR="00770648" w:rsidRPr="00C0032A">
        <w:rPr>
          <w:rFonts w:eastAsia="MS Gothic"/>
        </w:rPr>
        <w:t>egist</w:t>
      </w:r>
      <w:r w:rsidR="00BE0AD9">
        <w:rPr>
          <w:rFonts w:eastAsia="MS Gothic"/>
        </w:rPr>
        <w:t>ry</w:t>
      </w:r>
      <w:r w:rsidR="000F2D4C" w:rsidRPr="00C0032A">
        <w:rPr>
          <w:rFonts w:eastAsia="MS Gothic"/>
        </w:rPr>
        <w:t xml:space="preserve"> and stipulates </w:t>
      </w:r>
      <w:r w:rsidR="00770648" w:rsidRPr="00C0032A">
        <w:rPr>
          <w:rFonts w:eastAsia="MS Gothic"/>
        </w:rPr>
        <w:t>(</w:t>
      </w:r>
      <w:r w:rsidR="0075147A" w:rsidRPr="00C0032A">
        <w:rPr>
          <w:rFonts w:eastAsia="MS Gothic"/>
        </w:rPr>
        <w:t>i</w:t>
      </w:r>
      <w:r w:rsidR="00770648" w:rsidRPr="00C0032A">
        <w:rPr>
          <w:rFonts w:eastAsia="MS Gothic"/>
        </w:rPr>
        <w:t xml:space="preserve">) </w:t>
      </w:r>
      <w:r w:rsidR="000F2D4C" w:rsidRPr="00C0032A">
        <w:rPr>
          <w:rFonts w:eastAsia="MS Gothic"/>
        </w:rPr>
        <w:t>the</w:t>
      </w:r>
      <w:r w:rsidR="00770648" w:rsidRPr="00C0032A">
        <w:rPr>
          <w:rFonts w:eastAsia="MS Gothic"/>
        </w:rPr>
        <w:t xml:space="preserve"> responsible authority</w:t>
      </w:r>
      <w:r w:rsidR="000F2D4C" w:rsidRPr="00C0032A">
        <w:rPr>
          <w:rFonts w:eastAsia="MS Gothic"/>
        </w:rPr>
        <w:t>;</w:t>
      </w:r>
      <w:r w:rsidR="00770648" w:rsidRPr="00C0032A">
        <w:rPr>
          <w:rFonts w:eastAsia="MS Gothic"/>
        </w:rPr>
        <w:t xml:space="preserve"> (</w:t>
      </w:r>
      <w:r w:rsidR="0075147A" w:rsidRPr="00C0032A">
        <w:rPr>
          <w:rFonts w:eastAsia="MS Gothic"/>
        </w:rPr>
        <w:t>ii</w:t>
      </w:r>
      <w:r w:rsidR="00770648" w:rsidRPr="00C0032A">
        <w:rPr>
          <w:rFonts w:eastAsia="MS Gothic"/>
        </w:rPr>
        <w:t>) how the maintenance and operational costs are allocated</w:t>
      </w:r>
      <w:r w:rsidR="000F2D4C" w:rsidRPr="00C0032A">
        <w:rPr>
          <w:rFonts w:eastAsia="MS Gothic"/>
        </w:rPr>
        <w:t>;</w:t>
      </w:r>
      <w:r w:rsidR="00770648" w:rsidRPr="00C0032A">
        <w:rPr>
          <w:rFonts w:eastAsia="MS Gothic"/>
        </w:rPr>
        <w:t xml:space="preserve"> and (</w:t>
      </w:r>
      <w:r w:rsidR="0075147A" w:rsidRPr="00C0032A">
        <w:rPr>
          <w:rFonts w:eastAsia="MS Gothic"/>
        </w:rPr>
        <w:t>iii</w:t>
      </w:r>
      <w:r w:rsidR="00770648" w:rsidRPr="00C0032A">
        <w:rPr>
          <w:rFonts w:eastAsia="MS Gothic"/>
        </w:rPr>
        <w:t xml:space="preserve">) the aim of the </w:t>
      </w:r>
      <w:r w:rsidR="000F2D4C" w:rsidRPr="00C0032A">
        <w:rPr>
          <w:rFonts w:eastAsia="MS Gothic"/>
        </w:rPr>
        <w:t>R</w:t>
      </w:r>
      <w:r w:rsidR="00770648" w:rsidRPr="00C0032A">
        <w:rPr>
          <w:rFonts w:eastAsia="MS Gothic"/>
        </w:rPr>
        <w:t>egist</w:t>
      </w:r>
      <w:r w:rsidR="00BE0AD9">
        <w:rPr>
          <w:rFonts w:eastAsia="MS Gothic"/>
        </w:rPr>
        <w:t>ry</w:t>
      </w:r>
      <w:r w:rsidR="00770648" w:rsidRPr="00C0032A">
        <w:rPr>
          <w:rFonts w:eastAsia="MS Gothic"/>
        </w:rPr>
        <w:t>, which is to</w:t>
      </w:r>
      <w:r w:rsidR="00B1553A">
        <w:rPr>
          <w:rFonts w:eastAsia="MS Gothic"/>
        </w:rPr>
        <w:t xml:space="preserve"> register</w:t>
      </w:r>
      <w:r w:rsidR="00770648" w:rsidRPr="00C0032A">
        <w:rPr>
          <w:rFonts w:eastAsia="MS Gothic"/>
        </w:rPr>
        <w:t>:</w:t>
      </w:r>
      <w:r w:rsidR="00770648" w:rsidRPr="00C0032A">
        <w:rPr>
          <w:rFonts w:eastAsia="MS Gothic"/>
        </w:rPr>
        <w:tab/>
      </w:r>
    </w:p>
    <w:p w14:paraId="517EB919" w14:textId="5DDAAF14" w:rsidR="00770648" w:rsidRPr="00C0032A" w:rsidRDefault="007D1FC5" w:rsidP="00C4227A">
      <w:pPr>
        <w:pStyle w:val="ListParagraph"/>
      </w:pPr>
      <w:r>
        <w:t>B</w:t>
      </w:r>
      <w:r w:rsidR="00770648" w:rsidRPr="00C0032A">
        <w:t>asic data on construction and housing as well as plant and equipment;</w:t>
      </w:r>
      <w:r w:rsidR="000F2D4C" w:rsidRPr="00C0032A">
        <w:t xml:space="preserve"> and</w:t>
      </w:r>
    </w:p>
    <w:p w14:paraId="058FDB7D" w14:textId="297B7459" w:rsidR="00BC0E76" w:rsidRPr="00C0032A" w:rsidRDefault="007D1FC5" w:rsidP="00C4227A">
      <w:pPr>
        <w:pStyle w:val="ListParagraph"/>
      </w:pPr>
      <w:r>
        <w:t>U</w:t>
      </w:r>
      <w:r w:rsidR="00770648" w:rsidRPr="00C0032A">
        <w:t xml:space="preserve">nique </w:t>
      </w:r>
      <w:r w:rsidR="00B1553A">
        <w:t>data</w:t>
      </w:r>
      <w:r w:rsidR="000F2D4C" w:rsidRPr="00C0032A">
        <w:t xml:space="preserve"> </w:t>
      </w:r>
      <w:r w:rsidR="00B1553A">
        <w:t xml:space="preserve">on </w:t>
      </w:r>
      <w:r w:rsidR="00770648" w:rsidRPr="00C0032A">
        <w:t>all buildings, residential and commercial units as well as technical equipment</w:t>
      </w:r>
      <w:r w:rsidR="00E54A96" w:rsidRPr="00C0032A">
        <w:t>.</w:t>
      </w:r>
    </w:p>
    <w:p w14:paraId="7AE3F0FF" w14:textId="12B6FF79" w:rsidR="00BC0E76" w:rsidRPr="00C0032A" w:rsidRDefault="00BC0E76" w:rsidP="00F4533E">
      <w:pPr>
        <w:pStyle w:val="Subtitle"/>
      </w:pPr>
      <w:r w:rsidRPr="00C0032A">
        <w:t xml:space="preserve">Act on </w:t>
      </w:r>
      <w:r w:rsidR="000F2D4C" w:rsidRPr="00C0032A">
        <w:t>S</w:t>
      </w:r>
      <w:r w:rsidRPr="00C0032A">
        <w:t>ubdivision</w:t>
      </w:r>
    </w:p>
    <w:p w14:paraId="15A15562" w14:textId="72BB6AD7" w:rsidR="00BC0E76" w:rsidRPr="00C0032A" w:rsidRDefault="00BC0E76" w:rsidP="00831657">
      <w:pPr>
        <w:rPr>
          <w:rFonts w:eastAsia="Calibri"/>
          <w:lang w:eastAsia="en-US"/>
        </w:rPr>
      </w:pPr>
      <w:r w:rsidRPr="00C0032A">
        <w:rPr>
          <w:rFonts w:eastAsia="Calibri"/>
          <w:lang w:eastAsia="en-US"/>
        </w:rPr>
        <w:t xml:space="preserve">The </w:t>
      </w:r>
      <w:hyperlink r:id="rId105" w:history="1">
        <w:r w:rsidR="000F2D4C" w:rsidRPr="00C0032A">
          <w:rPr>
            <w:rStyle w:val="Hyperlink"/>
            <w:rFonts w:eastAsia="Calibri"/>
            <w:lang w:eastAsia="en-US"/>
          </w:rPr>
          <w:t>Act on Subdivision</w:t>
        </w:r>
      </w:hyperlink>
      <w:r w:rsidRPr="00C0032A">
        <w:rPr>
          <w:rFonts w:eastAsia="Calibri"/>
          <w:lang w:eastAsia="en-US"/>
        </w:rPr>
        <w:t xml:space="preserve"> contains </w:t>
      </w:r>
      <w:r w:rsidR="000F2D4C" w:rsidRPr="00C0032A">
        <w:rPr>
          <w:rFonts w:eastAsia="Calibri"/>
          <w:lang w:eastAsia="en-US"/>
        </w:rPr>
        <w:t xml:space="preserve">provisions </w:t>
      </w:r>
      <w:r w:rsidRPr="00C0032A">
        <w:rPr>
          <w:rFonts w:eastAsia="Calibri"/>
          <w:lang w:eastAsia="en-US"/>
        </w:rPr>
        <w:t xml:space="preserve">about </w:t>
      </w:r>
      <w:r w:rsidR="000F2D4C" w:rsidRPr="00C0032A">
        <w:rPr>
          <w:rFonts w:eastAsia="Calibri"/>
          <w:lang w:eastAsia="en-US"/>
        </w:rPr>
        <w:t xml:space="preserve">the </w:t>
      </w:r>
      <w:r w:rsidRPr="00C0032A">
        <w:rPr>
          <w:rFonts w:eastAsia="Calibri"/>
          <w:lang w:eastAsia="en-US"/>
        </w:rPr>
        <w:t>registration of real properties (parcels, condominiums and building</w:t>
      </w:r>
      <w:r w:rsidR="000F2D4C" w:rsidRPr="00C0032A">
        <w:rPr>
          <w:rFonts w:eastAsia="Calibri"/>
          <w:lang w:eastAsia="en-US"/>
        </w:rPr>
        <w:t>s</w:t>
      </w:r>
      <w:r w:rsidRPr="00C0032A">
        <w:rPr>
          <w:rFonts w:eastAsia="Calibri"/>
          <w:lang w:eastAsia="en-US"/>
        </w:rPr>
        <w:t xml:space="preserve"> on leased ground) in the </w:t>
      </w:r>
      <w:r w:rsidR="00743253">
        <w:rPr>
          <w:rFonts w:eastAsia="Calibri"/>
          <w:lang w:eastAsia="en-US"/>
        </w:rPr>
        <w:t>c</w:t>
      </w:r>
      <w:r w:rsidRPr="00C0032A">
        <w:rPr>
          <w:rFonts w:eastAsia="Calibri"/>
          <w:lang w:eastAsia="en-US"/>
        </w:rPr>
        <w:t>adastre and about cadastral work</w:t>
      </w:r>
      <w:r w:rsidR="00FE73D7" w:rsidRPr="00C0032A">
        <w:rPr>
          <w:rFonts w:eastAsia="Calibri"/>
          <w:lang w:eastAsia="en-US"/>
        </w:rPr>
        <w:t>.</w:t>
      </w:r>
    </w:p>
    <w:p w14:paraId="6955560F" w14:textId="5F3A117C" w:rsidR="00BC0E76" w:rsidRPr="00C0032A" w:rsidRDefault="000F2D4C" w:rsidP="00F4533E">
      <w:pPr>
        <w:pStyle w:val="Subtitle"/>
      </w:pPr>
      <w:r w:rsidRPr="00C0032A">
        <w:t xml:space="preserve">Act on </w:t>
      </w:r>
      <w:r w:rsidR="00BC0E76" w:rsidRPr="00C0032A">
        <w:t xml:space="preserve">Spatial Information </w:t>
      </w:r>
    </w:p>
    <w:p w14:paraId="09D365E7" w14:textId="0ECE9BC3" w:rsidR="00BC0E76" w:rsidRPr="00C0032A" w:rsidRDefault="00BC0E76" w:rsidP="00C4227A">
      <w:pPr>
        <w:keepNext/>
        <w:rPr>
          <w:rFonts w:eastAsia="Calibri"/>
          <w:lang w:eastAsia="en-US"/>
        </w:rPr>
      </w:pPr>
      <w:r w:rsidRPr="00C0032A">
        <w:rPr>
          <w:rFonts w:eastAsia="Calibri"/>
          <w:lang w:eastAsia="en-US"/>
        </w:rPr>
        <w:t xml:space="preserve">The </w:t>
      </w:r>
      <w:hyperlink r:id="rId106" w:history="1">
        <w:r w:rsidR="0080621D" w:rsidRPr="0080621D">
          <w:rPr>
            <w:rStyle w:val="Hyperlink"/>
            <w:rFonts w:eastAsia="Calibri"/>
            <w:lang w:eastAsia="en-US"/>
          </w:rPr>
          <w:t>Act on Spa</w:t>
        </w:r>
        <w:r w:rsidR="00F4533E">
          <w:rPr>
            <w:rStyle w:val="Hyperlink"/>
            <w:rFonts w:eastAsia="Calibri"/>
            <w:lang w:eastAsia="en-US"/>
          </w:rPr>
          <w:t>t</w:t>
        </w:r>
        <w:r w:rsidR="0080621D" w:rsidRPr="0080621D">
          <w:rPr>
            <w:rStyle w:val="Hyperlink"/>
            <w:rFonts w:eastAsia="Calibri"/>
            <w:lang w:eastAsia="en-US"/>
          </w:rPr>
          <w:t>ial Information</w:t>
        </w:r>
      </w:hyperlink>
      <w:r w:rsidRPr="00C0032A">
        <w:rPr>
          <w:rFonts w:eastAsia="Calibri"/>
          <w:lang w:eastAsia="en-US"/>
        </w:rPr>
        <w:t xml:space="preserve"> contain</w:t>
      </w:r>
      <w:r w:rsidR="00C7197E" w:rsidRPr="00C0032A">
        <w:rPr>
          <w:rFonts w:eastAsia="Calibri"/>
          <w:lang w:eastAsia="en-US"/>
        </w:rPr>
        <w:t>s</w:t>
      </w:r>
      <w:r w:rsidRPr="00C0032A">
        <w:rPr>
          <w:rFonts w:eastAsia="Calibri"/>
          <w:lang w:eastAsia="en-US"/>
        </w:rPr>
        <w:t xml:space="preserve"> </w:t>
      </w:r>
      <w:r w:rsidR="000F2D4C" w:rsidRPr="00C0032A">
        <w:rPr>
          <w:rFonts w:eastAsia="Calibri"/>
          <w:lang w:eastAsia="en-US"/>
        </w:rPr>
        <w:t xml:space="preserve">provisions </w:t>
      </w:r>
      <w:r w:rsidRPr="00C0032A">
        <w:rPr>
          <w:rFonts w:eastAsia="Calibri"/>
          <w:lang w:eastAsia="en-US"/>
        </w:rPr>
        <w:t>about infrastructure for spatial information. The infrastructure also includes regist</w:t>
      </w:r>
      <w:r w:rsidR="00BE0AD9">
        <w:rPr>
          <w:rFonts w:eastAsia="Calibri"/>
          <w:lang w:eastAsia="en-US"/>
        </w:rPr>
        <w:t>ries</w:t>
      </w:r>
      <w:r w:rsidRPr="00C0032A">
        <w:rPr>
          <w:rFonts w:eastAsia="Calibri"/>
          <w:lang w:eastAsia="en-US"/>
        </w:rPr>
        <w:t xml:space="preserve"> contributing to the combination of data across authorities, thereby increasing the usefulness of data. </w:t>
      </w:r>
      <w:r w:rsidR="000F2D4C" w:rsidRPr="00C0032A">
        <w:rPr>
          <w:rFonts w:eastAsia="Calibri"/>
          <w:lang w:eastAsia="en-US"/>
        </w:rPr>
        <w:t>T</w:t>
      </w:r>
      <w:r w:rsidRPr="00C0032A">
        <w:rPr>
          <w:rFonts w:eastAsia="Calibri"/>
          <w:lang w:eastAsia="en-US"/>
        </w:rPr>
        <w:t>he regist</w:t>
      </w:r>
      <w:r w:rsidR="00BE0AD9">
        <w:rPr>
          <w:rFonts w:eastAsia="Calibri"/>
          <w:lang w:eastAsia="en-US"/>
        </w:rPr>
        <w:t>ries</w:t>
      </w:r>
      <w:r w:rsidRPr="00C0032A">
        <w:rPr>
          <w:rFonts w:eastAsia="Calibri"/>
          <w:lang w:eastAsia="en-US"/>
        </w:rPr>
        <w:t xml:space="preserve"> </w:t>
      </w:r>
      <w:r w:rsidR="000F2D4C" w:rsidRPr="00C0032A">
        <w:rPr>
          <w:rFonts w:eastAsia="Calibri"/>
          <w:lang w:eastAsia="en-US"/>
        </w:rPr>
        <w:t xml:space="preserve">covered by </w:t>
      </w:r>
      <w:r w:rsidRPr="00C0032A">
        <w:rPr>
          <w:rFonts w:eastAsia="Calibri"/>
          <w:lang w:eastAsia="en-US"/>
        </w:rPr>
        <w:t xml:space="preserve">the </w:t>
      </w:r>
      <w:r w:rsidR="00C632FC">
        <w:rPr>
          <w:rFonts w:eastAsia="Calibri"/>
          <w:lang w:eastAsia="en-US"/>
        </w:rPr>
        <w:t>a</w:t>
      </w:r>
      <w:r w:rsidRPr="00C0032A">
        <w:rPr>
          <w:rFonts w:eastAsia="Calibri"/>
          <w:lang w:eastAsia="en-US"/>
        </w:rPr>
        <w:t xml:space="preserve">ct </w:t>
      </w:r>
      <w:r w:rsidR="000F2D4C" w:rsidRPr="00C0032A">
        <w:rPr>
          <w:rFonts w:eastAsia="Calibri"/>
          <w:lang w:eastAsia="en-US"/>
        </w:rPr>
        <w:t xml:space="preserve">include </w:t>
      </w:r>
      <w:r w:rsidRPr="00C0032A">
        <w:rPr>
          <w:rFonts w:eastAsia="Calibri"/>
          <w:lang w:eastAsia="en-US"/>
        </w:rPr>
        <w:t xml:space="preserve">the </w:t>
      </w:r>
      <w:r w:rsidR="004E68C2" w:rsidRPr="00C0032A">
        <w:rPr>
          <w:rFonts w:eastAsia="Calibri"/>
          <w:lang w:eastAsia="en-US"/>
        </w:rPr>
        <w:t>R</w:t>
      </w:r>
      <w:r w:rsidRPr="00C0032A">
        <w:rPr>
          <w:rFonts w:eastAsia="Calibri"/>
          <w:lang w:eastAsia="en-US"/>
        </w:rPr>
        <w:t>egist</w:t>
      </w:r>
      <w:r w:rsidR="00C632FC">
        <w:rPr>
          <w:rFonts w:eastAsia="Calibri"/>
          <w:lang w:eastAsia="en-US"/>
        </w:rPr>
        <w:t>ry</w:t>
      </w:r>
      <w:r w:rsidRPr="00C0032A">
        <w:rPr>
          <w:rFonts w:eastAsia="Calibri"/>
          <w:lang w:eastAsia="en-US"/>
        </w:rPr>
        <w:t xml:space="preserve"> of </w:t>
      </w:r>
      <w:r w:rsidR="004E68C2" w:rsidRPr="00C0032A">
        <w:rPr>
          <w:rFonts w:eastAsia="Calibri"/>
          <w:lang w:eastAsia="en-US"/>
        </w:rPr>
        <w:t>O</w:t>
      </w:r>
      <w:r w:rsidRPr="00C0032A">
        <w:rPr>
          <w:rFonts w:eastAsia="Calibri"/>
          <w:lang w:eastAsia="en-US"/>
        </w:rPr>
        <w:t xml:space="preserve">wners of </w:t>
      </w:r>
      <w:r w:rsidR="000F2D4C" w:rsidRPr="00C0032A">
        <w:rPr>
          <w:rFonts w:eastAsia="Calibri"/>
          <w:lang w:eastAsia="en-US"/>
        </w:rPr>
        <w:t>R</w:t>
      </w:r>
      <w:r w:rsidRPr="00C0032A">
        <w:rPr>
          <w:rFonts w:eastAsia="Calibri"/>
          <w:lang w:eastAsia="en-US"/>
        </w:rPr>
        <w:t xml:space="preserve">eal </w:t>
      </w:r>
      <w:r w:rsidR="000F2D4C" w:rsidRPr="00C0032A">
        <w:rPr>
          <w:rFonts w:eastAsia="Calibri"/>
          <w:lang w:eastAsia="en-US"/>
        </w:rPr>
        <w:t>P</w:t>
      </w:r>
      <w:r w:rsidRPr="00C0032A">
        <w:rPr>
          <w:rFonts w:eastAsia="Calibri"/>
          <w:lang w:eastAsia="en-US"/>
        </w:rPr>
        <w:t>roperty and the Regist</w:t>
      </w:r>
      <w:r w:rsidR="00C632FC">
        <w:rPr>
          <w:rFonts w:eastAsia="Calibri"/>
          <w:lang w:eastAsia="en-US"/>
        </w:rPr>
        <w:t>ry</w:t>
      </w:r>
      <w:r w:rsidR="000F2D4C" w:rsidRPr="00C0032A">
        <w:rPr>
          <w:rFonts w:eastAsia="Calibri"/>
          <w:lang w:eastAsia="en-US"/>
        </w:rPr>
        <w:t xml:space="preserve"> of Property Location</w:t>
      </w:r>
      <w:r w:rsidRPr="00C0032A">
        <w:rPr>
          <w:rFonts w:eastAsia="Calibri"/>
          <w:lang w:eastAsia="en-US"/>
        </w:rPr>
        <w:t>.</w:t>
      </w:r>
    </w:p>
    <w:p w14:paraId="0DF90A57" w14:textId="77777777" w:rsidR="00AF5937" w:rsidRPr="00C0032A" w:rsidRDefault="00AF5937" w:rsidP="00117BE6">
      <w:pPr>
        <w:pStyle w:val="Heading3"/>
      </w:pPr>
      <w:r w:rsidRPr="00C0032A">
        <w:t>eProcurement</w:t>
      </w:r>
    </w:p>
    <w:p w14:paraId="260E60A8" w14:textId="157CBE38" w:rsidR="00AF5937" w:rsidRPr="007D1FC5" w:rsidRDefault="00A26197" w:rsidP="00F4533E">
      <w:pPr>
        <w:pStyle w:val="Subtitle"/>
      </w:pPr>
      <w:r w:rsidRPr="00F4533E">
        <w:t xml:space="preserve">Government </w:t>
      </w:r>
      <w:r w:rsidR="000F2D4C" w:rsidRPr="00F4533E">
        <w:t>O</w:t>
      </w:r>
      <w:r w:rsidRPr="00F4533E">
        <w:t xml:space="preserve">rder concerning the </w:t>
      </w:r>
      <w:r w:rsidR="000F2D4C" w:rsidRPr="00F4533E">
        <w:t>P</w:t>
      </w:r>
      <w:r w:rsidRPr="00F4533E">
        <w:t xml:space="preserve">rocedures for the </w:t>
      </w:r>
      <w:r w:rsidR="000F2D4C" w:rsidRPr="00F4533E">
        <w:t>A</w:t>
      </w:r>
      <w:r w:rsidRPr="00F4533E">
        <w:t>ward</w:t>
      </w:r>
      <w:r w:rsidR="00C7197E" w:rsidRPr="00F4533E">
        <w:t>ing of</w:t>
      </w:r>
      <w:r w:rsidRPr="00F4533E">
        <w:t xml:space="preserve"> </w:t>
      </w:r>
      <w:r w:rsidR="000F2D4C" w:rsidRPr="00F4533E">
        <w:t>P</w:t>
      </w:r>
      <w:r w:rsidRPr="00F4533E">
        <w:t xml:space="preserve">ublic </w:t>
      </w:r>
      <w:r w:rsidR="000F2D4C" w:rsidRPr="00F4533E">
        <w:t>W</w:t>
      </w:r>
      <w:r w:rsidRPr="00F4533E">
        <w:t xml:space="preserve">orks </w:t>
      </w:r>
      <w:r w:rsidR="000F2D4C" w:rsidRPr="007D1FC5">
        <w:t>C</w:t>
      </w:r>
      <w:r w:rsidRPr="007D1FC5">
        <w:t>ontracts</w:t>
      </w:r>
      <w:r w:rsidR="00C7197E" w:rsidRPr="007D1FC5">
        <w:t xml:space="preserve"> and</w:t>
      </w:r>
      <w:r w:rsidRPr="007D1FC5">
        <w:t xml:space="preserve"> </w:t>
      </w:r>
      <w:r w:rsidR="000F2D4C" w:rsidRPr="007D1FC5">
        <w:t>P</w:t>
      </w:r>
      <w:r w:rsidRPr="007D1FC5">
        <w:t xml:space="preserve">ublic </w:t>
      </w:r>
      <w:r w:rsidR="000F2D4C" w:rsidRPr="007D1FC5">
        <w:t>S</w:t>
      </w:r>
      <w:r w:rsidRPr="007D1FC5">
        <w:t xml:space="preserve">upply </w:t>
      </w:r>
      <w:r w:rsidR="000F2D4C" w:rsidRPr="007D1FC5">
        <w:t>C</w:t>
      </w:r>
      <w:r w:rsidRPr="007D1FC5">
        <w:t xml:space="preserve">ontracts </w:t>
      </w:r>
    </w:p>
    <w:p w14:paraId="36956517" w14:textId="59CF4B12" w:rsidR="0027106C" w:rsidRPr="00FF2880" w:rsidRDefault="0027106C" w:rsidP="00831657">
      <w:pPr>
        <w:rPr>
          <w:lang w:eastAsia="en-US"/>
        </w:rPr>
      </w:pPr>
      <w:r w:rsidRPr="007D1FC5">
        <w:rPr>
          <w:lang w:eastAsia="en-US"/>
        </w:rPr>
        <w:t>In Denmark</w:t>
      </w:r>
      <w:r w:rsidR="00D85440" w:rsidRPr="007D1FC5">
        <w:rPr>
          <w:lang w:eastAsia="en-US"/>
        </w:rPr>
        <w:t>,</w:t>
      </w:r>
      <w:r w:rsidRPr="007D1FC5">
        <w:rPr>
          <w:lang w:eastAsia="en-US"/>
        </w:rPr>
        <w:t xml:space="preserve"> Article 22 of </w:t>
      </w:r>
      <w:hyperlink r:id="rId107" w:history="1">
        <w:r w:rsidRPr="007D1FC5">
          <w:rPr>
            <w:rStyle w:val="Hyperlink"/>
            <w:lang w:eastAsia="en-US"/>
          </w:rPr>
          <w:t>Directive 2014/24/EU</w:t>
        </w:r>
      </w:hyperlink>
      <w:r w:rsidRPr="007D1FC5">
        <w:rPr>
          <w:lang w:eastAsia="en-US"/>
        </w:rPr>
        <w:t xml:space="preserve"> </w:t>
      </w:r>
      <w:r w:rsidR="00C7197E" w:rsidRPr="007D1FC5">
        <w:rPr>
          <w:lang w:eastAsia="en-US"/>
        </w:rPr>
        <w:t>was</w:t>
      </w:r>
      <w:r w:rsidRPr="007D1FC5">
        <w:rPr>
          <w:lang w:eastAsia="en-US"/>
        </w:rPr>
        <w:t xml:space="preserve"> </w:t>
      </w:r>
      <w:r w:rsidR="00B1553A" w:rsidRPr="007D1FC5">
        <w:rPr>
          <w:lang w:eastAsia="en-US"/>
        </w:rPr>
        <w:t xml:space="preserve">transposed by </w:t>
      </w:r>
      <w:r w:rsidRPr="007D1FC5">
        <w:rPr>
          <w:lang w:eastAsia="en-US"/>
        </w:rPr>
        <w:t xml:space="preserve">the </w:t>
      </w:r>
      <w:hyperlink r:id="rId108" w:history="1">
        <w:r w:rsidRPr="007D1FC5">
          <w:rPr>
            <w:rStyle w:val="Hyperlink"/>
            <w:lang w:eastAsia="en-US"/>
          </w:rPr>
          <w:t xml:space="preserve">Executive Order on the </w:t>
        </w:r>
        <w:r w:rsidR="00B06C83" w:rsidRPr="007D1FC5">
          <w:rPr>
            <w:rStyle w:val="Hyperlink"/>
            <w:lang w:eastAsia="en-US"/>
          </w:rPr>
          <w:t>U</w:t>
        </w:r>
        <w:r w:rsidRPr="007D1FC5">
          <w:rPr>
            <w:rStyle w:val="Hyperlink"/>
            <w:lang w:eastAsia="en-US"/>
          </w:rPr>
          <w:t xml:space="preserve">se of </w:t>
        </w:r>
        <w:r w:rsidR="00B06C83" w:rsidRPr="007D1FC5">
          <w:rPr>
            <w:rStyle w:val="Hyperlink"/>
            <w:lang w:eastAsia="en-US"/>
          </w:rPr>
          <w:t>E</w:t>
        </w:r>
        <w:r w:rsidRPr="007D1FC5">
          <w:rPr>
            <w:rStyle w:val="Hyperlink"/>
            <w:lang w:eastAsia="en-US"/>
          </w:rPr>
          <w:t xml:space="preserve">lectronic </w:t>
        </w:r>
        <w:r w:rsidR="00B06C83" w:rsidRPr="007D1FC5">
          <w:rPr>
            <w:rStyle w:val="Hyperlink"/>
            <w:lang w:eastAsia="en-US"/>
          </w:rPr>
          <w:t>C</w:t>
        </w:r>
        <w:r w:rsidRPr="007D1FC5">
          <w:rPr>
            <w:rStyle w:val="Hyperlink"/>
            <w:lang w:eastAsia="en-US"/>
          </w:rPr>
          <w:t xml:space="preserve">ommunication in </w:t>
        </w:r>
        <w:r w:rsidR="00B06C83" w:rsidRPr="007D1FC5">
          <w:rPr>
            <w:rStyle w:val="Hyperlink"/>
            <w:lang w:eastAsia="en-US"/>
          </w:rPr>
          <w:t>T</w:t>
        </w:r>
        <w:r w:rsidRPr="007D1FC5">
          <w:rPr>
            <w:rStyle w:val="Hyperlink"/>
            <w:lang w:eastAsia="en-US"/>
          </w:rPr>
          <w:t xml:space="preserve">enders and on </w:t>
        </w:r>
        <w:r w:rsidR="00B06C83" w:rsidRPr="007D1FC5">
          <w:rPr>
            <w:rStyle w:val="Hyperlink"/>
            <w:lang w:eastAsia="en-US"/>
          </w:rPr>
          <w:t>P</w:t>
        </w:r>
        <w:r w:rsidRPr="007D1FC5">
          <w:rPr>
            <w:rStyle w:val="Hyperlink"/>
            <w:lang w:eastAsia="en-US"/>
          </w:rPr>
          <w:t xml:space="preserve">ublic </w:t>
        </w:r>
        <w:r w:rsidR="00B06C83" w:rsidRPr="007D1FC5">
          <w:rPr>
            <w:rStyle w:val="Hyperlink"/>
            <w:lang w:eastAsia="en-US"/>
          </w:rPr>
          <w:t>P</w:t>
        </w:r>
        <w:r w:rsidRPr="007D1FC5">
          <w:rPr>
            <w:rStyle w:val="Hyperlink"/>
            <w:lang w:eastAsia="en-US"/>
          </w:rPr>
          <w:t xml:space="preserve">rocurement under the </w:t>
        </w:r>
        <w:r w:rsidR="00B06C83" w:rsidRPr="007D1FC5">
          <w:rPr>
            <w:rStyle w:val="Hyperlink"/>
            <w:lang w:eastAsia="en-US"/>
          </w:rPr>
          <w:t>T</w:t>
        </w:r>
        <w:r w:rsidRPr="007D1FC5">
          <w:rPr>
            <w:rStyle w:val="Hyperlink"/>
            <w:lang w:eastAsia="en-US"/>
          </w:rPr>
          <w:t xml:space="preserve">hresholds with </w:t>
        </w:r>
        <w:r w:rsidR="00B06C83" w:rsidRPr="007D1FC5">
          <w:rPr>
            <w:rStyle w:val="Hyperlink"/>
            <w:lang w:eastAsia="en-US"/>
          </w:rPr>
          <w:t>C</w:t>
        </w:r>
        <w:r w:rsidRPr="007D1FC5">
          <w:rPr>
            <w:rStyle w:val="Hyperlink"/>
            <w:lang w:eastAsia="en-US"/>
          </w:rPr>
          <w:t xml:space="preserve">lear </w:t>
        </w:r>
        <w:r w:rsidR="00B06C83" w:rsidRPr="007D1FC5">
          <w:rPr>
            <w:rStyle w:val="Hyperlink"/>
            <w:lang w:eastAsia="en-US"/>
          </w:rPr>
          <w:t>C</w:t>
        </w:r>
        <w:r w:rsidRPr="007D1FC5">
          <w:rPr>
            <w:rStyle w:val="Hyperlink"/>
            <w:lang w:eastAsia="en-US"/>
          </w:rPr>
          <w:t xml:space="preserve">ross-border </w:t>
        </w:r>
        <w:r w:rsidR="00B06C83" w:rsidRPr="007D1FC5">
          <w:rPr>
            <w:rStyle w:val="Hyperlink"/>
            <w:lang w:eastAsia="en-US"/>
          </w:rPr>
          <w:t>I</w:t>
        </w:r>
        <w:r w:rsidRPr="007D1FC5">
          <w:rPr>
            <w:rStyle w:val="Hyperlink"/>
            <w:lang w:eastAsia="en-US"/>
          </w:rPr>
          <w:t>nterest</w:t>
        </w:r>
      </w:hyperlink>
      <w:r w:rsidRPr="007D1FC5">
        <w:rPr>
          <w:lang w:eastAsia="en-US"/>
        </w:rPr>
        <w:t xml:space="preserve"> (</w:t>
      </w:r>
      <w:r w:rsidR="00B06C83" w:rsidRPr="00FF2880">
        <w:rPr>
          <w:rStyle w:val="Hyperlink"/>
          <w:color w:val="auto"/>
          <w:lang w:eastAsia="en-US"/>
        </w:rPr>
        <w:t>N</w:t>
      </w:r>
      <w:r w:rsidR="00B06C83" w:rsidRPr="00FF2880">
        <w:t>o</w:t>
      </w:r>
      <w:r w:rsidR="00C632FC">
        <w:t>.</w:t>
      </w:r>
      <w:r w:rsidR="00B06C83" w:rsidRPr="00FF2880">
        <w:rPr>
          <w:lang w:eastAsia="en-US"/>
        </w:rPr>
        <w:t> </w:t>
      </w:r>
      <w:r w:rsidR="00B06C83" w:rsidRPr="00FF2880">
        <w:t>1572 of 30</w:t>
      </w:r>
      <w:r w:rsidR="00AA6935">
        <w:t xml:space="preserve"> November </w:t>
      </w:r>
      <w:r w:rsidR="00B06C83" w:rsidRPr="00FF2880">
        <w:t>2016</w:t>
      </w:r>
      <w:r w:rsidRPr="00FF2880">
        <w:rPr>
          <w:lang w:eastAsia="en-US"/>
        </w:rPr>
        <w:t xml:space="preserve">), under the authority of Section 194 of </w:t>
      </w:r>
      <w:r w:rsidR="00B06C83" w:rsidRPr="00FF2880">
        <w:rPr>
          <w:lang w:eastAsia="en-US"/>
        </w:rPr>
        <w:t>t</w:t>
      </w:r>
      <w:r w:rsidRPr="00FF2880">
        <w:rPr>
          <w:lang w:eastAsia="en-US"/>
        </w:rPr>
        <w:t xml:space="preserve">he </w:t>
      </w:r>
      <w:hyperlink r:id="rId109" w:history="1">
        <w:r w:rsidRPr="00FF2880">
          <w:rPr>
            <w:rStyle w:val="Hyperlink"/>
            <w:lang w:eastAsia="en-US"/>
          </w:rPr>
          <w:t>Public Procurement Act</w:t>
        </w:r>
      </w:hyperlink>
      <w:r w:rsidRPr="00FF2880">
        <w:rPr>
          <w:lang w:eastAsia="en-US"/>
        </w:rPr>
        <w:t xml:space="preserve"> (</w:t>
      </w:r>
      <w:r w:rsidR="00B06C83" w:rsidRPr="00FF2880">
        <w:rPr>
          <w:lang w:eastAsia="en-US"/>
        </w:rPr>
        <w:t>N</w:t>
      </w:r>
      <w:r w:rsidR="00B06C83" w:rsidRPr="00FF2880">
        <w:t>o</w:t>
      </w:r>
      <w:r w:rsidR="00C632FC">
        <w:t>.</w:t>
      </w:r>
      <w:r w:rsidR="00B06C83" w:rsidRPr="00FF2880">
        <w:rPr>
          <w:lang w:eastAsia="en-US"/>
        </w:rPr>
        <w:t> </w:t>
      </w:r>
      <w:r w:rsidR="00B06C83" w:rsidRPr="00FF2880">
        <w:t>1564 of 15</w:t>
      </w:r>
      <w:r w:rsidR="00AA6935">
        <w:t xml:space="preserve"> December </w:t>
      </w:r>
      <w:r w:rsidR="00B06C83" w:rsidRPr="00FF2880">
        <w:t>2015</w:t>
      </w:r>
      <w:r w:rsidRPr="00FF2880">
        <w:rPr>
          <w:lang w:eastAsia="en-US"/>
        </w:rPr>
        <w:t xml:space="preserve">). All communication </w:t>
      </w:r>
      <w:r w:rsidR="00B1553A">
        <w:rPr>
          <w:lang w:eastAsia="en-US"/>
        </w:rPr>
        <w:t>on</w:t>
      </w:r>
      <w:r w:rsidRPr="00FF2880">
        <w:rPr>
          <w:lang w:eastAsia="en-US"/>
        </w:rPr>
        <w:t xml:space="preserve"> a public procurement procedure within the scope of Title II and III of </w:t>
      </w:r>
      <w:r w:rsidR="00B06C83" w:rsidRPr="00FF2880">
        <w:rPr>
          <w:lang w:eastAsia="en-US"/>
        </w:rPr>
        <w:t>t</w:t>
      </w:r>
      <w:r w:rsidRPr="00FF2880">
        <w:rPr>
          <w:lang w:eastAsia="en-US"/>
        </w:rPr>
        <w:t xml:space="preserve">he Public Procurement Act and the </w:t>
      </w:r>
      <w:hyperlink r:id="rId110" w:history="1">
        <w:r w:rsidRPr="00FF2880">
          <w:rPr>
            <w:rStyle w:val="Hyperlink"/>
            <w:lang w:eastAsia="en-US"/>
          </w:rPr>
          <w:t xml:space="preserve">Executive Order on the </w:t>
        </w:r>
        <w:r w:rsidR="00B06C83" w:rsidRPr="00FF2880">
          <w:rPr>
            <w:rStyle w:val="Hyperlink"/>
            <w:lang w:eastAsia="en-US"/>
          </w:rPr>
          <w:t>P</w:t>
        </w:r>
        <w:r w:rsidRPr="00FF2880">
          <w:rPr>
            <w:rStyle w:val="Hyperlink"/>
            <w:lang w:eastAsia="en-US"/>
          </w:rPr>
          <w:t xml:space="preserve">rocedures for </w:t>
        </w:r>
        <w:r w:rsidR="00B06C83" w:rsidRPr="00FF2880">
          <w:rPr>
            <w:rStyle w:val="Hyperlink"/>
            <w:lang w:eastAsia="en-US"/>
          </w:rPr>
          <w:t>C</w:t>
        </w:r>
        <w:r w:rsidRPr="00FF2880">
          <w:rPr>
            <w:rStyle w:val="Hyperlink"/>
            <w:lang w:eastAsia="en-US"/>
          </w:rPr>
          <w:t xml:space="preserve">ontracts within </w:t>
        </w:r>
        <w:r w:rsidR="00B06C83" w:rsidRPr="00FF2880">
          <w:rPr>
            <w:rStyle w:val="Hyperlink"/>
            <w:lang w:eastAsia="en-US"/>
          </w:rPr>
          <w:t>W</w:t>
        </w:r>
        <w:r w:rsidRPr="00FF2880">
          <w:rPr>
            <w:rStyle w:val="Hyperlink"/>
            <w:lang w:eastAsia="en-US"/>
          </w:rPr>
          <w:t xml:space="preserve">ater and </w:t>
        </w:r>
        <w:r w:rsidR="00B06C83" w:rsidRPr="00FF2880">
          <w:rPr>
            <w:rStyle w:val="Hyperlink"/>
            <w:lang w:eastAsia="en-US"/>
          </w:rPr>
          <w:t>E</w:t>
        </w:r>
        <w:r w:rsidRPr="00FF2880">
          <w:rPr>
            <w:rStyle w:val="Hyperlink"/>
            <w:lang w:eastAsia="en-US"/>
          </w:rPr>
          <w:t xml:space="preserve">nergy </w:t>
        </w:r>
        <w:r w:rsidR="00B06C83" w:rsidRPr="00FF2880">
          <w:rPr>
            <w:rStyle w:val="Hyperlink"/>
            <w:lang w:eastAsia="en-US"/>
          </w:rPr>
          <w:t>S</w:t>
        </w:r>
        <w:r w:rsidRPr="00FF2880">
          <w:rPr>
            <w:rStyle w:val="Hyperlink"/>
            <w:lang w:eastAsia="en-US"/>
          </w:rPr>
          <w:t xml:space="preserve">upply, </w:t>
        </w:r>
        <w:r w:rsidR="00B06C83" w:rsidRPr="00FF2880">
          <w:rPr>
            <w:rStyle w:val="Hyperlink"/>
            <w:lang w:eastAsia="en-US"/>
          </w:rPr>
          <w:t>T</w:t>
        </w:r>
        <w:r w:rsidRPr="00FF2880">
          <w:rPr>
            <w:rStyle w:val="Hyperlink"/>
            <w:lang w:eastAsia="en-US"/>
          </w:rPr>
          <w:t xml:space="preserve">ransport and </w:t>
        </w:r>
        <w:r w:rsidR="00B06C83" w:rsidRPr="00FF2880">
          <w:rPr>
            <w:rStyle w:val="Hyperlink"/>
            <w:lang w:eastAsia="en-US"/>
          </w:rPr>
          <w:t>P</w:t>
        </w:r>
        <w:r w:rsidRPr="00FF2880">
          <w:rPr>
            <w:rStyle w:val="Hyperlink"/>
            <w:lang w:eastAsia="en-US"/>
          </w:rPr>
          <w:t xml:space="preserve">ostal </w:t>
        </w:r>
        <w:r w:rsidR="00B06C83" w:rsidRPr="00FF2880">
          <w:rPr>
            <w:rStyle w:val="Hyperlink"/>
            <w:lang w:eastAsia="en-US"/>
          </w:rPr>
          <w:t>S</w:t>
        </w:r>
        <w:r w:rsidRPr="00FF2880">
          <w:rPr>
            <w:rStyle w:val="Hyperlink"/>
            <w:lang w:eastAsia="en-US"/>
          </w:rPr>
          <w:t>ervices</w:t>
        </w:r>
      </w:hyperlink>
      <w:r w:rsidRPr="00FF2880">
        <w:rPr>
          <w:lang w:eastAsia="en-US"/>
        </w:rPr>
        <w:t xml:space="preserve"> (</w:t>
      </w:r>
      <w:r w:rsidR="00B06C83" w:rsidRPr="00FF2880">
        <w:rPr>
          <w:rStyle w:val="Hyperlink"/>
          <w:color w:val="auto"/>
          <w:lang w:eastAsia="en-US"/>
        </w:rPr>
        <w:t>N</w:t>
      </w:r>
      <w:r w:rsidR="00B06C83" w:rsidRPr="00FF2880">
        <w:t>o</w:t>
      </w:r>
      <w:r w:rsidR="00C632FC">
        <w:t>.</w:t>
      </w:r>
      <w:r w:rsidR="00B06C83" w:rsidRPr="00FF2880">
        <w:rPr>
          <w:lang w:eastAsia="en-US"/>
        </w:rPr>
        <w:t> </w:t>
      </w:r>
      <w:r w:rsidR="00B06C83" w:rsidRPr="00FF2880">
        <w:t>1624 of 15</w:t>
      </w:r>
      <w:r w:rsidR="00AA6935">
        <w:t xml:space="preserve"> December </w:t>
      </w:r>
      <w:r w:rsidR="00B06C83" w:rsidRPr="00FF2880">
        <w:t>015</w:t>
      </w:r>
      <w:r w:rsidRPr="00FF2880">
        <w:rPr>
          <w:lang w:eastAsia="en-US"/>
        </w:rPr>
        <w:t xml:space="preserve">) must be made </w:t>
      </w:r>
      <w:r w:rsidR="00B1553A">
        <w:rPr>
          <w:lang w:eastAsia="en-US"/>
        </w:rPr>
        <w:t>digitally</w:t>
      </w:r>
      <w:r w:rsidRPr="00FF2880">
        <w:rPr>
          <w:lang w:eastAsia="en-US"/>
        </w:rPr>
        <w:t xml:space="preserve">, </w:t>
      </w:r>
      <w:r w:rsidR="00B06C83" w:rsidRPr="00FF2880">
        <w:rPr>
          <w:lang w:eastAsia="en-US"/>
        </w:rPr>
        <w:t xml:space="preserve">according to </w:t>
      </w:r>
      <w:r w:rsidRPr="00FF2880">
        <w:rPr>
          <w:lang w:eastAsia="en-US"/>
        </w:rPr>
        <w:t>Section 2 of the Executive Order (</w:t>
      </w:r>
      <w:r w:rsidR="00B06C83" w:rsidRPr="00FF2880">
        <w:rPr>
          <w:lang w:eastAsia="en-US"/>
        </w:rPr>
        <w:t>N</w:t>
      </w:r>
      <w:r w:rsidRPr="00FF2880">
        <w:rPr>
          <w:lang w:eastAsia="en-US"/>
        </w:rPr>
        <w:t>o</w:t>
      </w:r>
      <w:r w:rsidR="00C632FC">
        <w:rPr>
          <w:lang w:eastAsia="en-US"/>
        </w:rPr>
        <w:t>.</w:t>
      </w:r>
      <w:r w:rsidR="00B06C83" w:rsidRPr="00FF2880">
        <w:rPr>
          <w:lang w:eastAsia="en-US"/>
        </w:rPr>
        <w:t> </w:t>
      </w:r>
      <w:r w:rsidRPr="00FF2880">
        <w:rPr>
          <w:lang w:eastAsia="en-US"/>
        </w:rPr>
        <w:t xml:space="preserve">1572), with the exception of the specific situations mentioned in Article 22(1)(a)-(d) of Directive 2014/24/EU. </w:t>
      </w:r>
    </w:p>
    <w:p w14:paraId="699E2C95" w14:textId="0A19E21A" w:rsidR="007204E3" w:rsidRPr="00C0032A" w:rsidRDefault="00B06C83" w:rsidP="00F4533E">
      <w:pPr>
        <w:pStyle w:val="Subtitle"/>
      </w:pPr>
      <w:r w:rsidRPr="00C0032A">
        <w:t xml:space="preserve">Act </w:t>
      </w:r>
      <w:r w:rsidR="007204E3" w:rsidRPr="00C0032A">
        <w:t xml:space="preserve">on </w:t>
      </w:r>
      <w:r w:rsidRPr="00C0032A">
        <w:t>E</w:t>
      </w:r>
      <w:r w:rsidR="007204E3" w:rsidRPr="00C0032A">
        <w:t xml:space="preserve">lectronic </w:t>
      </w:r>
      <w:r w:rsidRPr="00C0032A">
        <w:t>I</w:t>
      </w:r>
      <w:r w:rsidR="007204E3" w:rsidRPr="00C0032A">
        <w:t>nvoicing</w:t>
      </w:r>
    </w:p>
    <w:p w14:paraId="742138BA" w14:textId="002B4B42" w:rsidR="007204E3" w:rsidRPr="00C0032A" w:rsidRDefault="007204E3" w:rsidP="00C4227A">
      <w:pPr>
        <w:rPr>
          <w:lang w:eastAsia="en-US"/>
        </w:rPr>
      </w:pPr>
      <w:r w:rsidRPr="00C0032A">
        <w:rPr>
          <w:lang w:eastAsia="en-US"/>
        </w:rPr>
        <w:t xml:space="preserve">Electronic invoicing </w:t>
      </w:r>
      <w:r w:rsidR="007D1FC5" w:rsidRPr="00C0032A">
        <w:rPr>
          <w:lang w:eastAsia="en-US"/>
        </w:rPr>
        <w:t xml:space="preserve">to all public authorities and institutions </w:t>
      </w:r>
      <w:r w:rsidRPr="00C0032A">
        <w:rPr>
          <w:lang w:eastAsia="en-US"/>
        </w:rPr>
        <w:t xml:space="preserve">has been mandatory for suppliers of goods and services since 2005. </w:t>
      </w:r>
      <w:r w:rsidR="00B06C83" w:rsidRPr="00C0032A">
        <w:rPr>
          <w:lang w:eastAsia="en-US"/>
        </w:rPr>
        <w:t>T</w:t>
      </w:r>
      <w:r w:rsidRPr="00C0032A">
        <w:rPr>
          <w:lang w:eastAsia="en-US"/>
        </w:rPr>
        <w:t xml:space="preserve">o facilitate and ease cross-border trade and invoicing, </w:t>
      </w:r>
      <w:r w:rsidR="00B1553A">
        <w:rPr>
          <w:lang w:eastAsia="en-US"/>
        </w:rPr>
        <w:t xml:space="preserve">the use of </w:t>
      </w:r>
      <w:r w:rsidRPr="00C0032A">
        <w:rPr>
          <w:lang w:eastAsia="en-US"/>
        </w:rPr>
        <w:t xml:space="preserve">a cross-border network based on eDelivery has </w:t>
      </w:r>
      <w:r w:rsidR="00B1553A">
        <w:rPr>
          <w:lang w:eastAsia="en-US"/>
        </w:rPr>
        <w:t>become possible</w:t>
      </w:r>
      <w:r w:rsidRPr="00C0032A">
        <w:rPr>
          <w:lang w:eastAsia="en-US"/>
        </w:rPr>
        <w:t xml:space="preserve"> for the public sector</w:t>
      </w:r>
      <w:r w:rsidR="00B06C83" w:rsidRPr="00C0032A">
        <w:rPr>
          <w:lang w:eastAsia="en-US"/>
        </w:rPr>
        <w:t>,</w:t>
      </w:r>
      <w:r w:rsidRPr="00C0032A">
        <w:rPr>
          <w:lang w:eastAsia="en-US"/>
        </w:rPr>
        <w:t xml:space="preserve"> allowing for direct eInvoicing </w:t>
      </w:r>
      <w:r w:rsidR="00B1553A">
        <w:rPr>
          <w:lang w:eastAsia="en-US"/>
        </w:rPr>
        <w:t>of</w:t>
      </w:r>
      <w:r w:rsidR="00B1553A" w:rsidRPr="00C0032A">
        <w:rPr>
          <w:lang w:eastAsia="en-US"/>
        </w:rPr>
        <w:t xml:space="preserve"> </w:t>
      </w:r>
      <w:r w:rsidRPr="00C0032A">
        <w:rPr>
          <w:lang w:eastAsia="en-US"/>
        </w:rPr>
        <w:t>Danish public entities.</w:t>
      </w:r>
    </w:p>
    <w:p w14:paraId="6EB2CBCD" w14:textId="48E3749B" w:rsidR="007204E3" w:rsidRPr="00C0032A" w:rsidRDefault="007204E3" w:rsidP="00C4227A">
      <w:pPr>
        <w:rPr>
          <w:lang w:eastAsia="en-US"/>
        </w:rPr>
      </w:pPr>
      <w:r w:rsidRPr="00C0032A">
        <w:rPr>
          <w:lang w:eastAsia="en-US"/>
        </w:rPr>
        <w:t xml:space="preserve">Denmark has implemented and transposed </w:t>
      </w:r>
      <w:hyperlink r:id="rId111" w:history="1">
        <w:r w:rsidRPr="00AA6935">
          <w:rPr>
            <w:rStyle w:val="Hyperlink"/>
          </w:rPr>
          <w:t>Directive 2014/55/EU</w:t>
        </w:r>
        <w:r w:rsidRPr="00AA6935">
          <w:rPr>
            <w:rStyle w:val="Hyperlink"/>
            <w:lang w:eastAsia="en-US"/>
          </w:rPr>
          <w:t xml:space="preserve"> on electronic invoicing in public procurement</w:t>
        </w:r>
      </w:hyperlink>
      <w:r w:rsidRPr="00C0032A">
        <w:rPr>
          <w:lang w:eastAsia="en-US"/>
        </w:rPr>
        <w:t>.</w:t>
      </w:r>
    </w:p>
    <w:p w14:paraId="6AA30C97" w14:textId="036BB1FC" w:rsidR="006360EB" w:rsidRPr="00C0032A" w:rsidRDefault="00AF5937" w:rsidP="002469A9">
      <w:pPr>
        <w:pStyle w:val="Heading2"/>
      </w:pPr>
      <w:r w:rsidRPr="00C0032A">
        <w:t>Domain-</w:t>
      </w:r>
      <w:r w:rsidR="00BC6AE0">
        <w:t>S</w:t>
      </w:r>
      <w:r w:rsidRPr="00C0032A">
        <w:t xml:space="preserve">pecific </w:t>
      </w:r>
      <w:r w:rsidR="00BC6AE0">
        <w:t>L</w:t>
      </w:r>
      <w:r w:rsidRPr="00C0032A">
        <w:t>egislation</w:t>
      </w:r>
    </w:p>
    <w:p w14:paraId="0C26E47C" w14:textId="5C78A252" w:rsidR="006360EB" w:rsidRPr="00C0032A" w:rsidRDefault="00B06C83" w:rsidP="00F4533E">
      <w:pPr>
        <w:pStyle w:val="Subtitle"/>
      </w:pPr>
      <w:r w:rsidRPr="00C0032A">
        <w:t xml:space="preserve">Act </w:t>
      </w:r>
      <w:r w:rsidR="006360EB" w:rsidRPr="00C0032A">
        <w:t>on Business Promotion</w:t>
      </w:r>
    </w:p>
    <w:p w14:paraId="4B18248A" w14:textId="17F2DD0C" w:rsidR="00E13F4E" w:rsidRPr="00C0032A" w:rsidRDefault="00E13F4E" w:rsidP="00C92241">
      <w:r w:rsidRPr="00C0032A">
        <w:rPr>
          <w:lang w:eastAsia="fr-FR"/>
        </w:rPr>
        <w:t xml:space="preserve">Article 11 </w:t>
      </w:r>
      <w:r w:rsidR="00B06C83" w:rsidRPr="00C0032A">
        <w:rPr>
          <w:lang w:eastAsia="fr-FR"/>
        </w:rPr>
        <w:t xml:space="preserve">of </w:t>
      </w:r>
      <w:r w:rsidRPr="00C0032A">
        <w:rPr>
          <w:lang w:eastAsia="fr-FR"/>
        </w:rPr>
        <w:t xml:space="preserve">the </w:t>
      </w:r>
      <w:hyperlink r:id="rId112" w:history="1">
        <w:r w:rsidR="00B06C83" w:rsidRPr="00C0032A">
          <w:rPr>
            <w:rStyle w:val="Hyperlink"/>
            <w:szCs w:val="20"/>
            <w:lang w:eastAsia="fr-FR"/>
          </w:rPr>
          <w:t>Act on Business Promotion</w:t>
        </w:r>
      </w:hyperlink>
      <w:r w:rsidRPr="00C0032A">
        <w:rPr>
          <w:lang w:eastAsia="fr-FR"/>
        </w:rPr>
        <w:t xml:space="preserve"> specifies that the Danish Business Authority will </w:t>
      </w:r>
      <w:r w:rsidR="007D1FC5">
        <w:rPr>
          <w:lang w:eastAsia="fr-FR"/>
        </w:rPr>
        <w:t>manage</w:t>
      </w:r>
      <w:r w:rsidR="007D1FC5" w:rsidRPr="00C0032A">
        <w:rPr>
          <w:lang w:eastAsia="fr-FR"/>
        </w:rPr>
        <w:t xml:space="preserve"> </w:t>
      </w:r>
      <w:r w:rsidRPr="00C0032A">
        <w:rPr>
          <w:lang w:eastAsia="fr-FR"/>
        </w:rPr>
        <w:t xml:space="preserve">a digital platform for business promotion and development. The purpose of the platform is to provide information and services to </w:t>
      </w:r>
      <w:r w:rsidR="003961E2" w:rsidRPr="00C0032A">
        <w:rPr>
          <w:lang w:eastAsia="fr-FR"/>
        </w:rPr>
        <w:t>start-ups</w:t>
      </w:r>
      <w:r w:rsidRPr="00C0032A">
        <w:rPr>
          <w:lang w:eastAsia="fr-FR"/>
        </w:rPr>
        <w:t xml:space="preserve"> and businesses in Denmark. Other authorities are obliged to deliver relevant content to the platform. The platform</w:t>
      </w:r>
      <w:r w:rsidR="00B06C83" w:rsidRPr="00C0032A">
        <w:rPr>
          <w:lang w:eastAsia="fr-FR"/>
        </w:rPr>
        <w:t>, called</w:t>
      </w:r>
      <w:r w:rsidRPr="00C0032A">
        <w:rPr>
          <w:lang w:eastAsia="fr-FR"/>
        </w:rPr>
        <w:t xml:space="preserve"> </w:t>
      </w:r>
      <w:hyperlink r:id="rId113" w:history="1">
        <w:r w:rsidRPr="00C4227A">
          <w:rPr>
            <w:rStyle w:val="Hyperlink"/>
            <w:i/>
            <w:iCs/>
            <w:szCs w:val="20"/>
            <w:lang w:eastAsia="fr-FR"/>
          </w:rPr>
          <w:t>Virksomhedsguiden</w:t>
        </w:r>
      </w:hyperlink>
      <w:r w:rsidR="00B06C83" w:rsidRPr="00C0032A">
        <w:rPr>
          <w:rStyle w:val="Hyperlink"/>
          <w:szCs w:val="20"/>
          <w:lang w:eastAsia="fr-FR"/>
        </w:rPr>
        <w:t>,</w:t>
      </w:r>
      <w:r w:rsidRPr="00C0032A">
        <w:rPr>
          <w:lang w:eastAsia="fr-FR"/>
        </w:rPr>
        <w:t xml:space="preserve"> was launched</w:t>
      </w:r>
      <w:r w:rsidR="00C7197E" w:rsidRPr="00C0032A">
        <w:rPr>
          <w:lang w:eastAsia="fr-FR"/>
        </w:rPr>
        <w:t xml:space="preserve"> on</w:t>
      </w:r>
      <w:r w:rsidR="00665B8B" w:rsidRPr="00C0032A">
        <w:rPr>
          <w:lang w:eastAsia="fr-FR"/>
        </w:rPr>
        <w:t xml:space="preserve"> 28</w:t>
      </w:r>
      <w:r w:rsidR="00B06C83" w:rsidRPr="00C0032A">
        <w:rPr>
          <w:lang w:eastAsia="fr-FR"/>
        </w:rPr>
        <w:t> </w:t>
      </w:r>
      <w:r w:rsidRPr="00C0032A">
        <w:rPr>
          <w:lang w:eastAsia="fr-FR"/>
        </w:rPr>
        <w:t>June 2019.</w:t>
      </w:r>
    </w:p>
    <w:p w14:paraId="783EA483" w14:textId="77777777" w:rsidR="00AF5937" w:rsidRPr="00C0032A" w:rsidRDefault="00665B8B" w:rsidP="00F4533E">
      <w:pPr>
        <w:pStyle w:val="Subtitle"/>
      </w:pPr>
      <w:r w:rsidRPr="00C0032A">
        <w:t>Act on Information Society Services and Electronic Commerce</w:t>
      </w:r>
      <w:r w:rsidR="00AF5937" w:rsidRPr="00C0032A">
        <w:t xml:space="preserve"> </w:t>
      </w:r>
    </w:p>
    <w:p w14:paraId="163A2263" w14:textId="451A1705" w:rsidR="00AF5937" w:rsidRPr="00C0032A" w:rsidRDefault="00AF5937" w:rsidP="007A43E7">
      <w:pPr>
        <w:keepNext/>
        <w:rPr>
          <w:color w:val="auto"/>
          <w:szCs w:val="20"/>
          <w:lang w:eastAsia="en-US"/>
        </w:rPr>
      </w:pPr>
      <w:r w:rsidRPr="00C0032A">
        <w:rPr>
          <w:szCs w:val="20"/>
          <w:lang w:eastAsia="en-US"/>
        </w:rPr>
        <w:t xml:space="preserve">Known as the </w:t>
      </w:r>
      <w:r w:rsidR="006D0864" w:rsidRPr="00FF2880">
        <w:t>eCommerce Act</w:t>
      </w:r>
      <w:r w:rsidR="00A26197" w:rsidRPr="00C0032A">
        <w:rPr>
          <w:color w:val="auto"/>
          <w:szCs w:val="20"/>
          <w:lang w:eastAsia="en-US"/>
        </w:rPr>
        <w:t xml:space="preserve"> </w:t>
      </w:r>
      <w:r w:rsidRPr="00C0032A">
        <w:rPr>
          <w:szCs w:val="20"/>
          <w:lang w:eastAsia="en-US"/>
        </w:rPr>
        <w:t>(No</w:t>
      </w:r>
      <w:r w:rsidR="000D40C4">
        <w:rPr>
          <w:szCs w:val="20"/>
          <w:lang w:eastAsia="en-US"/>
        </w:rPr>
        <w:t>.</w:t>
      </w:r>
      <w:r w:rsidRPr="00C0032A">
        <w:rPr>
          <w:szCs w:val="20"/>
          <w:lang w:eastAsia="en-US"/>
        </w:rPr>
        <w:t> 227), th</w:t>
      </w:r>
      <w:r w:rsidR="006D0864" w:rsidRPr="00C0032A">
        <w:rPr>
          <w:szCs w:val="20"/>
          <w:lang w:eastAsia="en-US"/>
        </w:rPr>
        <w:t>e</w:t>
      </w:r>
      <w:r w:rsidRPr="00C0032A">
        <w:rPr>
          <w:szCs w:val="20"/>
          <w:lang w:eastAsia="en-US"/>
        </w:rPr>
        <w:t xml:space="preserve"> </w:t>
      </w:r>
      <w:hyperlink r:id="rId114" w:history="1">
        <w:r w:rsidR="006D0864" w:rsidRPr="00C0032A">
          <w:rPr>
            <w:rStyle w:val="Hyperlink"/>
            <w:szCs w:val="20"/>
            <w:lang w:eastAsia="en-US"/>
          </w:rPr>
          <w:t>Act on Information Society Services and Electronic Commerce</w:t>
        </w:r>
      </w:hyperlink>
      <w:r w:rsidR="006D0864" w:rsidRPr="00C0032A">
        <w:rPr>
          <w:szCs w:val="20"/>
          <w:lang w:eastAsia="en-US"/>
        </w:rPr>
        <w:t xml:space="preserve"> </w:t>
      </w:r>
      <w:r w:rsidRPr="00C0032A">
        <w:rPr>
          <w:szCs w:val="20"/>
          <w:lang w:eastAsia="en-US"/>
        </w:rPr>
        <w:t>of 22</w:t>
      </w:r>
      <w:r w:rsidR="006D0864" w:rsidRPr="00C0032A">
        <w:rPr>
          <w:szCs w:val="20"/>
          <w:lang w:eastAsia="en-US"/>
        </w:rPr>
        <w:t> </w:t>
      </w:r>
      <w:r w:rsidRPr="00C0032A">
        <w:rPr>
          <w:szCs w:val="20"/>
          <w:lang w:eastAsia="en-US"/>
        </w:rPr>
        <w:t xml:space="preserve">April 2002 </w:t>
      </w:r>
      <w:r w:rsidR="00E3449D">
        <w:rPr>
          <w:szCs w:val="20"/>
          <w:lang w:eastAsia="en-US"/>
        </w:rPr>
        <w:t>transposes</w:t>
      </w:r>
      <w:r w:rsidR="00E3449D" w:rsidRPr="00C0032A">
        <w:rPr>
          <w:szCs w:val="20"/>
          <w:lang w:eastAsia="en-US"/>
        </w:rPr>
        <w:t xml:space="preserve"> </w:t>
      </w:r>
      <w:hyperlink r:id="rId115" w:history="1">
        <w:r w:rsidRPr="00AA6935">
          <w:rPr>
            <w:rStyle w:val="Hyperlink"/>
            <w:bCs/>
          </w:rPr>
          <w:t>Directive 2000/31/EC</w:t>
        </w:r>
        <w:r w:rsidRPr="00AA6935">
          <w:rPr>
            <w:rStyle w:val="Hyperlink"/>
            <w:szCs w:val="20"/>
            <w:lang w:eastAsia="en-US"/>
          </w:rPr>
          <w:t xml:space="preserve"> of 8</w:t>
        </w:r>
        <w:r w:rsidR="006D0864" w:rsidRPr="00AA6935">
          <w:rPr>
            <w:rStyle w:val="Hyperlink"/>
            <w:szCs w:val="20"/>
            <w:lang w:eastAsia="en-US"/>
          </w:rPr>
          <w:t> </w:t>
        </w:r>
        <w:r w:rsidRPr="00AA6935">
          <w:rPr>
            <w:rStyle w:val="Hyperlink"/>
            <w:szCs w:val="20"/>
            <w:lang w:eastAsia="en-US"/>
          </w:rPr>
          <w:t>June 2000 on certain legal aspects of information society services, in particular electronic commerce in the Internal Market</w:t>
        </w:r>
      </w:hyperlink>
      <w:r w:rsidRPr="00C0032A">
        <w:rPr>
          <w:szCs w:val="20"/>
          <w:lang w:eastAsia="en-US"/>
        </w:rPr>
        <w:t>.</w:t>
      </w:r>
    </w:p>
    <w:p w14:paraId="4F45FFEA" w14:textId="4AF49D4F" w:rsidR="00AF5937" w:rsidRPr="00C0032A" w:rsidRDefault="00016DAF" w:rsidP="00F4533E">
      <w:pPr>
        <w:pStyle w:val="Subtitle"/>
      </w:pPr>
      <w:r w:rsidRPr="00C0032A">
        <w:t>Mandatory Digital Self-Service</w:t>
      </w:r>
      <w:r w:rsidR="00AF5937" w:rsidRPr="00C0032A">
        <w:t xml:space="preserve"> </w:t>
      </w:r>
    </w:p>
    <w:p w14:paraId="63C177A4" w14:textId="189306B3" w:rsidR="00D9555D" w:rsidRDefault="00AF5937" w:rsidP="003403C5">
      <w:pPr>
        <w:keepNext/>
        <w:rPr>
          <w:lang w:eastAsia="en-US"/>
        </w:rPr>
      </w:pPr>
      <w:r w:rsidRPr="00C0032A">
        <w:rPr>
          <w:lang w:eastAsia="en-US"/>
        </w:rPr>
        <w:t xml:space="preserve">The Danish </w:t>
      </w:r>
      <w:r w:rsidR="00910D41" w:rsidRPr="00C0032A">
        <w:rPr>
          <w:lang w:eastAsia="en-US"/>
        </w:rPr>
        <w:t>g</w:t>
      </w:r>
      <w:r w:rsidRPr="00C0032A">
        <w:rPr>
          <w:lang w:eastAsia="en-US"/>
        </w:rPr>
        <w:t>overnment wants at least 80% of all written communication between citizens</w:t>
      </w:r>
      <w:r w:rsidR="006D0864" w:rsidRPr="00C0032A">
        <w:rPr>
          <w:lang w:eastAsia="en-US"/>
        </w:rPr>
        <w:t xml:space="preserve"> and </w:t>
      </w:r>
      <w:r w:rsidRPr="00C0032A">
        <w:rPr>
          <w:lang w:eastAsia="en-US"/>
        </w:rPr>
        <w:t xml:space="preserve">businesses and the public sector to be done </w:t>
      </w:r>
      <w:r w:rsidR="007D1FC5">
        <w:rPr>
          <w:lang w:eastAsia="en-US"/>
        </w:rPr>
        <w:t xml:space="preserve">exclusively </w:t>
      </w:r>
      <w:r w:rsidRPr="00C0032A">
        <w:rPr>
          <w:lang w:eastAsia="en-US"/>
        </w:rPr>
        <w:t xml:space="preserve">through </w:t>
      </w:r>
      <w:r w:rsidR="007D1FC5">
        <w:rPr>
          <w:lang w:eastAsia="en-US"/>
        </w:rPr>
        <w:t>a</w:t>
      </w:r>
      <w:r w:rsidR="007D1FC5" w:rsidRPr="00C0032A">
        <w:rPr>
          <w:lang w:eastAsia="en-US"/>
        </w:rPr>
        <w:t xml:space="preserve"> </w:t>
      </w:r>
      <w:r w:rsidRPr="00C0032A">
        <w:rPr>
          <w:lang w:eastAsia="en-US"/>
        </w:rPr>
        <w:t>digital channel.</w:t>
      </w:r>
    </w:p>
    <w:p w14:paraId="5410A255" w14:textId="77777777" w:rsidR="00E3449D" w:rsidRPr="00C0032A" w:rsidRDefault="00E3449D" w:rsidP="003403C5">
      <w:pPr>
        <w:keepNext/>
        <w:rPr>
          <w:lang w:eastAsia="en-US"/>
        </w:rPr>
      </w:pPr>
    </w:p>
    <w:p w14:paraId="4372BC0C" w14:textId="18DFFEFB" w:rsidR="00AF5937" w:rsidRDefault="00AF5937" w:rsidP="00F3738F">
      <w:pPr>
        <w:rPr>
          <w:lang w:eastAsia="en-US"/>
        </w:rPr>
      </w:pPr>
      <w:r w:rsidRPr="00C0032A">
        <w:rPr>
          <w:lang w:eastAsia="en-US"/>
        </w:rPr>
        <w:t xml:space="preserve">As part of the implementation of the </w:t>
      </w:r>
      <w:r w:rsidR="006D0864" w:rsidRPr="00C0032A">
        <w:rPr>
          <w:lang w:eastAsia="en-US"/>
        </w:rPr>
        <w:t xml:space="preserve">Common </w:t>
      </w:r>
      <w:r w:rsidRPr="00C0032A">
        <w:rPr>
          <w:lang w:eastAsia="en-US"/>
        </w:rPr>
        <w:t>eGovernment Strategy 2011</w:t>
      </w:r>
      <w:r w:rsidR="006D0864" w:rsidRPr="00C0032A">
        <w:rPr>
          <w:lang w:eastAsia="en-US"/>
        </w:rPr>
        <w:t>–</w:t>
      </w:r>
      <w:r w:rsidRPr="00C0032A">
        <w:rPr>
          <w:lang w:eastAsia="en-US"/>
        </w:rPr>
        <w:t>2015 by the central</w:t>
      </w:r>
      <w:r w:rsidR="006D0864" w:rsidRPr="00C0032A">
        <w:rPr>
          <w:lang w:eastAsia="en-US"/>
        </w:rPr>
        <w:t>, regional and local</w:t>
      </w:r>
      <w:r w:rsidRPr="00C0032A">
        <w:rPr>
          <w:lang w:eastAsia="en-US"/>
        </w:rPr>
        <w:t xml:space="preserve"> government</w:t>
      </w:r>
      <w:r w:rsidR="006D0864" w:rsidRPr="00C0032A">
        <w:rPr>
          <w:lang w:eastAsia="en-US"/>
        </w:rPr>
        <w:t>s</w:t>
      </w:r>
      <w:r w:rsidRPr="00C0032A">
        <w:rPr>
          <w:lang w:eastAsia="en-US"/>
        </w:rPr>
        <w:t xml:space="preserve">, the Danish Parliament passed </w:t>
      </w:r>
      <w:r w:rsidR="006C0C3F" w:rsidRPr="00C0032A">
        <w:t xml:space="preserve">legislation </w:t>
      </w:r>
      <w:r w:rsidR="006D0864" w:rsidRPr="00C0032A">
        <w:rPr>
          <w:lang w:eastAsia="en-US"/>
        </w:rPr>
        <w:t>making</w:t>
      </w:r>
      <w:r w:rsidR="007D1FC5">
        <w:rPr>
          <w:lang w:eastAsia="en-US"/>
        </w:rPr>
        <w:t xml:space="preserve"> </w:t>
      </w:r>
      <w:hyperlink r:id="rId116" w:history="1">
        <w:r w:rsidR="007D1FC5">
          <w:rPr>
            <w:rStyle w:val="Hyperlink"/>
            <w:szCs w:val="20"/>
            <w:lang w:eastAsia="en-US"/>
          </w:rPr>
          <w:t>d</w:t>
        </w:r>
        <w:r w:rsidRPr="00C0032A">
          <w:rPr>
            <w:rStyle w:val="Hyperlink"/>
            <w:szCs w:val="20"/>
            <w:lang w:eastAsia="en-US"/>
          </w:rPr>
          <w:t xml:space="preserve">igital </w:t>
        </w:r>
        <w:r w:rsidR="007D1FC5">
          <w:rPr>
            <w:rStyle w:val="Hyperlink"/>
            <w:szCs w:val="20"/>
            <w:lang w:eastAsia="en-US"/>
          </w:rPr>
          <w:t>s</w:t>
        </w:r>
        <w:r w:rsidRPr="00C0032A">
          <w:rPr>
            <w:rStyle w:val="Hyperlink"/>
            <w:szCs w:val="20"/>
            <w:lang w:eastAsia="en-US"/>
          </w:rPr>
          <w:t>elf-</w:t>
        </w:r>
        <w:r w:rsidR="007D1FC5">
          <w:rPr>
            <w:rStyle w:val="Hyperlink"/>
            <w:szCs w:val="20"/>
            <w:lang w:eastAsia="en-US"/>
          </w:rPr>
          <w:t>s</w:t>
        </w:r>
        <w:r w:rsidRPr="00C0032A">
          <w:rPr>
            <w:rStyle w:val="Hyperlink"/>
            <w:szCs w:val="20"/>
            <w:lang w:eastAsia="en-US"/>
          </w:rPr>
          <w:t xml:space="preserve">ervice </w:t>
        </w:r>
        <w:r w:rsidR="007D1FC5">
          <w:rPr>
            <w:rStyle w:val="Hyperlink"/>
            <w:szCs w:val="20"/>
            <w:lang w:eastAsia="en-US"/>
          </w:rPr>
          <w:t>s</w:t>
        </w:r>
        <w:r w:rsidRPr="00C0032A">
          <w:rPr>
            <w:rStyle w:val="Hyperlink"/>
            <w:szCs w:val="20"/>
            <w:lang w:eastAsia="en-US"/>
          </w:rPr>
          <w:t>olutions</w:t>
        </w:r>
      </w:hyperlink>
      <w:r w:rsidR="006D0864" w:rsidRPr="00C0032A">
        <w:rPr>
          <w:rStyle w:val="Hyperlink"/>
          <w:szCs w:val="20"/>
          <w:lang w:eastAsia="en-US"/>
        </w:rPr>
        <w:t xml:space="preserve"> </w:t>
      </w:r>
      <w:r w:rsidR="006D0864" w:rsidRPr="00FF2880">
        <w:rPr>
          <w:rStyle w:val="Hyperlink"/>
          <w:color w:val="auto"/>
          <w:szCs w:val="20"/>
          <w:lang w:eastAsia="en-US"/>
        </w:rPr>
        <w:t>mandatory</w:t>
      </w:r>
      <w:r w:rsidR="00E3449D">
        <w:rPr>
          <w:rStyle w:val="Hyperlink"/>
          <w:color w:val="auto"/>
          <w:szCs w:val="20"/>
          <w:lang w:eastAsia="en-US"/>
        </w:rPr>
        <w:t xml:space="preserve"> by law (though with certain exemptions)</w:t>
      </w:r>
      <w:r w:rsidR="00D9555D">
        <w:rPr>
          <w:lang w:eastAsia="en-US"/>
        </w:rPr>
        <w:t xml:space="preserve">, </w:t>
      </w:r>
      <w:r w:rsidRPr="00C0032A">
        <w:rPr>
          <w:lang w:eastAsia="en-US"/>
        </w:rPr>
        <w:t>resulting in a total of more than 100 different service areas</w:t>
      </w:r>
      <w:r w:rsidR="00D9555D">
        <w:rPr>
          <w:lang w:eastAsia="en-US"/>
        </w:rPr>
        <w:t xml:space="preserve"> where online self-service is</w:t>
      </w:r>
      <w:r w:rsidRPr="00C0032A">
        <w:rPr>
          <w:lang w:eastAsia="en-US"/>
        </w:rPr>
        <w:t xml:space="preserve"> mandatory</w:t>
      </w:r>
      <w:r w:rsidR="00D9555D">
        <w:rPr>
          <w:lang w:eastAsia="en-US"/>
        </w:rPr>
        <w:t xml:space="preserve"> (subject to certain exemptions)</w:t>
      </w:r>
      <w:r w:rsidRPr="00C0032A">
        <w:rPr>
          <w:lang w:eastAsia="en-US"/>
        </w:rPr>
        <w:t>.</w:t>
      </w:r>
    </w:p>
    <w:p w14:paraId="2795D0CF" w14:textId="0CD3CA69" w:rsidR="00CB154D" w:rsidRDefault="005A4AD8" w:rsidP="00F4533E">
      <w:pPr>
        <w:pStyle w:val="Subtitle"/>
        <w:rPr>
          <w:lang w:eastAsia="en-US"/>
        </w:rPr>
      </w:pPr>
      <w:hyperlink r:id="rId117" w:history="1">
        <w:r w:rsidR="00CB154D" w:rsidRPr="00C0032A">
          <w:t>Mandatory Digital Post</w:t>
        </w:r>
      </w:hyperlink>
    </w:p>
    <w:p w14:paraId="0C006856" w14:textId="17D24265" w:rsidR="00D51857" w:rsidRPr="00C0032A" w:rsidRDefault="00AF5937" w:rsidP="00F3738F">
      <w:pPr>
        <w:rPr>
          <w:lang w:eastAsia="en-US"/>
        </w:rPr>
      </w:pPr>
      <w:r w:rsidRPr="00C0032A">
        <w:rPr>
          <w:lang w:eastAsia="en-US"/>
        </w:rPr>
        <w:t xml:space="preserve">The Danish Parliament passed legislation on </w:t>
      </w:r>
      <w:r w:rsidR="006D0864" w:rsidRPr="00C0032A">
        <w:t>D</w:t>
      </w:r>
      <w:r w:rsidR="00023B9B" w:rsidRPr="00C0032A">
        <w:t xml:space="preserve">igital </w:t>
      </w:r>
      <w:r w:rsidR="006D0864" w:rsidRPr="00C0032A">
        <w:t>P</w:t>
      </w:r>
      <w:r w:rsidR="00023B9B" w:rsidRPr="00C0032A">
        <w:t>ost</w:t>
      </w:r>
      <w:r w:rsidRPr="00C0032A">
        <w:rPr>
          <w:lang w:eastAsia="en-US"/>
        </w:rPr>
        <w:t xml:space="preserve">. As part of the implementation of the </w:t>
      </w:r>
      <w:r w:rsidR="006D0864" w:rsidRPr="00C0032A">
        <w:rPr>
          <w:lang w:eastAsia="en-US"/>
        </w:rPr>
        <w:t xml:space="preserve">Common </w:t>
      </w:r>
      <w:r w:rsidRPr="00C0032A">
        <w:rPr>
          <w:lang w:eastAsia="en-US"/>
        </w:rPr>
        <w:t>eGovernment Strategy 2011</w:t>
      </w:r>
      <w:r w:rsidR="006D0864" w:rsidRPr="00C0032A">
        <w:rPr>
          <w:lang w:eastAsia="en-US"/>
        </w:rPr>
        <w:t>–</w:t>
      </w:r>
      <w:r w:rsidRPr="00C0032A">
        <w:rPr>
          <w:lang w:eastAsia="en-US"/>
        </w:rPr>
        <w:t xml:space="preserve">2015 </w:t>
      </w:r>
      <w:r w:rsidR="006D0864" w:rsidRPr="00C0032A">
        <w:rPr>
          <w:lang w:eastAsia="en-US"/>
        </w:rPr>
        <w:t xml:space="preserve">by the </w:t>
      </w:r>
      <w:r w:rsidRPr="00C0032A">
        <w:rPr>
          <w:lang w:eastAsia="en-US"/>
        </w:rPr>
        <w:t>central</w:t>
      </w:r>
      <w:r w:rsidR="006D0864" w:rsidRPr="00C0032A">
        <w:rPr>
          <w:lang w:eastAsia="en-US"/>
        </w:rPr>
        <w:t>, regional and local</w:t>
      </w:r>
      <w:r w:rsidRPr="00C0032A">
        <w:rPr>
          <w:lang w:eastAsia="en-US"/>
        </w:rPr>
        <w:t xml:space="preserve"> government</w:t>
      </w:r>
      <w:r w:rsidR="006D0864" w:rsidRPr="00C0032A">
        <w:rPr>
          <w:lang w:eastAsia="en-US"/>
        </w:rPr>
        <w:t>s</w:t>
      </w:r>
      <w:r w:rsidRPr="00C0032A">
        <w:rPr>
          <w:lang w:eastAsia="en-US"/>
        </w:rPr>
        <w:t xml:space="preserve">, the Danish Parliament adopted </w:t>
      </w:r>
      <w:r w:rsidR="006D0864" w:rsidRPr="00C0032A">
        <w:rPr>
          <w:lang w:eastAsia="en-US"/>
        </w:rPr>
        <w:t xml:space="preserve">the </w:t>
      </w:r>
      <w:hyperlink r:id="rId118" w:history="1">
        <w:r w:rsidR="006D0864" w:rsidRPr="00C0032A">
          <w:rPr>
            <w:rStyle w:val="Hyperlink"/>
            <w:szCs w:val="20"/>
            <w:lang w:eastAsia="en-US"/>
          </w:rPr>
          <w:t>Act on Public Digital Post</w:t>
        </w:r>
      </w:hyperlink>
      <w:r w:rsidRPr="00C0032A">
        <w:rPr>
          <w:lang w:eastAsia="en-US"/>
        </w:rPr>
        <w:t xml:space="preserve"> in June 2012.</w:t>
      </w:r>
      <w:r w:rsidR="006D0864" w:rsidRPr="00C0032A">
        <w:rPr>
          <w:lang w:eastAsia="en-US"/>
        </w:rPr>
        <w:t xml:space="preserve"> The Act came into force on 1 November 2014 for citizens and on 1 November 2013 for businesses.</w:t>
      </w:r>
      <w:r w:rsidR="00010D78" w:rsidRPr="00C0032A">
        <w:rPr>
          <w:lang w:eastAsia="en-US"/>
        </w:rPr>
        <w:t xml:space="preserve"> </w:t>
      </w:r>
      <w:r w:rsidRPr="00C0032A">
        <w:rPr>
          <w:lang w:eastAsia="en-US"/>
        </w:rPr>
        <w:t xml:space="preserve">The </w:t>
      </w:r>
      <w:r w:rsidR="000D40C4">
        <w:rPr>
          <w:lang w:eastAsia="en-US"/>
        </w:rPr>
        <w:t>a</w:t>
      </w:r>
      <w:r w:rsidRPr="00C0032A">
        <w:rPr>
          <w:lang w:eastAsia="en-US"/>
        </w:rPr>
        <w:t>ct state</w:t>
      </w:r>
      <w:r w:rsidR="006D0864" w:rsidRPr="00C0032A">
        <w:rPr>
          <w:lang w:eastAsia="en-US"/>
        </w:rPr>
        <w:t>s</w:t>
      </w:r>
      <w:r w:rsidRPr="00C0032A">
        <w:rPr>
          <w:lang w:eastAsia="en-US"/>
        </w:rPr>
        <w:t xml:space="preserve"> that citizens and businesses must have a digital letter box for receiving digital messages, letters, documents, etc. </w:t>
      </w:r>
      <w:r w:rsidR="007D1FC5" w:rsidRPr="00C0032A">
        <w:rPr>
          <w:lang w:eastAsia="en-US"/>
        </w:rPr>
        <w:t xml:space="preserve">from public authorities </w:t>
      </w:r>
      <w:r w:rsidRPr="00C0032A">
        <w:rPr>
          <w:lang w:eastAsia="en-US"/>
        </w:rPr>
        <w:t>rather than</w:t>
      </w:r>
      <w:r w:rsidR="00E3449D">
        <w:rPr>
          <w:lang w:eastAsia="en-US"/>
        </w:rPr>
        <w:t xml:space="preserve"> receiving</w:t>
      </w:r>
      <w:r w:rsidRPr="00C0032A">
        <w:rPr>
          <w:lang w:eastAsia="en-US"/>
        </w:rPr>
        <w:t xml:space="preserve"> paper-based letters by traditional post</w:t>
      </w:r>
      <w:r w:rsidR="00E3449D">
        <w:rPr>
          <w:lang w:eastAsia="en-US"/>
        </w:rPr>
        <w:t>al service</w:t>
      </w:r>
      <w:r w:rsidRPr="00C0032A">
        <w:rPr>
          <w:lang w:eastAsia="en-US"/>
        </w:rPr>
        <w:t xml:space="preserve">. The </w:t>
      </w:r>
      <w:r w:rsidR="000D40C4">
        <w:rPr>
          <w:lang w:eastAsia="en-US"/>
        </w:rPr>
        <w:t>a</w:t>
      </w:r>
      <w:r w:rsidRPr="00C0032A">
        <w:rPr>
          <w:lang w:eastAsia="en-US"/>
        </w:rPr>
        <w:t xml:space="preserve">ct also </w:t>
      </w:r>
      <w:r w:rsidR="006D0864" w:rsidRPr="00C0032A">
        <w:rPr>
          <w:lang w:eastAsia="en-US"/>
        </w:rPr>
        <w:t xml:space="preserve">provides </w:t>
      </w:r>
      <w:r w:rsidRPr="00C0032A">
        <w:rPr>
          <w:lang w:eastAsia="en-US"/>
        </w:rPr>
        <w:t xml:space="preserve">that digital messages transmitted through the Digital Post solution have equal </w:t>
      </w:r>
      <w:r w:rsidR="00E3449D">
        <w:rPr>
          <w:lang w:eastAsia="en-US"/>
        </w:rPr>
        <w:t xml:space="preserve">legal </w:t>
      </w:r>
      <w:r w:rsidRPr="00C0032A">
        <w:rPr>
          <w:lang w:eastAsia="en-US"/>
        </w:rPr>
        <w:t xml:space="preserve">status and effect as paper-based letters, messages, documents, etc. The </w:t>
      </w:r>
      <w:r w:rsidR="000D40C4">
        <w:rPr>
          <w:lang w:eastAsia="en-US"/>
        </w:rPr>
        <w:t>a</w:t>
      </w:r>
      <w:r w:rsidRPr="00C0032A">
        <w:rPr>
          <w:lang w:eastAsia="en-US"/>
        </w:rPr>
        <w:t>ct cover</w:t>
      </w:r>
      <w:r w:rsidR="006D0864" w:rsidRPr="00C0032A">
        <w:rPr>
          <w:lang w:eastAsia="en-US"/>
        </w:rPr>
        <w:t>s</w:t>
      </w:r>
      <w:r w:rsidRPr="00C0032A">
        <w:rPr>
          <w:lang w:eastAsia="en-US"/>
        </w:rPr>
        <w:t xml:space="preserve"> all citizens over the age of 15 years and all businesses. </w:t>
      </w:r>
    </w:p>
    <w:p w14:paraId="311B2EE9" w14:textId="58D2FCE6" w:rsidR="002B409E" w:rsidRPr="00C0032A" w:rsidRDefault="00010D78" w:rsidP="00F4533E">
      <w:pPr>
        <w:pStyle w:val="Subtitle"/>
        <w:rPr>
          <w:lang w:eastAsia="en-US"/>
        </w:rPr>
      </w:pPr>
      <w:r w:rsidRPr="00C0032A">
        <w:rPr>
          <w:lang w:eastAsia="en-US"/>
        </w:rPr>
        <w:t xml:space="preserve">Act on </w:t>
      </w:r>
      <w:r w:rsidR="00D51857" w:rsidRPr="00C0032A">
        <w:rPr>
          <w:lang w:eastAsia="en-US"/>
        </w:rPr>
        <w:t>Web</w:t>
      </w:r>
      <w:r w:rsidR="005267EA" w:rsidRPr="00C0032A">
        <w:rPr>
          <w:lang w:eastAsia="en-US"/>
        </w:rPr>
        <w:t xml:space="preserve"> Accessibility</w:t>
      </w:r>
    </w:p>
    <w:p w14:paraId="76CF4BFD" w14:textId="1002EEB5" w:rsidR="000D0B9C" w:rsidRPr="00C0032A" w:rsidRDefault="00922176" w:rsidP="00F3738F">
      <w:pPr>
        <w:rPr>
          <w:lang w:eastAsia="en-US"/>
        </w:rPr>
      </w:pPr>
      <w:r w:rsidRPr="00C0032A">
        <w:rPr>
          <w:lang w:eastAsia="en-US"/>
        </w:rPr>
        <w:t>To i</w:t>
      </w:r>
      <w:r w:rsidR="006C48A8" w:rsidRPr="00C0032A">
        <w:rPr>
          <w:lang w:eastAsia="en-US"/>
        </w:rPr>
        <w:t>mplement</w:t>
      </w:r>
      <w:hyperlink r:id="rId119" w:history="1">
        <w:r w:rsidR="006C48A8" w:rsidRPr="00C0032A">
          <w:rPr>
            <w:rStyle w:val="Hyperlink"/>
            <w:lang w:eastAsia="en-US"/>
          </w:rPr>
          <w:t xml:space="preserve"> Directive 2016/2102</w:t>
        </w:r>
      </w:hyperlink>
      <w:r w:rsidR="007D1FC5">
        <w:rPr>
          <w:rStyle w:val="Hyperlink"/>
          <w:lang w:eastAsia="en-US"/>
        </w:rPr>
        <w:t>/EU</w:t>
      </w:r>
      <w:r w:rsidR="006C48A8" w:rsidRPr="00C0032A">
        <w:rPr>
          <w:lang w:eastAsia="en-US"/>
        </w:rPr>
        <w:t xml:space="preserve">, Denmark has adopted </w:t>
      </w:r>
      <w:r w:rsidRPr="00C0032A">
        <w:rPr>
          <w:lang w:eastAsia="en-US"/>
        </w:rPr>
        <w:t xml:space="preserve">the </w:t>
      </w:r>
      <w:hyperlink r:id="rId120" w:history="1">
        <w:r w:rsidRPr="00C0032A">
          <w:rPr>
            <w:rStyle w:val="Hyperlink"/>
            <w:lang w:eastAsia="en-US"/>
          </w:rPr>
          <w:t xml:space="preserve">Act on </w:t>
        </w:r>
        <w:r w:rsidR="006C48A8" w:rsidRPr="00C0032A">
          <w:rPr>
            <w:rStyle w:val="Hyperlink"/>
            <w:lang w:eastAsia="en-US"/>
          </w:rPr>
          <w:t>Web Accessibility</w:t>
        </w:r>
      </w:hyperlink>
      <w:r w:rsidR="006C48A8" w:rsidRPr="00C0032A">
        <w:rPr>
          <w:lang w:eastAsia="en-US"/>
        </w:rPr>
        <w:t xml:space="preserve"> </w:t>
      </w:r>
      <w:r w:rsidR="006C48A8" w:rsidRPr="00FF2880">
        <w:rPr>
          <w:lang w:eastAsia="en-US"/>
        </w:rPr>
        <w:t>(</w:t>
      </w:r>
      <w:r w:rsidRPr="00FF2880">
        <w:rPr>
          <w:lang w:eastAsia="en-US"/>
        </w:rPr>
        <w:t>N</w:t>
      </w:r>
      <w:r w:rsidRPr="00FF2880">
        <w:t>o</w:t>
      </w:r>
      <w:r w:rsidR="000D40C4">
        <w:t>.</w:t>
      </w:r>
      <w:r w:rsidRPr="00FF2880">
        <w:rPr>
          <w:lang w:eastAsia="en-US"/>
        </w:rPr>
        <w:t> </w:t>
      </w:r>
      <w:r w:rsidRPr="00FF2880">
        <w:t>692 of 08</w:t>
      </w:r>
      <w:r w:rsidR="00AA6935">
        <w:t xml:space="preserve"> June </w:t>
      </w:r>
      <w:r w:rsidRPr="00FF2880">
        <w:t>2018</w:t>
      </w:r>
      <w:r w:rsidR="006C48A8" w:rsidRPr="00FF2880">
        <w:rPr>
          <w:lang w:eastAsia="en-US"/>
        </w:rPr>
        <w:t>)</w:t>
      </w:r>
      <w:r w:rsidR="006C48A8" w:rsidRPr="00C0032A">
        <w:rPr>
          <w:lang w:eastAsia="en-US"/>
        </w:rPr>
        <w:t xml:space="preserve">, describing requirements for public authorities’ websites and mobile applications.  </w:t>
      </w:r>
    </w:p>
    <w:p w14:paraId="7CA84FBA" w14:textId="4A13F1FD" w:rsidR="00345659" w:rsidRDefault="00AF5937" w:rsidP="002469A9">
      <w:pPr>
        <w:pStyle w:val="Heading2"/>
      </w:pPr>
      <w:r w:rsidRPr="00C0032A">
        <w:t>Emerging technologies</w:t>
      </w:r>
      <w:bookmarkEnd w:id="20"/>
    </w:p>
    <w:p w14:paraId="18DF2229" w14:textId="1233F287" w:rsidR="005E4381" w:rsidRPr="005E4381" w:rsidRDefault="002713EC" w:rsidP="002A375B">
      <w:pPr>
        <w:pStyle w:val="BodyText"/>
      </w:pPr>
      <w:r w:rsidRPr="007D1FC5">
        <w:rPr>
          <w:rStyle w:val="normaltextrun"/>
          <w:szCs w:val="20"/>
        </w:rPr>
        <w:t>Generally,</w:t>
      </w:r>
      <w:r w:rsidR="005E4381" w:rsidRPr="007D1FC5">
        <w:rPr>
          <w:rStyle w:val="normaltextrun"/>
          <w:szCs w:val="20"/>
        </w:rPr>
        <w:t xml:space="preserve"> Danish regulation is technology neutral. There</w:t>
      </w:r>
      <w:r w:rsidR="002A375B" w:rsidRPr="007D1FC5">
        <w:rPr>
          <w:rStyle w:val="normaltextrun"/>
          <w:szCs w:val="20"/>
        </w:rPr>
        <w:t xml:space="preserve"> are</w:t>
      </w:r>
      <w:r w:rsidR="005E4381" w:rsidRPr="007D1FC5">
        <w:rPr>
          <w:rStyle w:val="normaltextrun"/>
          <w:szCs w:val="20"/>
        </w:rPr>
        <w:t xml:space="preserve"> different </w:t>
      </w:r>
      <w:r w:rsidRPr="007D1FC5">
        <w:rPr>
          <w:rStyle w:val="normaltextrun"/>
          <w:szCs w:val="20"/>
        </w:rPr>
        <w:t>acts</w:t>
      </w:r>
      <w:r w:rsidR="005E4381" w:rsidRPr="007D1FC5">
        <w:rPr>
          <w:rStyle w:val="normaltextrun"/>
          <w:szCs w:val="20"/>
        </w:rPr>
        <w:t xml:space="preserve"> that affect </w:t>
      </w:r>
      <w:r w:rsidR="007D1FC5">
        <w:rPr>
          <w:rStyle w:val="normaltextrun"/>
          <w:szCs w:val="20"/>
        </w:rPr>
        <w:t xml:space="preserve">the below-listed </w:t>
      </w:r>
      <w:r w:rsidRPr="007D1FC5">
        <w:rPr>
          <w:rStyle w:val="normaltextrun"/>
          <w:szCs w:val="20"/>
        </w:rPr>
        <w:t>emerging</w:t>
      </w:r>
      <w:r w:rsidR="005E4381" w:rsidRPr="007D1FC5">
        <w:rPr>
          <w:rStyle w:val="normaltextrun"/>
          <w:szCs w:val="20"/>
        </w:rPr>
        <w:t xml:space="preserve"> technologies, but none </w:t>
      </w:r>
      <w:r w:rsidR="007D1FC5">
        <w:rPr>
          <w:rStyle w:val="normaltextrun"/>
          <w:szCs w:val="20"/>
        </w:rPr>
        <w:t>is</w:t>
      </w:r>
      <w:r w:rsidR="005E4381" w:rsidRPr="007D1FC5">
        <w:rPr>
          <w:rStyle w:val="normaltextrun"/>
          <w:szCs w:val="20"/>
        </w:rPr>
        <w:t xml:space="preserve"> </w:t>
      </w:r>
      <w:r w:rsidRPr="007D1FC5">
        <w:rPr>
          <w:rStyle w:val="normaltextrun"/>
          <w:szCs w:val="20"/>
        </w:rPr>
        <w:t>specifically</w:t>
      </w:r>
      <w:r w:rsidR="005E4381" w:rsidRPr="007D1FC5">
        <w:rPr>
          <w:rStyle w:val="normaltextrun"/>
          <w:szCs w:val="20"/>
        </w:rPr>
        <w:t xml:space="preserve"> aimed at the</w:t>
      </w:r>
      <w:r w:rsidR="007D1FC5">
        <w:rPr>
          <w:rStyle w:val="normaltextrun"/>
          <w:szCs w:val="20"/>
        </w:rPr>
        <w:t>m</w:t>
      </w:r>
      <w:r w:rsidR="005E4381" w:rsidRPr="007D1FC5">
        <w:rPr>
          <w:rStyle w:val="normaltextrun"/>
          <w:szCs w:val="20"/>
        </w:rPr>
        <w:t>.</w:t>
      </w:r>
    </w:p>
    <w:p w14:paraId="1C77149D" w14:textId="400D2FD1" w:rsidR="00345659" w:rsidRDefault="00345659" w:rsidP="002A375B">
      <w:pPr>
        <w:pStyle w:val="Heading3"/>
      </w:pPr>
      <w:r>
        <w:t xml:space="preserve">Artificial Intelligence </w:t>
      </w:r>
      <w:r w:rsidR="005F0D0F">
        <w:t>(AI)</w:t>
      </w:r>
    </w:p>
    <w:p w14:paraId="34072269" w14:textId="0FB82BA2" w:rsidR="00C5590B" w:rsidRPr="00C0032A" w:rsidRDefault="00130C20">
      <w:r w:rsidRPr="00C0032A">
        <w:t xml:space="preserve">No legislation </w:t>
      </w:r>
      <w:r w:rsidR="007D1FC5">
        <w:t>has been</w:t>
      </w:r>
      <w:r w:rsidR="007D1FC5" w:rsidRPr="00C0032A">
        <w:t xml:space="preserve"> </w:t>
      </w:r>
      <w:r w:rsidRPr="00C0032A">
        <w:t xml:space="preserve">adopted in this </w:t>
      </w:r>
      <w:r w:rsidR="00FF058F">
        <w:t>field</w:t>
      </w:r>
      <w:r w:rsidR="00A028D4" w:rsidRPr="00C0032A">
        <w:t xml:space="preserve"> </w:t>
      </w:r>
      <w:r w:rsidRPr="00C0032A">
        <w:t>to date.</w:t>
      </w:r>
      <w:r w:rsidR="00516A35" w:rsidRPr="00C0032A">
        <w:t xml:space="preserve"> </w:t>
      </w:r>
    </w:p>
    <w:p w14:paraId="7D6E98BE" w14:textId="5255A7F4" w:rsidR="00F34067" w:rsidRPr="00B805DF" w:rsidRDefault="00B805DF" w:rsidP="002A375B">
      <w:pPr>
        <w:pStyle w:val="Heading3"/>
      </w:pPr>
      <w:r w:rsidRPr="002A375B">
        <w:t>Distributed ledger technologies</w:t>
      </w:r>
      <w:r w:rsidR="00F34067" w:rsidRPr="002A375B">
        <w:t> </w:t>
      </w:r>
    </w:p>
    <w:p w14:paraId="16E6BF8A" w14:textId="59D1B39E" w:rsidR="00F34067" w:rsidRDefault="00F34067" w:rsidP="00F34067">
      <w:pPr>
        <w:pStyle w:val="paragraph"/>
        <w:spacing w:before="0" w:beforeAutospacing="0" w:after="0" w:afterAutospacing="0"/>
        <w:jc w:val="both"/>
        <w:textAlignment w:val="baseline"/>
        <w:rPr>
          <w:rFonts w:ascii="Verdana" w:hAnsi="Verdana"/>
          <w:color w:val="333333"/>
        </w:rPr>
      </w:pPr>
      <w:r>
        <w:rPr>
          <w:rStyle w:val="normaltextrun"/>
          <w:rFonts w:ascii="Verdana" w:hAnsi="Verdana"/>
          <w:color w:val="333333"/>
          <w:sz w:val="20"/>
          <w:szCs w:val="20"/>
        </w:rPr>
        <w:t xml:space="preserve">No legislation </w:t>
      </w:r>
      <w:r w:rsidR="007D1FC5">
        <w:rPr>
          <w:rStyle w:val="normaltextrun"/>
          <w:rFonts w:ascii="Verdana" w:hAnsi="Verdana"/>
          <w:color w:val="333333"/>
          <w:sz w:val="20"/>
          <w:szCs w:val="20"/>
        </w:rPr>
        <w:t xml:space="preserve">has been </w:t>
      </w:r>
      <w:r>
        <w:rPr>
          <w:rStyle w:val="normaltextrun"/>
          <w:rFonts w:ascii="Verdana" w:hAnsi="Verdana"/>
          <w:color w:val="333333"/>
          <w:sz w:val="20"/>
          <w:szCs w:val="20"/>
        </w:rPr>
        <w:t xml:space="preserve">adopted in this </w:t>
      </w:r>
      <w:r w:rsidR="00FF058F">
        <w:rPr>
          <w:rStyle w:val="normaltextrun"/>
          <w:rFonts w:ascii="Verdana" w:hAnsi="Verdana"/>
          <w:color w:val="333333"/>
          <w:sz w:val="20"/>
          <w:szCs w:val="20"/>
        </w:rPr>
        <w:t>field</w:t>
      </w:r>
      <w:r w:rsidR="00A028D4">
        <w:rPr>
          <w:rStyle w:val="normaltextrun"/>
          <w:rFonts w:ascii="Verdana" w:hAnsi="Verdana"/>
          <w:color w:val="333333"/>
          <w:sz w:val="20"/>
          <w:szCs w:val="20"/>
        </w:rPr>
        <w:t xml:space="preserve"> </w:t>
      </w:r>
      <w:r>
        <w:rPr>
          <w:rStyle w:val="normaltextrun"/>
          <w:rFonts w:ascii="Verdana" w:hAnsi="Verdana"/>
          <w:color w:val="333333"/>
          <w:sz w:val="20"/>
          <w:szCs w:val="20"/>
        </w:rPr>
        <w:t>to date.</w:t>
      </w:r>
      <w:r>
        <w:rPr>
          <w:rStyle w:val="eop"/>
          <w:rFonts w:ascii="Verdana" w:hAnsi="Verdana"/>
          <w:color w:val="333333"/>
          <w:sz w:val="20"/>
          <w:szCs w:val="20"/>
        </w:rPr>
        <w:t> </w:t>
      </w:r>
    </w:p>
    <w:p w14:paraId="2D4ED731" w14:textId="77777777" w:rsidR="00F34067" w:rsidRPr="004119EA" w:rsidRDefault="00F34067" w:rsidP="002A375B">
      <w:pPr>
        <w:pStyle w:val="Heading3"/>
      </w:pPr>
      <w:r w:rsidRPr="002A375B">
        <w:t>Big data  </w:t>
      </w:r>
    </w:p>
    <w:p w14:paraId="44A24645" w14:textId="476B093F" w:rsidR="00F34067" w:rsidRDefault="00F34067" w:rsidP="00F34067">
      <w:pPr>
        <w:pStyle w:val="paragraph"/>
        <w:spacing w:before="0" w:beforeAutospacing="0" w:after="0" w:afterAutospacing="0"/>
        <w:jc w:val="both"/>
        <w:textAlignment w:val="baseline"/>
        <w:rPr>
          <w:rFonts w:ascii="Verdana" w:hAnsi="Verdana"/>
          <w:color w:val="333333"/>
        </w:rPr>
      </w:pPr>
      <w:r>
        <w:rPr>
          <w:rStyle w:val="normaltextrun"/>
          <w:rFonts w:ascii="Verdana" w:hAnsi="Verdana"/>
          <w:color w:val="333333"/>
          <w:sz w:val="20"/>
          <w:szCs w:val="20"/>
        </w:rPr>
        <w:t xml:space="preserve">No legislation </w:t>
      </w:r>
      <w:r w:rsidR="007D1FC5">
        <w:rPr>
          <w:rStyle w:val="normaltextrun"/>
          <w:rFonts w:ascii="Verdana" w:hAnsi="Verdana"/>
          <w:color w:val="333333"/>
          <w:sz w:val="20"/>
          <w:szCs w:val="20"/>
        </w:rPr>
        <w:t xml:space="preserve">has been </w:t>
      </w:r>
      <w:r>
        <w:rPr>
          <w:rStyle w:val="normaltextrun"/>
          <w:rFonts w:ascii="Verdana" w:hAnsi="Verdana"/>
          <w:color w:val="333333"/>
          <w:sz w:val="20"/>
          <w:szCs w:val="20"/>
        </w:rPr>
        <w:t xml:space="preserve">adopted in this </w:t>
      </w:r>
      <w:r w:rsidR="00FF058F">
        <w:rPr>
          <w:rStyle w:val="normaltextrun"/>
          <w:rFonts w:ascii="Verdana" w:hAnsi="Verdana"/>
          <w:color w:val="333333"/>
          <w:sz w:val="20"/>
          <w:szCs w:val="20"/>
        </w:rPr>
        <w:t>field</w:t>
      </w:r>
      <w:r w:rsidR="00A028D4">
        <w:rPr>
          <w:rStyle w:val="normaltextrun"/>
          <w:rFonts w:ascii="Verdana" w:hAnsi="Verdana"/>
          <w:color w:val="333333"/>
          <w:sz w:val="20"/>
          <w:szCs w:val="20"/>
        </w:rPr>
        <w:t xml:space="preserve"> </w:t>
      </w:r>
      <w:r>
        <w:rPr>
          <w:rStyle w:val="normaltextrun"/>
          <w:rFonts w:ascii="Verdana" w:hAnsi="Verdana"/>
          <w:color w:val="333333"/>
          <w:sz w:val="20"/>
          <w:szCs w:val="20"/>
        </w:rPr>
        <w:t>to date.</w:t>
      </w:r>
      <w:r>
        <w:rPr>
          <w:rStyle w:val="eop"/>
          <w:rFonts w:ascii="Verdana" w:hAnsi="Verdana"/>
          <w:color w:val="333333"/>
          <w:sz w:val="20"/>
          <w:szCs w:val="20"/>
        </w:rPr>
        <w:t> </w:t>
      </w:r>
    </w:p>
    <w:p w14:paraId="206EAC3F" w14:textId="77777777" w:rsidR="00F34067" w:rsidRPr="004119EA" w:rsidRDefault="00F34067" w:rsidP="002A375B">
      <w:pPr>
        <w:pStyle w:val="Heading3"/>
      </w:pPr>
      <w:r w:rsidRPr="002A375B">
        <w:t>Cloud computing </w:t>
      </w:r>
    </w:p>
    <w:p w14:paraId="50D2A4EF" w14:textId="1000EEDA" w:rsidR="00F34067" w:rsidRDefault="00F34067" w:rsidP="00F34067">
      <w:pPr>
        <w:pStyle w:val="paragraph"/>
        <w:spacing w:before="0" w:beforeAutospacing="0" w:after="0" w:afterAutospacing="0"/>
        <w:jc w:val="both"/>
        <w:textAlignment w:val="baseline"/>
        <w:rPr>
          <w:rFonts w:ascii="Verdana" w:hAnsi="Verdana"/>
          <w:color w:val="333333"/>
        </w:rPr>
      </w:pPr>
      <w:r>
        <w:rPr>
          <w:rStyle w:val="normaltextrun"/>
          <w:rFonts w:ascii="Verdana" w:hAnsi="Verdana"/>
          <w:color w:val="333333"/>
          <w:sz w:val="20"/>
          <w:szCs w:val="20"/>
        </w:rPr>
        <w:t xml:space="preserve">No legislation </w:t>
      </w:r>
      <w:r w:rsidR="007D1FC5">
        <w:rPr>
          <w:rStyle w:val="normaltextrun"/>
          <w:rFonts w:ascii="Verdana" w:hAnsi="Verdana"/>
          <w:color w:val="333333"/>
          <w:sz w:val="20"/>
          <w:szCs w:val="20"/>
        </w:rPr>
        <w:t xml:space="preserve">has been </w:t>
      </w:r>
      <w:r>
        <w:rPr>
          <w:rStyle w:val="normaltextrun"/>
          <w:rFonts w:ascii="Verdana" w:hAnsi="Verdana"/>
          <w:color w:val="333333"/>
          <w:sz w:val="20"/>
          <w:szCs w:val="20"/>
        </w:rPr>
        <w:t xml:space="preserve">adopted in this </w:t>
      </w:r>
      <w:r w:rsidR="00FF058F">
        <w:rPr>
          <w:rStyle w:val="normaltextrun"/>
          <w:rFonts w:ascii="Verdana" w:hAnsi="Verdana"/>
          <w:color w:val="333333"/>
          <w:sz w:val="20"/>
          <w:szCs w:val="20"/>
        </w:rPr>
        <w:t>field</w:t>
      </w:r>
      <w:r w:rsidR="00A028D4">
        <w:rPr>
          <w:rStyle w:val="normaltextrun"/>
          <w:rFonts w:ascii="Verdana" w:hAnsi="Verdana"/>
          <w:color w:val="333333"/>
          <w:sz w:val="20"/>
          <w:szCs w:val="20"/>
        </w:rPr>
        <w:t xml:space="preserve"> </w:t>
      </w:r>
      <w:r>
        <w:rPr>
          <w:rStyle w:val="normaltextrun"/>
          <w:rFonts w:ascii="Verdana" w:hAnsi="Verdana"/>
          <w:color w:val="333333"/>
          <w:sz w:val="20"/>
          <w:szCs w:val="20"/>
        </w:rPr>
        <w:t>to date.</w:t>
      </w:r>
      <w:r>
        <w:rPr>
          <w:rStyle w:val="eop"/>
          <w:rFonts w:ascii="Verdana" w:hAnsi="Verdana"/>
          <w:color w:val="333333"/>
          <w:sz w:val="20"/>
          <w:szCs w:val="20"/>
        </w:rPr>
        <w:t> </w:t>
      </w:r>
    </w:p>
    <w:p w14:paraId="3C0E3992" w14:textId="304EBFB5" w:rsidR="00F34067" w:rsidRPr="004119EA" w:rsidRDefault="00F34067" w:rsidP="002A375B">
      <w:pPr>
        <w:pStyle w:val="Heading3"/>
      </w:pPr>
      <w:r w:rsidRPr="002A375B">
        <w:t xml:space="preserve">Internet of </w:t>
      </w:r>
      <w:r w:rsidR="005F0D0F" w:rsidRPr="002A375B">
        <w:t>T</w:t>
      </w:r>
      <w:r w:rsidRPr="002A375B">
        <w:t>hings </w:t>
      </w:r>
      <w:r w:rsidR="005F0D0F" w:rsidRPr="002A375B">
        <w:t>(IoT)</w:t>
      </w:r>
    </w:p>
    <w:p w14:paraId="08C35A3A" w14:textId="07DBA99C" w:rsidR="00F34067" w:rsidRDefault="00F34067" w:rsidP="00F34067">
      <w:pPr>
        <w:pStyle w:val="paragraph"/>
        <w:spacing w:before="0" w:beforeAutospacing="0" w:after="0" w:afterAutospacing="0"/>
        <w:jc w:val="both"/>
        <w:textAlignment w:val="baseline"/>
        <w:rPr>
          <w:rFonts w:ascii="Verdana" w:hAnsi="Verdana"/>
          <w:color w:val="333333"/>
        </w:rPr>
      </w:pPr>
      <w:r>
        <w:rPr>
          <w:rStyle w:val="normaltextrun"/>
          <w:rFonts w:ascii="Verdana" w:hAnsi="Verdana"/>
          <w:color w:val="333333"/>
          <w:sz w:val="20"/>
          <w:szCs w:val="20"/>
        </w:rPr>
        <w:t xml:space="preserve">No legislation </w:t>
      </w:r>
      <w:r w:rsidR="007D1FC5">
        <w:rPr>
          <w:rStyle w:val="normaltextrun"/>
          <w:rFonts w:ascii="Verdana" w:hAnsi="Verdana"/>
          <w:color w:val="333333"/>
          <w:sz w:val="20"/>
          <w:szCs w:val="20"/>
        </w:rPr>
        <w:t xml:space="preserve">has been </w:t>
      </w:r>
      <w:r>
        <w:rPr>
          <w:rStyle w:val="normaltextrun"/>
          <w:rFonts w:ascii="Verdana" w:hAnsi="Verdana"/>
          <w:color w:val="333333"/>
          <w:sz w:val="20"/>
          <w:szCs w:val="20"/>
        </w:rPr>
        <w:t xml:space="preserve">adopted in this </w:t>
      </w:r>
      <w:r w:rsidR="00FF058F">
        <w:rPr>
          <w:rStyle w:val="normaltextrun"/>
          <w:rFonts w:ascii="Verdana" w:hAnsi="Verdana"/>
          <w:color w:val="333333"/>
          <w:sz w:val="20"/>
          <w:szCs w:val="20"/>
        </w:rPr>
        <w:t>field</w:t>
      </w:r>
      <w:r w:rsidR="00A028D4">
        <w:rPr>
          <w:rStyle w:val="normaltextrun"/>
          <w:rFonts w:ascii="Verdana" w:hAnsi="Verdana"/>
          <w:color w:val="333333"/>
          <w:sz w:val="20"/>
          <w:szCs w:val="20"/>
        </w:rPr>
        <w:t xml:space="preserve"> </w:t>
      </w:r>
      <w:r>
        <w:rPr>
          <w:rStyle w:val="normaltextrun"/>
          <w:rFonts w:ascii="Verdana" w:hAnsi="Verdana"/>
          <w:color w:val="333333"/>
          <w:sz w:val="20"/>
          <w:szCs w:val="20"/>
        </w:rPr>
        <w:t>to date.</w:t>
      </w:r>
      <w:r>
        <w:rPr>
          <w:rStyle w:val="eop"/>
          <w:rFonts w:ascii="Verdana" w:hAnsi="Verdana"/>
          <w:color w:val="333333"/>
          <w:sz w:val="20"/>
          <w:szCs w:val="20"/>
        </w:rPr>
        <w:t> </w:t>
      </w:r>
    </w:p>
    <w:p w14:paraId="496921C9" w14:textId="0B3954D9" w:rsidR="00F34067" w:rsidRPr="004119EA" w:rsidRDefault="00EC0404" w:rsidP="002A375B">
      <w:pPr>
        <w:pStyle w:val="Heading3"/>
      </w:pPr>
      <w:r>
        <w:t>High-performance computing</w:t>
      </w:r>
      <w:r w:rsidR="00F34067" w:rsidRPr="002A375B">
        <w:t> </w:t>
      </w:r>
    </w:p>
    <w:p w14:paraId="6141F721" w14:textId="414E2DDF" w:rsidR="00F34067" w:rsidRDefault="00F34067" w:rsidP="00F34067">
      <w:pPr>
        <w:pStyle w:val="paragraph"/>
        <w:spacing w:before="0" w:beforeAutospacing="0" w:after="0" w:afterAutospacing="0"/>
        <w:jc w:val="both"/>
        <w:textAlignment w:val="baseline"/>
        <w:rPr>
          <w:rStyle w:val="eop"/>
          <w:rFonts w:ascii="Verdana" w:hAnsi="Verdana"/>
          <w:color w:val="333333"/>
          <w:sz w:val="20"/>
          <w:szCs w:val="20"/>
        </w:rPr>
      </w:pPr>
      <w:r>
        <w:rPr>
          <w:rStyle w:val="normaltextrun"/>
          <w:rFonts w:ascii="Verdana" w:hAnsi="Verdana"/>
          <w:color w:val="333333"/>
          <w:sz w:val="20"/>
          <w:szCs w:val="20"/>
        </w:rPr>
        <w:t xml:space="preserve">No legislation </w:t>
      </w:r>
      <w:r w:rsidR="007D1FC5">
        <w:rPr>
          <w:rStyle w:val="normaltextrun"/>
          <w:rFonts w:ascii="Verdana" w:hAnsi="Verdana"/>
          <w:color w:val="333333"/>
          <w:sz w:val="20"/>
          <w:szCs w:val="20"/>
        </w:rPr>
        <w:t xml:space="preserve">has been </w:t>
      </w:r>
      <w:r>
        <w:rPr>
          <w:rStyle w:val="normaltextrun"/>
          <w:rFonts w:ascii="Verdana" w:hAnsi="Verdana"/>
          <w:color w:val="333333"/>
          <w:sz w:val="20"/>
          <w:szCs w:val="20"/>
        </w:rPr>
        <w:t xml:space="preserve">adopted in this </w:t>
      </w:r>
      <w:r w:rsidR="00FF058F">
        <w:rPr>
          <w:rStyle w:val="normaltextrun"/>
          <w:rFonts w:ascii="Verdana" w:hAnsi="Verdana"/>
          <w:color w:val="333333"/>
          <w:sz w:val="20"/>
          <w:szCs w:val="20"/>
        </w:rPr>
        <w:t>field</w:t>
      </w:r>
      <w:r w:rsidR="00A028D4">
        <w:rPr>
          <w:rStyle w:val="normaltextrun"/>
          <w:rFonts w:ascii="Verdana" w:hAnsi="Verdana"/>
          <w:color w:val="333333"/>
          <w:sz w:val="20"/>
          <w:szCs w:val="20"/>
        </w:rPr>
        <w:t xml:space="preserve"> </w:t>
      </w:r>
      <w:r>
        <w:rPr>
          <w:rStyle w:val="normaltextrun"/>
          <w:rFonts w:ascii="Verdana" w:hAnsi="Verdana"/>
          <w:color w:val="333333"/>
          <w:sz w:val="20"/>
          <w:szCs w:val="20"/>
        </w:rPr>
        <w:t>to date.</w:t>
      </w:r>
      <w:r>
        <w:rPr>
          <w:rStyle w:val="eop"/>
          <w:rFonts w:ascii="Verdana" w:hAnsi="Verdana"/>
          <w:color w:val="333333"/>
          <w:sz w:val="20"/>
          <w:szCs w:val="20"/>
        </w:rPr>
        <w:t> </w:t>
      </w:r>
    </w:p>
    <w:p w14:paraId="6FD56CE4" w14:textId="77777777" w:rsidR="00553066" w:rsidRPr="002A375B" w:rsidRDefault="00553066" w:rsidP="002A375B">
      <w:pPr>
        <w:pStyle w:val="Heading3"/>
      </w:pPr>
      <w:r w:rsidRPr="002A375B">
        <w:t>High-speed broadband connectivity</w:t>
      </w:r>
    </w:p>
    <w:p w14:paraId="5B9D148C" w14:textId="6AB6F9F8" w:rsidR="00FA4979" w:rsidRPr="00553066" w:rsidRDefault="00553066" w:rsidP="00553066">
      <w:pPr>
        <w:pStyle w:val="paragraph"/>
        <w:spacing w:before="0" w:beforeAutospacing="0" w:after="0" w:afterAutospacing="0"/>
        <w:jc w:val="both"/>
        <w:textAlignment w:val="baseline"/>
        <w:rPr>
          <w:rStyle w:val="normaltextrun"/>
          <w:sz w:val="20"/>
          <w:szCs w:val="20"/>
        </w:rPr>
      </w:pPr>
      <w:r w:rsidRPr="00553066">
        <w:rPr>
          <w:rStyle w:val="normaltextrun"/>
          <w:rFonts w:ascii="Verdana" w:hAnsi="Verdana"/>
          <w:color w:val="333333"/>
          <w:sz w:val="20"/>
          <w:szCs w:val="20"/>
        </w:rPr>
        <w:t xml:space="preserve">No legislation </w:t>
      </w:r>
      <w:r w:rsidR="007D1FC5">
        <w:rPr>
          <w:rStyle w:val="normaltextrun"/>
          <w:rFonts w:ascii="Verdana" w:hAnsi="Verdana"/>
          <w:color w:val="333333"/>
          <w:sz w:val="20"/>
          <w:szCs w:val="20"/>
        </w:rPr>
        <w:t>has been</w:t>
      </w:r>
      <w:r w:rsidR="007D1FC5" w:rsidRPr="00553066">
        <w:rPr>
          <w:rStyle w:val="normaltextrun"/>
          <w:rFonts w:ascii="Verdana" w:hAnsi="Verdana"/>
          <w:color w:val="333333"/>
          <w:sz w:val="20"/>
          <w:szCs w:val="20"/>
        </w:rPr>
        <w:t xml:space="preserve"> </w:t>
      </w:r>
      <w:r w:rsidRPr="00553066">
        <w:rPr>
          <w:rStyle w:val="normaltextrun"/>
          <w:rFonts w:ascii="Verdana" w:hAnsi="Verdana"/>
          <w:color w:val="333333"/>
          <w:sz w:val="20"/>
          <w:szCs w:val="20"/>
        </w:rPr>
        <w:t xml:space="preserve">adopted in this </w:t>
      </w:r>
      <w:r w:rsidR="00FF058F">
        <w:rPr>
          <w:rStyle w:val="normaltextrun"/>
          <w:rFonts w:ascii="Verdana" w:hAnsi="Verdana"/>
          <w:color w:val="333333"/>
          <w:sz w:val="20"/>
          <w:szCs w:val="20"/>
        </w:rPr>
        <w:t>field</w:t>
      </w:r>
      <w:r w:rsidR="00A028D4" w:rsidRPr="00553066">
        <w:rPr>
          <w:rStyle w:val="normaltextrun"/>
          <w:rFonts w:ascii="Verdana" w:hAnsi="Verdana"/>
          <w:color w:val="333333"/>
          <w:sz w:val="20"/>
          <w:szCs w:val="20"/>
        </w:rPr>
        <w:t xml:space="preserve"> </w:t>
      </w:r>
      <w:r w:rsidRPr="00553066">
        <w:rPr>
          <w:rStyle w:val="normaltextrun"/>
          <w:rFonts w:ascii="Verdana" w:hAnsi="Verdana"/>
          <w:color w:val="333333"/>
          <w:sz w:val="20"/>
          <w:szCs w:val="20"/>
        </w:rPr>
        <w:t>to date.</w:t>
      </w:r>
    </w:p>
    <w:p w14:paraId="2DB1505E" w14:textId="0664F6A0" w:rsidR="00C5590B" w:rsidRPr="00F34067" w:rsidRDefault="00C5590B">
      <w:pPr>
        <w:rPr>
          <w:lang w:val="en-US"/>
        </w:rPr>
      </w:pPr>
    </w:p>
    <w:p w14:paraId="6A560EBF" w14:textId="02809F31" w:rsidR="00C5590B" w:rsidRPr="00C0032A" w:rsidRDefault="00C5590B"/>
    <w:p w14:paraId="328639EB" w14:textId="6268AB29" w:rsidR="00C5590B" w:rsidRPr="00C0032A" w:rsidRDefault="00C5590B">
      <w:pPr>
        <w:jc w:val="left"/>
      </w:pPr>
      <w:r w:rsidRPr="00C0032A">
        <w:br w:type="page"/>
      </w:r>
    </w:p>
    <w:p w14:paraId="647B25F9" w14:textId="491B833F" w:rsidR="00C5590B" w:rsidRPr="00C0032A" w:rsidRDefault="00D75515">
      <w:r>
        <w:rPr>
          <w:noProof/>
        </w:rPr>
        <w:drawing>
          <wp:anchor distT="0" distB="0" distL="114300" distR="114300" simplePos="0" relativeHeight="251666944" behindDoc="1" locked="0" layoutInCell="1" allowOverlap="1" wp14:anchorId="0E60A5CE" wp14:editId="7D869645">
            <wp:simplePos x="0" y="0"/>
            <wp:positionH relativeFrom="column">
              <wp:posOffset>-1101969</wp:posOffset>
            </wp:positionH>
            <wp:positionV relativeFrom="paragraph">
              <wp:posOffset>-1739265</wp:posOffset>
            </wp:positionV>
            <wp:extent cx="7620000" cy="13974445"/>
            <wp:effectExtent l="0" t="0" r="0" b="8255"/>
            <wp:wrapNone/>
            <wp:docPr id="37"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21">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C4711F" w14:textId="00F3BB64" w:rsidR="00A54B88" w:rsidRPr="00C0032A" w:rsidRDefault="00A54B88" w:rsidP="00A54B88"/>
    <w:p w14:paraId="7C17FEBE" w14:textId="77777777" w:rsidR="00A54B88" w:rsidRPr="00C0032A" w:rsidRDefault="00A54B88" w:rsidP="00A54B88"/>
    <w:p w14:paraId="762C71CA" w14:textId="652A3779" w:rsidR="00A54B88" w:rsidRPr="00C0032A" w:rsidRDefault="00A54B88" w:rsidP="00A54B88">
      <w:pPr>
        <w:tabs>
          <w:tab w:val="left" w:pos="2460"/>
        </w:tabs>
      </w:pPr>
      <w:r w:rsidRPr="00C0032A">
        <w:tab/>
      </w:r>
    </w:p>
    <w:p w14:paraId="1F9F1405" w14:textId="34CFCF58" w:rsidR="00A54B88" w:rsidRPr="00C0032A" w:rsidRDefault="00A54B88" w:rsidP="00A54B88">
      <w:pPr>
        <w:tabs>
          <w:tab w:val="left" w:pos="2460"/>
        </w:tabs>
      </w:pPr>
    </w:p>
    <w:p w14:paraId="23524068" w14:textId="54E5235D" w:rsidR="00A54B88" w:rsidRPr="00C0032A" w:rsidRDefault="00A54B88" w:rsidP="00A54B88">
      <w:pPr>
        <w:tabs>
          <w:tab w:val="left" w:pos="2460"/>
        </w:tabs>
      </w:pPr>
    </w:p>
    <w:p w14:paraId="5EEFF927" w14:textId="77777777" w:rsidR="00A54B88" w:rsidRPr="00C0032A" w:rsidRDefault="00A54B88" w:rsidP="00A54B88">
      <w:pPr>
        <w:tabs>
          <w:tab w:val="left" w:pos="2460"/>
        </w:tabs>
      </w:pPr>
    </w:p>
    <w:p w14:paraId="4D118821" w14:textId="4D797F75" w:rsidR="00BE3125" w:rsidRPr="008B3C6F" w:rsidRDefault="00BE3125" w:rsidP="00BE3125">
      <w:pPr>
        <w:jc w:val="center"/>
      </w:pPr>
    </w:p>
    <w:p w14:paraId="34779E68" w14:textId="77777777" w:rsidR="00A54B88" w:rsidRPr="00C0032A" w:rsidRDefault="00A54B88" w:rsidP="00A54B88"/>
    <w:p w14:paraId="0FB22FE1" w14:textId="77777777" w:rsidR="00A54B88" w:rsidRPr="00C0032A" w:rsidRDefault="00A54B88" w:rsidP="00A54B88"/>
    <w:p w14:paraId="4E76A0C6" w14:textId="77777777" w:rsidR="00A54B88" w:rsidRPr="00C0032A" w:rsidRDefault="00A54B88" w:rsidP="00A54B88"/>
    <w:p w14:paraId="59EBB93C" w14:textId="1A127591" w:rsidR="00A54B88" w:rsidRPr="00C0032A" w:rsidRDefault="00A54B88" w:rsidP="00A54B88"/>
    <w:p w14:paraId="5BAFB7F8" w14:textId="7E1CCC09" w:rsidR="00A54B88" w:rsidRPr="00773B10" w:rsidRDefault="00A54B88" w:rsidP="00A54B88">
      <w:pPr>
        <w:rPr>
          <w:b/>
          <w:bCs/>
        </w:rPr>
      </w:pPr>
    </w:p>
    <w:p w14:paraId="28C86988" w14:textId="77777777" w:rsidR="00A54B88" w:rsidRPr="00C0032A" w:rsidRDefault="00A54B88" w:rsidP="00A54B88"/>
    <w:p w14:paraId="35EFAC63" w14:textId="77777777" w:rsidR="00A54B88" w:rsidRPr="00C0032A" w:rsidRDefault="00A54B88" w:rsidP="00A54B88"/>
    <w:p w14:paraId="303E856C" w14:textId="0225A3A4" w:rsidR="00A54B88" w:rsidRPr="00C0032A" w:rsidRDefault="005B74DE" w:rsidP="00A54B88">
      <w:r w:rsidRPr="00C0032A">
        <w:rPr>
          <w:noProof/>
          <w:lang w:val="da-DK" w:eastAsia="da-DK"/>
        </w:rPr>
        <mc:AlternateContent>
          <mc:Choice Requires="wpg">
            <w:drawing>
              <wp:anchor distT="0" distB="0" distL="114300" distR="114300" simplePos="0" relativeHeight="251661824" behindDoc="0" locked="0" layoutInCell="1" allowOverlap="1" wp14:anchorId="17BA6720" wp14:editId="6240DCD8">
                <wp:simplePos x="0" y="0"/>
                <wp:positionH relativeFrom="page">
                  <wp:posOffset>3523453</wp:posOffset>
                </wp:positionH>
                <wp:positionV relativeFrom="paragraph">
                  <wp:posOffset>34925</wp:posOffset>
                </wp:positionV>
                <wp:extent cx="4032250" cy="1296035"/>
                <wp:effectExtent l="0" t="0" r="25400" b="37465"/>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54" name="Text Box 29"/>
                        <wps:cNvSpPr txBox="1">
                          <a:spLocks noChangeArrowheads="1"/>
                        </wps:cNvSpPr>
                        <wps:spPr bwMode="auto">
                          <a:xfrm>
                            <a:off x="5550" y="3578"/>
                            <a:ext cx="6350"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2AD97FE" w14:textId="77777777" w:rsidR="00E519F1" w:rsidRPr="006D73ED" w:rsidRDefault="00E519F1" w:rsidP="00EC153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8ACA1D1" w14:textId="77777777" w:rsidR="00E519F1" w:rsidRPr="00E7654F" w:rsidRDefault="00E519F1" w:rsidP="00EC1530">
                              <w:pPr>
                                <w:jc w:val="right"/>
                                <w:rPr>
                                  <w:color w:val="FFFFFF"/>
                                  <w:sz w:val="52"/>
                                  <w:szCs w:val="36"/>
                                </w:rPr>
                              </w:pPr>
                            </w:p>
                          </w:txbxContent>
                        </wps:txbx>
                        <wps:bodyPr rot="0" vert="horz" wrap="square" lIns="18000" tIns="46800" rIns="91440" bIns="45720" anchor="t" anchorCtr="0" upright="1">
                          <a:noAutofit/>
                        </wps:bodyPr>
                      </wps:wsp>
                      <wps:wsp>
                        <wps:cNvPr id="55" name="Text Box 30"/>
                        <wps:cNvSpPr txBox="1">
                          <a:spLocks noChangeArrowheads="1"/>
                        </wps:cNvSpPr>
                        <wps:spPr bwMode="auto">
                          <a:xfrm>
                            <a:off x="5767" y="3985"/>
                            <a:ext cx="868" cy="1554"/>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1C8D81F" w14:textId="77777777" w:rsidR="00E519F1" w:rsidRPr="003D16B4" w:rsidRDefault="00E519F1" w:rsidP="00EC1530">
                              <w:pPr>
                                <w:rPr>
                                  <w:color w:val="FFFFFF"/>
                                  <w:sz w:val="96"/>
                                  <w:szCs w:val="96"/>
                                  <w:lang w:val="en-US"/>
                                </w:rPr>
                              </w:pPr>
                              <w:r w:rsidRPr="003D16B4">
                                <w:rPr>
                                  <w:color w:val="FFFFFF"/>
                                  <w:sz w:val="96"/>
                                  <w:szCs w:val="96"/>
                                  <w:lang w:val="en-US"/>
                                </w:rPr>
                                <w:t>5</w:t>
                              </w:r>
                            </w:p>
                            <w:p w14:paraId="6117E737" w14:textId="77777777" w:rsidR="00E519F1" w:rsidRPr="0065240B" w:rsidRDefault="00E519F1" w:rsidP="00EC1530">
                              <w:pPr>
                                <w:rPr>
                                  <w:lang w:val="en-US"/>
                                </w:rPr>
                              </w:pPr>
                            </w:p>
                          </w:txbxContent>
                        </wps:txbx>
                        <wps:bodyPr rot="0" vert="horz" wrap="square" lIns="91440" tIns="45720" rIns="91440" bIns="45720" anchor="t" anchorCtr="0" upright="1">
                          <a:spAutoFit/>
                        </wps:bodyPr>
                      </wps:wsp>
                      <wps:wsp>
                        <wps:cNvPr id="56" name="AutoShape 31"/>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53" o:spid="_x0000_s1045" style="position:absolute;left:0;text-align:left;margin-left:277.45pt;margin-top:2.75pt;width:317.5pt;height:102.05pt;z-index:251661824;mso-position-horizontal-relative:page"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">
                <v:shape id="Text Box 29"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" fillcolor="#238dc1" strokecolor="white">
                  <v:stroke opacity="0"/>
                  <v:shadow offset=",5pt"/>
                  <v:textbox inset=".5mm,1.3mm">
                    <w:txbxContent>
                      <w:p w14:paraId="22AD97FE" w14:textId="77777777" w:rsidR="00E519F1" w:rsidRPr="006D73ED" w:rsidRDefault="00E519F1" w:rsidP="00EC1530">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8ACA1D1" w14:textId="77777777" w:rsidR="00E519F1" w:rsidRPr="00E7654F" w:rsidRDefault="00E519F1" w:rsidP="00EC1530">
                        <w:pPr>
                          <w:jc w:val="right"/>
                          <w:rPr>
                            <w:color w:val="FFFFFF"/>
                            <w:sz w:val="52"/>
                            <w:szCs w:val="36"/>
                          </w:rPr>
                        </w:pPr>
                      </w:p>
                    </w:txbxContent>
                  </v:textbox>
                </v:shape>
                <v:shape id="Text Box 30"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" fillcolor="#238dc1" stroked="f" strokecolor="#f8f8f8" strokeweight=".25pt">
                  <v:textbox style="mso-fit-shape-to-text:t">
                    <w:txbxContent>
                      <w:p w14:paraId="11C8D81F" w14:textId="77777777" w:rsidR="00E519F1" w:rsidRPr="003D16B4" w:rsidRDefault="00E519F1" w:rsidP="00EC1530">
                        <w:pPr>
                          <w:rPr>
                            <w:color w:val="FFFFFF"/>
                            <w:sz w:val="96"/>
                            <w:szCs w:val="96"/>
                            <w:lang w:val="en-US"/>
                          </w:rPr>
                        </w:pPr>
                        <w:r w:rsidRPr="003D16B4">
                          <w:rPr>
                            <w:color w:val="FFFFFF"/>
                            <w:sz w:val="96"/>
                            <w:szCs w:val="96"/>
                            <w:lang w:val="en-US"/>
                          </w:rPr>
                          <w:t>5</w:t>
                        </w:r>
                      </w:p>
                      <w:p w14:paraId="6117E737" w14:textId="77777777" w:rsidR="00E519F1" w:rsidRPr="0065240B" w:rsidRDefault="00E519F1" w:rsidP="00EC1530">
                        <w:pPr>
                          <w:rPr>
                            <w:lang w:val="en-US"/>
                          </w:rPr>
                        </w:pPr>
                      </w:p>
                    </w:txbxContent>
                  </v:textbox>
                </v:shape>
                <v:shape id="AutoShape 31"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" strokecolor="white" strokeweight="2.5pt">
                  <v:shadow offset=",5pt"/>
                </v:shape>
                <w10:wrap anchorx="page"/>
              </v:group>
            </w:pict>
          </mc:Fallback>
        </mc:AlternateContent>
      </w:r>
    </w:p>
    <w:p w14:paraId="05FA7671" w14:textId="77777777" w:rsidR="00A54B88" w:rsidRPr="00C0032A" w:rsidRDefault="00A54B88" w:rsidP="00A54B88"/>
    <w:p w14:paraId="026D2D6C" w14:textId="77777777" w:rsidR="00A54B88" w:rsidRPr="00C0032A" w:rsidRDefault="00A54B88" w:rsidP="00A54B88"/>
    <w:p w14:paraId="5318074F" w14:textId="77777777" w:rsidR="00A54B88" w:rsidRPr="00C0032A" w:rsidRDefault="00A54B88" w:rsidP="00A54B88"/>
    <w:p w14:paraId="515BCDA4" w14:textId="77777777" w:rsidR="00A54B88" w:rsidRPr="00C0032A" w:rsidRDefault="00A54B88" w:rsidP="00A54B88"/>
    <w:p w14:paraId="2070071F" w14:textId="77777777" w:rsidR="00A54B88" w:rsidRPr="00C0032A" w:rsidRDefault="00A54B88" w:rsidP="00A54B88"/>
    <w:p w14:paraId="6E49C5EB" w14:textId="77777777" w:rsidR="00A54B88" w:rsidRPr="00C0032A" w:rsidRDefault="00A54B88" w:rsidP="00A54B88"/>
    <w:p w14:paraId="2B02BA2F" w14:textId="77777777" w:rsidR="00A54B88" w:rsidRPr="00C0032A" w:rsidRDefault="00A54B88" w:rsidP="00A54B88"/>
    <w:p w14:paraId="74335B1E" w14:textId="77777777" w:rsidR="00A54B88" w:rsidRPr="00C0032A" w:rsidRDefault="00A54B88" w:rsidP="00A54B88"/>
    <w:p w14:paraId="1126D6E5" w14:textId="77777777" w:rsidR="00A54B88" w:rsidRPr="00C0032A" w:rsidRDefault="00A54B88" w:rsidP="00A54B88"/>
    <w:p w14:paraId="4183007C" w14:textId="77777777" w:rsidR="00A54B88" w:rsidRPr="00C0032A" w:rsidRDefault="00A54B88" w:rsidP="00A54B88"/>
    <w:p w14:paraId="47CB807F" w14:textId="77777777" w:rsidR="00A54B88" w:rsidRPr="00C0032A" w:rsidRDefault="00A54B88" w:rsidP="00A54B88"/>
    <w:p w14:paraId="4F4BF048" w14:textId="77777777" w:rsidR="00A54B88" w:rsidRPr="00C0032A" w:rsidRDefault="00A54B88" w:rsidP="00A54B88"/>
    <w:p w14:paraId="59ECD6BC" w14:textId="77777777" w:rsidR="00A54B88" w:rsidRPr="00C0032A" w:rsidRDefault="00A54B88" w:rsidP="00A54B88"/>
    <w:p w14:paraId="32221E1B" w14:textId="77777777" w:rsidR="00A54B88" w:rsidRPr="00C0032A" w:rsidRDefault="00A54B88" w:rsidP="00A54B88"/>
    <w:p w14:paraId="5A77DAE7" w14:textId="7A1DF941" w:rsidR="00A54B88" w:rsidRPr="00C0032A" w:rsidRDefault="00A54B88" w:rsidP="00A54B88">
      <w:pPr>
        <w:tabs>
          <w:tab w:val="left" w:pos="3120"/>
        </w:tabs>
      </w:pPr>
      <w:r w:rsidRPr="00C0032A">
        <w:tab/>
      </w:r>
    </w:p>
    <w:p w14:paraId="6AF022C7" w14:textId="1973295A" w:rsidR="00A54B88" w:rsidRPr="00C0032A" w:rsidRDefault="00A54B88" w:rsidP="00A54B88">
      <w:pPr>
        <w:tabs>
          <w:tab w:val="left" w:pos="3120"/>
        </w:tabs>
      </w:pPr>
    </w:p>
    <w:p w14:paraId="72061B50" w14:textId="6F52C00D" w:rsidR="00A54B88" w:rsidRPr="00C0032A" w:rsidRDefault="00A54B88" w:rsidP="00A54B88">
      <w:pPr>
        <w:tabs>
          <w:tab w:val="left" w:pos="3120"/>
        </w:tabs>
      </w:pPr>
    </w:p>
    <w:p w14:paraId="549E9374" w14:textId="77777777" w:rsidR="00A54B88" w:rsidRPr="00C0032A" w:rsidRDefault="00A54B88" w:rsidP="00A54B88">
      <w:pPr>
        <w:tabs>
          <w:tab w:val="left" w:pos="3120"/>
        </w:tabs>
      </w:pPr>
    </w:p>
    <w:p w14:paraId="28A06375" w14:textId="0D218855" w:rsidR="00A368E3" w:rsidRPr="00C0032A" w:rsidRDefault="000A7546" w:rsidP="00A54B88">
      <w:pPr>
        <w:pStyle w:val="Heading1"/>
      </w:pPr>
      <w:r w:rsidRPr="00C0032A">
        <w:br w:type="page"/>
      </w:r>
      <w:bookmarkStart w:id="23" w:name="_Toc39162706"/>
      <w:r w:rsidR="003730DF" w:rsidRPr="00C0032A">
        <w:t xml:space="preserve">Digital </w:t>
      </w:r>
      <w:r w:rsidR="00180200" w:rsidRPr="00C0032A">
        <w:t>Public Administration</w:t>
      </w:r>
      <w:r w:rsidR="003730DF" w:rsidRPr="00C0032A">
        <w:t xml:space="preserve"> </w:t>
      </w:r>
      <w:r w:rsidR="00457E8B" w:rsidRPr="00C0032A">
        <w:t>G</w:t>
      </w:r>
      <w:r w:rsidR="003730DF" w:rsidRPr="00C0032A">
        <w:t>overnance</w:t>
      </w:r>
      <w:bookmarkStart w:id="24" w:name="_Toc1474982"/>
      <w:bookmarkEnd w:id="23"/>
    </w:p>
    <w:p w14:paraId="2C1441AB" w14:textId="77777777" w:rsidR="009F5723" w:rsidRPr="00C0032A" w:rsidRDefault="009F5723" w:rsidP="002469A9">
      <w:pPr>
        <w:pStyle w:val="Heading2"/>
      </w:pPr>
      <w:r w:rsidRPr="00C0032A">
        <w:t>National</w:t>
      </w:r>
    </w:p>
    <w:p w14:paraId="3981F585" w14:textId="77777777" w:rsidR="00D95BC4" w:rsidRPr="00C0032A" w:rsidRDefault="001C707F" w:rsidP="00F4533E">
      <w:pPr>
        <w:pStyle w:val="Subtitle"/>
      </w:pPr>
      <w:r w:rsidRPr="00C0032A">
        <w:t>Ministry of Finance</w:t>
      </w:r>
    </w:p>
    <w:p w14:paraId="2EA59BD1" w14:textId="1BC61892" w:rsidR="00CE786F" w:rsidRPr="00C0032A" w:rsidRDefault="00922176" w:rsidP="008D730A">
      <w:pPr>
        <w:spacing w:after="120"/>
        <w:rPr>
          <w:lang w:eastAsia="en-US"/>
        </w:rPr>
      </w:pPr>
      <w:r w:rsidRPr="00C0032A">
        <w:t xml:space="preserve">The </w:t>
      </w:r>
      <w:hyperlink r:id="rId122" w:history="1">
        <w:r w:rsidRPr="00C0032A">
          <w:rPr>
            <w:rStyle w:val="Hyperlink"/>
            <w:szCs w:val="20"/>
            <w:lang w:eastAsia="en-US"/>
          </w:rPr>
          <w:t>Ministry of Finance</w:t>
        </w:r>
      </w:hyperlink>
      <w:r w:rsidR="00D95BC4" w:rsidRPr="00C0032A">
        <w:rPr>
          <w:lang w:eastAsia="en-US"/>
        </w:rPr>
        <w:t xml:space="preserve"> is the main initiator of strategies and policies related to </w:t>
      </w:r>
      <w:r w:rsidR="00DF3DE3" w:rsidRPr="00C0032A">
        <w:rPr>
          <w:lang w:eastAsia="en-US"/>
        </w:rPr>
        <w:t xml:space="preserve">public </w:t>
      </w:r>
      <w:r w:rsidR="009F262F">
        <w:rPr>
          <w:lang w:eastAsia="en-US"/>
        </w:rPr>
        <w:t>digitalisation</w:t>
      </w:r>
      <w:r w:rsidR="00DF3DE3" w:rsidRPr="00C0032A">
        <w:rPr>
          <w:lang w:eastAsia="en-US"/>
        </w:rPr>
        <w:t xml:space="preserve"> </w:t>
      </w:r>
      <w:r w:rsidR="00D95BC4" w:rsidRPr="00C0032A">
        <w:rPr>
          <w:lang w:eastAsia="en-US"/>
        </w:rPr>
        <w:t xml:space="preserve">in Denmark. </w:t>
      </w:r>
      <w:r w:rsidR="0088116E">
        <w:rPr>
          <w:lang w:eastAsia="en-US"/>
        </w:rPr>
        <w:t>They</w:t>
      </w:r>
      <w:r w:rsidR="00D95BC4" w:rsidRPr="00C0032A">
        <w:rPr>
          <w:lang w:eastAsia="en-US"/>
        </w:rPr>
        <w:t xml:space="preserve"> </w:t>
      </w:r>
      <w:r w:rsidR="003D647C" w:rsidRPr="00C0032A">
        <w:rPr>
          <w:lang w:eastAsia="en-US"/>
        </w:rPr>
        <w:t xml:space="preserve">are </w:t>
      </w:r>
      <w:r w:rsidR="00DF3DE3" w:rsidRPr="00C0032A">
        <w:rPr>
          <w:lang w:eastAsia="en-US"/>
        </w:rPr>
        <w:t xml:space="preserve">developed </w:t>
      </w:r>
      <w:r w:rsidR="003D647C" w:rsidRPr="00C0032A">
        <w:rPr>
          <w:lang w:eastAsia="en-US"/>
        </w:rPr>
        <w:t xml:space="preserve">according to the </w:t>
      </w:r>
      <w:r w:rsidR="00DF3DE3" w:rsidRPr="00C0032A">
        <w:rPr>
          <w:lang w:eastAsia="en-US"/>
        </w:rPr>
        <w:t xml:space="preserve">vision </w:t>
      </w:r>
      <w:r w:rsidR="00D95BC4" w:rsidRPr="00C0032A">
        <w:rPr>
          <w:lang w:eastAsia="en-US"/>
        </w:rPr>
        <w:t xml:space="preserve">that the public sector </w:t>
      </w:r>
      <w:r w:rsidR="00DF3DE3" w:rsidRPr="00C0032A">
        <w:rPr>
          <w:lang w:eastAsia="en-US"/>
        </w:rPr>
        <w:t xml:space="preserve">should </w:t>
      </w:r>
      <w:r w:rsidR="00D95BC4" w:rsidRPr="00C0032A">
        <w:rPr>
          <w:lang w:eastAsia="en-US"/>
        </w:rPr>
        <w:t>improve work procedures and methods to deliver the best possible quality of services.</w:t>
      </w:r>
      <w:r w:rsidR="00E042D8">
        <w:rPr>
          <w:lang w:eastAsia="en-US"/>
        </w:rPr>
        <w:t xml:space="preserve"> </w:t>
      </w:r>
      <w:r w:rsidR="00CE786F" w:rsidRPr="00C0032A">
        <w:rPr>
          <w:lang w:eastAsia="en-US"/>
        </w:rPr>
        <w:t xml:space="preserve">The </w:t>
      </w:r>
      <w:hyperlink r:id="rId123" w:history="1">
        <w:r w:rsidR="00CE786F" w:rsidRPr="00C0032A">
          <w:rPr>
            <w:rStyle w:val="Hyperlink"/>
            <w:szCs w:val="20"/>
            <w:lang w:eastAsia="en-US"/>
          </w:rPr>
          <w:t xml:space="preserve">Ministry </w:t>
        </w:r>
      </w:hyperlink>
      <w:r w:rsidR="00CE786F" w:rsidRPr="00C0032A">
        <w:rPr>
          <w:lang w:eastAsia="en-US"/>
        </w:rPr>
        <w:t>develops and implements initiatives concerning administration, public leadership</w:t>
      </w:r>
      <w:r w:rsidR="00DB5AE6">
        <w:rPr>
          <w:lang w:eastAsia="en-US"/>
        </w:rPr>
        <w:t>,</w:t>
      </w:r>
      <w:r w:rsidR="00CE786F" w:rsidRPr="00C0032A">
        <w:rPr>
          <w:lang w:eastAsia="en-US"/>
        </w:rPr>
        <w:t xml:space="preserve"> and </w:t>
      </w:r>
      <w:r w:rsidR="009F262F">
        <w:rPr>
          <w:lang w:eastAsia="en-US"/>
        </w:rPr>
        <w:t>digitalisation</w:t>
      </w:r>
      <w:r w:rsidR="00CE786F" w:rsidRPr="00C0032A">
        <w:rPr>
          <w:lang w:eastAsia="en-US"/>
        </w:rPr>
        <w:t xml:space="preserve"> to improve the efficiency </w:t>
      </w:r>
      <w:r w:rsidR="00DB5AE6">
        <w:rPr>
          <w:lang w:eastAsia="en-US"/>
        </w:rPr>
        <w:t xml:space="preserve">and effectiveness </w:t>
      </w:r>
      <w:r w:rsidR="00CE786F" w:rsidRPr="00C0032A">
        <w:rPr>
          <w:lang w:eastAsia="en-US"/>
        </w:rPr>
        <w:t>of the public administration.</w:t>
      </w:r>
    </w:p>
    <w:p w14:paraId="7242F5FB" w14:textId="168507D3" w:rsidR="00D95BC4" w:rsidRPr="00C0032A" w:rsidRDefault="0088116E" w:rsidP="00F4533E">
      <w:pPr>
        <w:pStyle w:val="Subtitle"/>
      </w:pPr>
      <w:r>
        <w:t>Agency for Digital Government</w:t>
      </w:r>
    </w:p>
    <w:p w14:paraId="2ABF927E" w14:textId="5C838026" w:rsidR="00536F20" w:rsidRPr="00CB2CAF" w:rsidRDefault="00D05548" w:rsidP="00536F20">
      <w:pPr>
        <w:spacing w:after="120"/>
        <w:rPr>
          <w:noProof/>
          <w:lang w:eastAsia="da-DK"/>
        </w:rPr>
      </w:pPr>
      <w:r w:rsidRPr="00CB2CAF">
        <w:t xml:space="preserve">The </w:t>
      </w:r>
      <w:hyperlink r:id="rId124" w:history="1">
        <w:r w:rsidR="0088116E" w:rsidRPr="00CB2CAF">
          <w:rPr>
            <w:rStyle w:val="Hyperlink"/>
            <w:szCs w:val="20"/>
            <w:lang w:eastAsia="en-US"/>
          </w:rPr>
          <w:t>Agency for Digital Government</w:t>
        </w:r>
      </w:hyperlink>
      <w:r w:rsidR="0088116E" w:rsidRPr="00CB2CAF">
        <w:rPr>
          <w:rStyle w:val="Hyperlink"/>
          <w:szCs w:val="20"/>
          <w:lang w:eastAsia="en-US"/>
        </w:rPr>
        <w:t xml:space="preserve"> (former</w:t>
      </w:r>
      <w:r w:rsidR="00CB2CAF">
        <w:rPr>
          <w:rStyle w:val="Hyperlink"/>
          <w:szCs w:val="20"/>
          <w:lang w:eastAsia="en-US"/>
        </w:rPr>
        <w:t>ly</w:t>
      </w:r>
      <w:r w:rsidR="0088116E" w:rsidRPr="00CB2CAF">
        <w:rPr>
          <w:rStyle w:val="Hyperlink"/>
          <w:szCs w:val="20"/>
          <w:lang w:eastAsia="en-US"/>
        </w:rPr>
        <w:t xml:space="preserve"> known as Agency for Digitisation)</w:t>
      </w:r>
      <w:r w:rsidR="00CA5C6D" w:rsidRPr="00CB2CAF">
        <w:rPr>
          <w:lang w:eastAsia="en-US"/>
        </w:rPr>
        <w:t xml:space="preserve">, under the Ministry of Finance, </w:t>
      </w:r>
      <w:r w:rsidR="008F53E1" w:rsidRPr="00CB2CAF">
        <w:rPr>
          <w:lang w:eastAsia="en-US"/>
        </w:rPr>
        <w:t xml:space="preserve">is a </w:t>
      </w:r>
      <w:r w:rsidR="00D95BC4" w:rsidRPr="00CB2CAF">
        <w:rPr>
          <w:lang w:eastAsia="en-US"/>
        </w:rPr>
        <w:t xml:space="preserve">catalyst </w:t>
      </w:r>
      <w:r w:rsidR="008F53E1" w:rsidRPr="00CB2CAF">
        <w:rPr>
          <w:lang w:eastAsia="en-US"/>
        </w:rPr>
        <w:t>for digital development in Denmark.</w:t>
      </w:r>
      <w:r w:rsidR="00426F61" w:rsidRPr="00CB2CAF">
        <w:rPr>
          <w:lang w:eastAsia="en-US"/>
        </w:rPr>
        <w:t xml:space="preserve"> </w:t>
      </w:r>
      <w:r w:rsidR="00CE786F" w:rsidRPr="00CB2CAF">
        <w:rPr>
          <w:lang w:eastAsia="en-US"/>
        </w:rPr>
        <w:t xml:space="preserve">The </w:t>
      </w:r>
      <w:hyperlink r:id="rId125" w:history="1">
        <w:r w:rsidR="00CE786F" w:rsidRPr="00CB2CAF">
          <w:rPr>
            <w:rStyle w:val="Hyperlink"/>
            <w:szCs w:val="20"/>
            <w:lang w:eastAsia="en-US"/>
          </w:rPr>
          <w:t>Agency</w:t>
        </w:r>
      </w:hyperlink>
      <w:r w:rsidR="00CE786F" w:rsidRPr="00CB2CAF">
        <w:rPr>
          <w:lang w:eastAsia="en-US"/>
        </w:rPr>
        <w:t xml:space="preserve"> gathers strategic, professional and technical competenc</w:t>
      </w:r>
      <w:r w:rsidR="00DB5AE6" w:rsidRPr="00CB2CAF">
        <w:rPr>
          <w:lang w:eastAsia="en-US"/>
        </w:rPr>
        <w:t>i</w:t>
      </w:r>
      <w:r w:rsidR="00CE786F" w:rsidRPr="00CB2CAF">
        <w:rPr>
          <w:lang w:eastAsia="en-US"/>
        </w:rPr>
        <w:t xml:space="preserve">es within one single organisation. One of its main roles is to coordinate public </w:t>
      </w:r>
      <w:r w:rsidR="009F262F" w:rsidRPr="00CB2CAF">
        <w:rPr>
          <w:lang w:eastAsia="en-US"/>
        </w:rPr>
        <w:t>digitalisation</w:t>
      </w:r>
      <w:r w:rsidR="00CB2CAF">
        <w:rPr>
          <w:lang w:eastAsia="en-US"/>
        </w:rPr>
        <w:t>,</w:t>
      </w:r>
      <w:r w:rsidR="00CE786F" w:rsidRPr="00CB2CAF">
        <w:rPr>
          <w:lang w:eastAsia="en-US"/>
        </w:rPr>
        <w:t xml:space="preserve"> from concept to output. The Agency facilitates and participates in different initiatives across the entire public sector and coordinates public </w:t>
      </w:r>
      <w:r w:rsidR="009F262F" w:rsidRPr="00CB2CAF">
        <w:rPr>
          <w:lang w:eastAsia="en-US"/>
        </w:rPr>
        <w:t>digitalisation</w:t>
      </w:r>
      <w:r w:rsidR="00CE786F" w:rsidRPr="00CB2CAF">
        <w:rPr>
          <w:lang w:eastAsia="en-US"/>
        </w:rPr>
        <w:t xml:space="preserve"> across the different levels of </w:t>
      </w:r>
      <w:r w:rsidR="002C2116" w:rsidRPr="00CB2CAF">
        <w:rPr>
          <w:lang w:eastAsia="en-US"/>
        </w:rPr>
        <w:t>government</w:t>
      </w:r>
      <w:r w:rsidR="00CE786F" w:rsidRPr="00CB2CAF">
        <w:rPr>
          <w:lang w:eastAsia="en-US"/>
        </w:rPr>
        <w:t xml:space="preserve">. </w:t>
      </w:r>
    </w:p>
    <w:p w14:paraId="74690869" w14:textId="6A8C111A" w:rsidR="007148FB" w:rsidRPr="00536F20" w:rsidRDefault="007148FB" w:rsidP="002C2116">
      <w:pPr>
        <w:spacing w:after="120"/>
        <w:rPr>
          <w:noProof/>
          <w:lang w:val="en-US" w:eastAsia="da-DK"/>
        </w:rPr>
      </w:pPr>
      <w:r w:rsidRPr="00CB2CAF">
        <w:t xml:space="preserve">The </w:t>
      </w:r>
      <w:hyperlink r:id="rId126" w:history="1">
        <w:r w:rsidR="0088116E" w:rsidRPr="00CB2CAF">
          <w:rPr>
            <w:rStyle w:val="Hyperlink"/>
          </w:rPr>
          <w:t>Agency for Digital Government</w:t>
        </w:r>
      </w:hyperlink>
      <w:r w:rsidR="00536F20" w:rsidRPr="00CB2CAF">
        <w:rPr>
          <w:rStyle w:val="Hyperlink"/>
        </w:rPr>
        <w:t xml:space="preserve"> </w:t>
      </w:r>
      <w:r w:rsidR="00536F20" w:rsidRPr="00CB2CAF">
        <w:rPr>
          <w:rStyle w:val="Hyperlink"/>
          <w:color w:val="auto"/>
        </w:rPr>
        <w:t xml:space="preserve">is also </w:t>
      </w:r>
      <w:r w:rsidR="002C2116" w:rsidRPr="00CB2CAF">
        <w:rPr>
          <w:rStyle w:val="Hyperlink"/>
          <w:color w:val="auto"/>
        </w:rPr>
        <w:t>responsible for</w:t>
      </w:r>
      <w:r w:rsidR="00536F20" w:rsidRPr="00CB2CAF">
        <w:t xml:space="preserve"> interoperability activities in Denmark</w:t>
      </w:r>
      <w:r w:rsidRPr="00CB2CAF">
        <w:t>.</w:t>
      </w:r>
      <w:r w:rsidR="00536F20" w:rsidRPr="00CB2CAF">
        <w:rPr>
          <w:noProof/>
          <w:lang w:val="en-US" w:eastAsia="da-DK"/>
        </w:rPr>
        <w:t xml:space="preserve"> </w:t>
      </w:r>
      <w:r w:rsidR="001420D9" w:rsidRPr="00CB2CAF">
        <w:t xml:space="preserve">In addition, </w:t>
      </w:r>
      <w:r w:rsidR="002C2116" w:rsidRPr="00CB2CAF">
        <w:t xml:space="preserve">the Agency </w:t>
      </w:r>
      <w:r w:rsidR="00CB2CAF">
        <w:t>acts as</w:t>
      </w:r>
      <w:r w:rsidR="00CB2CAF" w:rsidRPr="00CB2CAF">
        <w:t xml:space="preserve"> </w:t>
      </w:r>
      <w:r w:rsidR="002C2116" w:rsidRPr="00CB2CAF">
        <w:t xml:space="preserve">secretariat for </w:t>
      </w:r>
      <w:r w:rsidRPr="00CB2CAF">
        <w:t xml:space="preserve">three </w:t>
      </w:r>
      <w:hyperlink r:id="rId127" w:history="1">
        <w:r w:rsidRPr="00CB2CAF">
          <w:rPr>
            <w:rStyle w:val="Hyperlink"/>
          </w:rPr>
          <w:t>steering committees</w:t>
        </w:r>
      </w:hyperlink>
      <w:r w:rsidRPr="00CB2CAF">
        <w:t xml:space="preserve"> </w:t>
      </w:r>
      <w:r w:rsidR="002C2116" w:rsidRPr="00CB2CAF">
        <w:t xml:space="preserve">on: </w:t>
      </w:r>
      <w:r w:rsidRPr="00CB2CAF">
        <w:t xml:space="preserve">Digital Infrastructure, Digital Communication, and Technology and Data. </w:t>
      </w:r>
      <w:r w:rsidR="002C2116" w:rsidRPr="00CB2CAF">
        <w:t>D</w:t>
      </w:r>
      <w:r w:rsidRPr="00CB2CAF">
        <w:t>ifferent authorities</w:t>
      </w:r>
      <w:r w:rsidR="002C2116" w:rsidRPr="00CB2CAF">
        <w:t xml:space="preserve"> are represented in the committees with the aim </w:t>
      </w:r>
      <w:r w:rsidR="00CB2CAF">
        <w:t>to</w:t>
      </w:r>
      <w:r w:rsidR="00CB2CAF" w:rsidRPr="00CB2CAF">
        <w:t xml:space="preserve"> </w:t>
      </w:r>
      <w:r w:rsidR="002C2116" w:rsidRPr="00CB2CAF">
        <w:t>ensur</w:t>
      </w:r>
      <w:r w:rsidR="00CB2CAF">
        <w:t>e</w:t>
      </w:r>
      <w:r w:rsidR="002C2116" w:rsidRPr="00CB2CAF">
        <w:t xml:space="preserve"> technical and functional </w:t>
      </w:r>
      <w:r w:rsidRPr="00CB2CAF">
        <w:t>interoperability and coherenc</w:t>
      </w:r>
      <w:r w:rsidR="002C2116" w:rsidRPr="00CB2CAF">
        <w:t>y</w:t>
      </w:r>
      <w:r w:rsidRPr="00CB2CAF">
        <w:t xml:space="preserve"> within </w:t>
      </w:r>
      <w:r w:rsidR="002C2116" w:rsidRPr="00CB2CAF">
        <w:t xml:space="preserve">the </w:t>
      </w:r>
      <w:r w:rsidRPr="00CB2CAF">
        <w:t xml:space="preserve">public </w:t>
      </w:r>
      <w:r w:rsidR="002C2116" w:rsidRPr="00CB2CAF">
        <w:t xml:space="preserve">sector </w:t>
      </w:r>
      <w:r w:rsidR="009F262F" w:rsidRPr="00CB2CAF">
        <w:t>digitalisation</w:t>
      </w:r>
      <w:r w:rsidR="001420D9" w:rsidRPr="00CB2CAF">
        <w:t xml:space="preserve">, and </w:t>
      </w:r>
      <w:r w:rsidR="00CB2CAF">
        <w:t>which are therefore</w:t>
      </w:r>
      <w:r w:rsidR="001420D9" w:rsidRPr="00CB2CAF">
        <w:t xml:space="preserve"> responsible for the public sector digital infrastructure.</w:t>
      </w:r>
    </w:p>
    <w:p w14:paraId="7674B5A2" w14:textId="100A0A4A" w:rsidR="009E7A8B" w:rsidRPr="00C0032A" w:rsidRDefault="009E7A8B" w:rsidP="00F4533E">
      <w:pPr>
        <w:pStyle w:val="Subtitle"/>
      </w:pPr>
      <w:r w:rsidRPr="00C0032A">
        <w:t>Ministry of Industry, Business and Financial Affairs</w:t>
      </w:r>
    </w:p>
    <w:p w14:paraId="4FA70684" w14:textId="08C75A55" w:rsidR="00E1166E" w:rsidRPr="00C0032A" w:rsidRDefault="00D95BC4" w:rsidP="00F0524F">
      <w:pPr>
        <w:keepNext/>
        <w:spacing w:after="120"/>
        <w:rPr>
          <w:lang w:eastAsia="en-US"/>
        </w:rPr>
      </w:pPr>
      <w:r w:rsidRPr="00C0032A">
        <w:rPr>
          <w:lang w:eastAsia="en-US"/>
        </w:rPr>
        <w:t xml:space="preserve">The </w:t>
      </w:r>
      <w:hyperlink r:id="rId128" w:history="1">
        <w:r w:rsidRPr="00C0032A">
          <w:rPr>
            <w:rStyle w:val="Hyperlink"/>
            <w:lang w:eastAsia="en-US"/>
          </w:rPr>
          <w:t>Ministry of Industry, Business and Financial Affairs</w:t>
        </w:r>
      </w:hyperlink>
      <w:r w:rsidRPr="00C0032A">
        <w:rPr>
          <w:lang w:eastAsia="en-US"/>
        </w:rPr>
        <w:t xml:space="preserve"> is responsible for </w:t>
      </w:r>
      <w:r w:rsidR="00CA5C6D" w:rsidRPr="00C0032A">
        <w:rPr>
          <w:lang w:eastAsia="en-US"/>
        </w:rPr>
        <w:t xml:space="preserve">the </w:t>
      </w:r>
      <w:r w:rsidRPr="00C0032A">
        <w:rPr>
          <w:lang w:eastAsia="en-US"/>
        </w:rPr>
        <w:t>digital aspects of a number of policy areas which are important for the general business environment, including business regulation, intellectual property rights, competition and consumer policy, the financial sector and shipping.</w:t>
      </w:r>
      <w:r w:rsidRPr="00C0032A" w:rsidDel="00A112E4">
        <w:rPr>
          <w:lang w:eastAsia="en-US"/>
        </w:rPr>
        <w:t xml:space="preserve"> </w:t>
      </w:r>
      <w:r w:rsidRPr="00C0032A">
        <w:rPr>
          <w:lang w:eastAsia="en-US"/>
        </w:rPr>
        <w:t xml:space="preserve">The Ministry works to promote </w:t>
      </w:r>
      <w:r w:rsidR="009F262F">
        <w:rPr>
          <w:lang w:eastAsia="en-US"/>
        </w:rPr>
        <w:t>digitalisation</w:t>
      </w:r>
      <w:r w:rsidRPr="00C0032A">
        <w:rPr>
          <w:lang w:eastAsia="en-US"/>
        </w:rPr>
        <w:t xml:space="preserve"> within the business environment and in relation to public services for businesses</w:t>
      </w:r>
      <w:r w:rsidR="00CA5C6D" w:rsidRPr="00C0032A">
        <w:rPr>
          <w:lang w:eastAsia="en-US"/>
        </w:rPr>
        <w:t xml:space="preserve"> in coordination with the Ministry of Finance</w:t>
      </w:r>
      <w:r w:rsidRPr="00C0032A">
        <w:rPr>
          <w:lang w:eastAsia="en-US"/>
        </w:rPr>
        <w:t xml:space="preserve">. The </w:t>
      </w:r>
      <w:hyperlink r:id="rId129" w:history="1">
        <w:r w:rsidR="007C30C3" w:rsidRPr="00C0032A">
          <w:rPr>
            <w:rStyle w:val="Hyperlink"/>
            <w:bCs/>
          </w:rPr>
          <w:t>Danish</w:t>
        </w:r>
        <w:r w:rsidRPr="00C0032A">
          <w:rPr>
            <w:rStyle w:val="Hyperlink"/>
            <w:bCs/>
          </w:rPr>
          <w:t xml:space="preserve"> Business Authority</w:t>
        </w:r>
      </w:hyperlink>
      <w:r w:rsidRPr="00C0032A">
        <w:rPr>
          <w:lang w:eastAsia="en-US"/>
        </w:rPr>
        <w:t xml:space="preserve">, an agency under the Ministry, is responsible for the Danish </w:t>
      </w:r>
      <w:r w:rsidR="00CA5C6D" w:rsidRPr="00C0032A">
        <w:rPr>
          <w:lang w:eastAsia="en-US"/>
        </w:rPr>
        <w:t>B</w:t>
      </w:r>
      <w:r w:rsidRPr="00C0032A">
        <w:rPr>
          <w:lang w:eastAsia="en-US"/>
        </w:rPr>
        <w:t xml:space="preserve">usiness </w:t>
      </w:r>
      <w:r w:rsidR="00CA5C6D" w:rsidRPr="00C0032A">
        <w:rPr>
          <w:lang w:eastAsia="en-US"/>
        </w:rPr>
        <w:t>P</w:t>
      </w:r>
      <w:r w:rsidRPr="00C0032A">
        <w:rPr>
          <w:lang w:eastAsia="en-US"/>
        </w:rPr>
        <w:t>ortal.</w:t>
      </w:r>
    </w:p>
    <w:p w14:paraId="6798EBE2" w14:textId="613C22B4" w:rsidR="00D95BC4" w:rsidRPr="00C0032A" w:rsidRDefault="009E7A8B" w:rsidP="00F4533E">
      <w:pPr>
        <w:pStyle w:val="Subtitle"/>
      </w:pPr>
      <w:r w:rsidRPr="00C0032A">
        <w:t>Ministry of Climate, Energy and Utilities</w:t>
      </w:r>
    </w:p>
    <w:p w14:paraId="35E594AC" w14:textId="0DC3DE77" w:rsidR="00F90F00" w:rsidRPr="00C0032A" w:rsidRDefault="00D95BC4" w:rsidP="00F3738F">
      <w:pPr>
        <w:rPr>
          <w:lang w:eastAsia="en-US"/>
        </w:rPr>
      </w:pPr>
      <w:r w:rsidRPr="00C0032A">
        <w:rPr>
          <w:lang w:eastAsia="en-US"/>
        </w:rPr>
        <w:t xml:space="preserve">The </w:t>
      </w:r>
      <w:hyperlink r:id="rId130" w:anchor=":~:text=The%20Danish%20Ministry%20of%20Climate,by%2070%20percent%20by%202030." w:history="1">
        <w:r w:rsidRPr="00C0032A">
          <w:rPr>
            <w:rStyle w:val="Hyperlink"/>
            <w:szCs w:val="20"/>
            <w:lang w:eastAsia="en-US"/>
          </w:rPr>
          <w:t xml:space="preserve">Ministry of </w:t>
        </w:r>
        <w:r w:rsidR="00C56FA3" w:rsidRPr="00C0032A">
          <w:rPr>
            <w:rStyle w:val="Hyperlink"/>
            <w:szCs w:val="20"/>
            <w:lang w:eastAsia="en-US"/>
          </w:rPr>
          <w:t xml:space="preserve">Climate, </w:t>
        </w:r>
        <w:r w:rsidRPr="00C0032A">
          <w:rPr>
            <w:rStyle w:val="Hyperlink"/>
            <w:szCs w:val="20"/>
            <w:lang w:eastAsia="en-US"/>
          </w:rPr>
          <w:t>Energy</w:t>
        </w:r>
        <w:r w:rsidR="00C56FA3" w:rsidRPr="00C0032A">
          <w:rPr>
            <w:rStyle w:val="Hyperlink"/>
            <w:szCs w:val="20"/>
            <w:lang w:eastAsia="en-US"/>
          </w:rPr>
          <w:t xml:space="preserve"> and</w:t>
        </w:r>
        <w:r w:rsidRPr="00C0032A">
          <w:rPr>
            <w:rStyle w:val="Hyperlink"/>
            <w:szCs w:val="20"/>
            <w:lang w:eastAsia="en-US"/>
          </w:rPr>
          <w:t xml:space="preserve"> Utilities</w:t>
        </w:r>
      </w:hyperlink>
      <w:r w:rsidR="00483A5D" w:rsidRPr="00C0032A">
        <w:rPr>
          <w:lang w:eastAsia="en-US"/>
        </w:rPr>
        <w:t xml:space="preserve"> </w:t>
      </w:r>
      <w:r w:rsidRPr="00C0032A">
        <w:rPr>
          <w:lang w:eastAsia="en-US"/>
        </w:rPr>
        <w:t>is also responsible for the telecommunication policy, including roaming, competition regulation, and mobile and broadband penetration.</w:t>
      </w:r>
    </w:p>
    <w:p w14:paraId="02B4888D" w14:textId="2C47F12A" w:rsidR="007F6DA5" w:rsidRPr="00C0032A" w:rsidRDefault="009E7A8B" w:rsidP="00F4533E">
      <w:pPr>
        <w:pStyle w:val="Subtitle"/>
      </w:pPr>
      <w:r w:rsidRPr="00C0032A">
        <w:t>Agency for Governmental IT Services</w:t>
      </w:r>
      <w:r w:rsidR="00AD20A9" w:rsidRPr="00C0032A">
        <w:t xml:space="preserve">, </w:t>
      </w:r>
      <w:r w:rsidR="007460B6" w:rsidRPr="00C0032A">
        <w:t>Ministry of Finance</w:t>
      </w:r>
    </w:p>
    <w:p w14:paraId="1C8CAD08" w14:textId="1A78F01C" w:rsidR="00E1166E" w:rsidRPr="00C0032A" w:rsidRDefault="00AD20A9" w:rsidP="00C92241">
      <w:pPr>
        <w:rPr>
          <w:lang w:eastAsia="en-US"/>
        </w:rPr>
      </w:pPr>
      <w:r w:rsidRPr="00C0032A">
        <w:rPr>
          <w:lang w:eastAsia="en-US"/>
        </w:rPr>
        <w:t xml:space="preserve">The </w:t>
      </w:r>
      <w:hyperlink r:id="rId131" w:history="1">
        <w:r w:rsidRPr="00C0032A">
          <w:rPr>
            <w:rStyle w:val="Hyperlink"/>
            <w:lang w:eastAsia="en-US"/>
          </w:rPr>
          <w:t>Agency for Governmental IT Services</w:t>
        </w:r>
      </w:hyperlink>
      <w:r w:rsidRPr="00C0032A">
        <w:rPr>
          <w:lang w:eastAsia="en-US"/>
        </w:rPr>
        <w:t xml:space="preserve"> (</w:t>
      </w:r>
      <w:r w:rsidRPr="00C0032A">
        <w:rPr>
          <w:i/>
          <w:iCs/>
          <w:lang w:eastAsia="en-US"/>
        </w:rPr>
        <w:t>Statens I</w:t>
      </w:r>
      <w:r w:rsidR="008042A2" w:rsidRPr="00C0032A">
        <w:rPr>
          <w:i/>
          <w:iCs/>
          <w:lang w:eastAsia="en-US"/>
        </w:rPr>
        <w:t>t</w:t>
      </w:r>
      <w:r w:rsidRPr="00C0032A">
        <w:rPr>
          <w:lang w:eastAsia="en-US"/>
        </w:rPr>
        <w:t xml:space="preserve">) </w:t>
      </w:r>
      <w:r w:rsidR="00D9555D">
        <w:rPr>
          <w:lang w:eastAsia="en-US"/>
        </w:rPr>
        <w:t>is</w:t>
      </w:r>
      <w:r w:rsidRPr="00C0032A">
        <w:rPr>
          <w:lang w:eastAsia="en-US"/>
        </w:rPr>
        <w:t xml:space="preserve"> a shared service centre for </w:t>
      </w:r>
      <w:r w:rsidR="0039138E" w:rsidRPr="00C0032A">
        <w:rPr>
          <w:lang w:eastAsia="en-US"/>
        </w:rPr>
        <w:t xml:space="preserve">the </w:t>
      </w:r>
      <w:r w:rsidRPr="00C0032A">
        <w:rPr>
          <w:lang w:eastAsia="en-US"/>
        </w:rPr>
        <w:t>central government providing basic ICT services. In the period 2010</w:t>
      </w:r>
      <w:r w:rsidR="0039138E" w:rsidRPr="00C0032A">
        <w:rPr>
          <w:lang w:eastAsia="en-US"/>
        </w:rPr>
        <w:t>–</w:t>
      </w:r>
      <w:r w:rsidRPr="00C0032A">
        <w:rPr>
          <w:lang w:eastAsia="en-US"/>
        </w:rPr>
        <w:t>2014</w:t>
      </w:r>
      <w:r w:rsidR="00EF3171">
        <w:rPr>
          <w:lang w:eastAsia="en-US"/>
        </w:rPr>
        <w:t>,</w:t>
      </w:r>
      <w:r w:rsidRPr="00C0032A">
        <w:rPr>
          <w:lang w:eastAsia="en-US"/>
        </w:rPr>
        <w:t xml:space="preserve"> a number of projects harmonised and standardised different ICT platforms into one common operational platform with the aim of achieving higher quality and lower costs through econom</w:t>
      </w:r>
      <w:r w:rsidR="0039138E" w:rsidRPr="00C0032A">
        <w:rPr>
          <w:lang w:eastAsia="en-US"/>
        </w:rPr>
        <w:t>ies</w:t>
      </w:r>
      <w:r w:rsidRPr="00C0032A">
        <w:rPr>
          <w:lang w:eastAsia="en-US"/>
        </w:rPr>
        <w:t xml:space="preserve"> of scale. </w:t>
      </w:r>
      <w:r w:rsidR="00D9555D">
        <w:rPr>
          <w:lang w:eastAsia="en-US"/>
        </w:rPr>
        <w:t>T</w:t>
      </w:r>
      <w:r w:rsidR="0039138E" w:rsidRPr="00C0032A">
        <w:rPr>
          <w:lang w:eastAsia="en-US"/>
        </w:rPr>
        <w:t xml:space="preserve">he Agency aims </w:t>
      </w:r>
      <w:r w:rsidRPr="00C0032A">
        <w:rPr>
          <w:lang w:eastAsia="en-US"/>
        </w:rPr>
        <w:t xml:space="preserve">to provide accessibility, stability, effectiveness, and information security with a sharp focus on delivering: </w:t>
      </w:r>
      <w:r w:rsidR="004A03C6">
        <w:rPr>
          <w:lang w:eastAsia="en-US"/>
        </w:rPr>
        <w:t xml:space="preserve">(i) </w:t>
      </w:r>
      <w:r w:rsidR="00D9555D">
        <w:rPr>
          <w:lang w:eastAsia="en-US"/>
        </w:rPr>
        <w:t>a</w:t>
      </w:r>
      <w:r w:rsidRPr="00C0032A">
        <w:rPr>
          <w:lang w:eastAsia="en-US"/>
        </w:rPr>
        <w:t xml:space="preserve"> common central government basic platform for ICT usage</w:t>
      </w:r>
      <w:r w:rsidR="004A03C6">
        <w:rPr>
          <w:lang w:eastAsia="en-US"/>
        </w:rPr>
        <w:t>;</w:t>
      </w:r>
      <w:r w:rsidR="00D9555D">
        <w:rPr>
          <w:lang w:eastAsia="en-US"/>
        </w:rPr>
        <w:t xml:space="preserve"> </w:t>
      </w:r>
      <w:r w:rsidR="004A03C6">
        <w:rPr>
          <w:lang w:eastAsia="en-US"/>
        </w:rPr>
        <w:t xml:space="preserve">(ii) </w:t>
      </w:r>
      <w:r w:rsidRPr="00C0032A">
        <w:rPr>
          <w:lang w:eastAsia="en-US"/>
        </w:rPr>
        <w:t xml:space="preserve">standardisation of generic administrative systems; and </w:t>
      </w:r>
      <w:r w:rsidR="004A03C6">
        <w:rPr>
          <w:lang w:eastAsia="en-US"/>
        </w:rPr>
        <w:t xml:space="preserve">(iii) </w:t>
      </w:r>
      <w:r w:rsidRPr="00C0032A">
        <w:rPr>
          <w:lang w:eastAsia="en-US"/>
        </w:rPr>
        <w:t xml:space="preserve">effective outsourcing of operational contracts through standard framework procurements. </w:t>
      </w:r>
      <w:r w:rsidR="007148FB" w:rsidRPr="00D10E67">
        <w:t xml:space="preserve">The </w:t>
      </w:r>
      <w:hyperlink r:id="rId132" w:history="1">
        <w:r w:rsidR="007148FB" w:rsidRPr="00D10E67">
          <w:rPr>
            <w:rStyle w:val="Hyperlink"/>
            <w:szCs w:val="20"/>
            <w:lang w:eastAsia="en-US"/>
          </w:rPr>
          <w:t>Agency for Governmental IT Services</w:t>
        </w:r>
      </w:hyperlink>
      <w:r w:rsidR="007148FB" w:rsidRPr="001E22D5">
        <w:rPr>
          <w:lang w:eastAsia="en-US"/>
        </w:rPr>
        <w:t xml:space="preserve"> </w:t>
      </w:r>
      <w:r w:rsidR="0080621D">
        <w:rPr>
          <w:lang w:eastAsia="en-US"/>
        </w:rPr>
        <w:t xml:space="preserve">is responsible for </w:t>
      </w:r>
      <w:r w:rsidR="007148FB" w:rsidRPr="001E22D5">
        <w:rPr>
          <w:lang w:eastAsia="en-US"/>
        </w:rPr>
        <w:t>running efficient I</w:t>
      </w:r>
      <w:r w:rsidR="0080621D">
        <w:rPr>
          <w:lang w:eastAsia="en-US"/>
        </w:rPr>
        <w:t>C</w:t>
      </w:r>
      <w:r w:rsidR="007148FB" w:rsidRPr="001E22D5">
        <w:rPr>
          <w:lang w:eastAsia="en-US"/>
        </w:rPr>
        <w:t>T support and ensuring high and consistent I</w:t>
      </w:r>
      <w:r w:rsidR="0080621D">
        <w:rPr>
          <w:lang w:eastAsia="en-US"/>
        </w:rPr>
        <w:t>C</w:t>
      </w:r>
      <w:r w:rsidR="007148FB" w:rsidRPr="001E22D5">
        <w:rPr>
          <w:lang w:eastAsia="en-US"/>
        </w:rPr>
        <w:t xml:space="preserve">T services across Denmark. </w:t>
      </w:r>
    </w:p>
    <w:p w14:paraId="0DFF6184" w14:textId="0669E7FE" w:rsidR="00AD20A9" w:rsidRPr="001E22D5" w:rsidRDefault="006F1B9D" w:rsidP="00F4533E">
      <w:pPr>
        <w:pStyle w:val="Subtitle"/>
        <w:rPr>
          <w:color w:val="BF3F91"/>
        </w:rPr>
      </w:pPr>
      <w:r w:rsidRPr="00D10E67">
        <w:t>Division for Central Government</w:t>
      </w:r>
      <w:r w:rsidR="00C048DF" w:rsidRPr="00D10E67">
        <w:t xml:space="preserve"> ICT </w:t>
      </w:r>
      <w:r w:rsidR="004A03C6" w:rsidRPr="00D10E67">
        <w:t>M</w:t>
      </w:r>
      <w:r w:rsidR="00C048DF" w:rsidRPr="00D10E67">
        <w:t>anagement</w:t>
      </w:r>
      <w:r w:rsidR="00AD20A9" w:rsidRPr="00D10E67">
        <w:t xml:space="preserve">, </w:t>
      </w:r>
      <w:hyperlink r:id="rId133" w:history="1">
        <w:r w:rsidR="00AD20A9" w:rsidRPr="00D10E67">
          <w:t>Ministry of Finance</w:t>
        </w:r>
      </w:hyperlink>
    </w:p>
    <w:p w14:paraId="443C03AA" w14:textId="2CA01799" w:rsidR="00C048DF" w:rsidRPr="00D10E67" w:rsidRDefault="00C048DF" w:rsidP="00C048DF">
      <w:pPr>
        <w:rPr>
          <w:lang w:eastAsia="en-US"/>
        </w:rPr>
      </w:pPr>
      <w:r w:rsidRPr="00D10E67">
        <w:rPr>
          <w:lang w:eastAsia="en-US"/>
        </w:rPr>
        <w:t xml:space="preserve">The </w:t>
      </w:r>
      <w:hyperlink r:id="rId134" w:history="1">
        <w:r w:rsidRPr="00D10E67">
          <w:rPr>
            <w:rStyle w:val="Hyperlink"/>
            <w:szCs w:val="20"/>
            <w:lang w:eastAsia="en-US"/>
          </w:rPr>
          <w:t>Division for Central Government ICT</w:t>
        </w:r>
      </w:hyperlink>
      <w:r w:rsidRPr="001E22D5">
        <w:rPr>
          <w:rStyle w:val="Hyperlink"/>
          <w:szCs w:val="20"/>
          <w:lang w:eastAsia="en-US"/>
        </w:rPr>
        <w:t xml:space="preserve"> </w:t>
      </w:r>
      <w:r w:rsidR="004A03C6" w:rsidRPr="00D10E67">
        <w:rPr>
          <w:rStyle w:val="Hyperlink"/>
          <w:szCs w:val="20"/>
          <w:lang w:eastAsia="en-US"/>
        </w:rPr>
        <w:t>M</w:t>
      </w:r>
      <w:r w:rsidRPr="00D10E67">
        <w:rPr>
          <w:rStyle w:val="Hyperlink"/>
          <w:szCs w:val="20"/>
          <w:lang w:eastAsia="en-US"/>
        </w:rPr>
        <w:t>anagement</w:t>
      </w:r>
      <w:r w:rsidRPr="00D10E67">
        <w:rPr>
          <w:lang w:eastAsia="en-US"/>
        </w:rPr>
        <w:t xml:space="preserve"> resides within the </w:t>
      </w:r>
      <w:r w:rsidR="0088116E">
        <w:rPr>
          <w:lang w:eastAsia="en-US"/>
        </w:rPr>
        <w:t>Agency for Digital Government</w:t>
      </w:r>
      <w:r w:rsidRPr="00D10E67">
        <w:rPr>
          <w:lang w:eastAsia="en-US"/>
        </w:rPr>
        <w:t xml:space="preserve">, and offers advice and guidance to governmental institutions that implement sizable ICT projects or have considerable ICT system portfolios. The Division’s main task is to evolve and maintain the ICT project model and the model for ICT system portfolio management for the </w:t>
      </w:r>
      <w:r w:rsidR="00CB2CAF">
        <w:rPr>
          <w:lang w:eastAsia="en-US"/>
        </w:rPr>
        <w:t>S</w:t>
      </w:r>
      <w:r w:rsidRPr="00D10E67">
        <w:rPr>
          <w:lang w:eastAsia="en-US"/>
        </w:rPr>
        <w:t>tate.</w:t>
      </w:r>
    </w:p>
    <w:p w14:paraId="2A1FF3F9" w14:textId="158BC0F4" w:rsidR="00C048DF" w:rsidRPr="002F70BC" w:rsidRDefault="00C048DF" w:rsidP="00F4533E">
      <w:pPr>
        <w:pStyle w:val="Subtitle"/>
      </w:pPr>
      <w:r w:rsidRPr="002F70BC">
        <w:t>National ICT Council</w:t>
      </w:r>
    </w:p>
    <w:p w14:paraId="5C971EDD" w14:textId="4BC5C3C4" w:rsidR="00C048DF" w:rsidRPr="001E22D5" w:rsidRDefault="00C048DF" w:rsidP="00897956">
      <w:pPr>
        <w:rPr>
          <w:lang w:eastAsia="en-US"/>
        </w:rPr>
      </w:pPr>
      <w:r w:rsidRPr="002F70BC">
        <w:rPr>
          <w:lang w:val="en-US"/>
        </w:rPr>
        <w:t xml:space="preserve">In 2011, </w:t>
      </w:r>
      <w:r w:rsidR="00CC6E86" w:rsidRPr="002F70BC">
        <w:rPr>
          <w:lang w:val="en-US"/>
        </w:rPr>
        <w:t>t</w:t>
      </w:r>
      <w:r w:rsidRPr="002F70BC">
        <w:rPr>
          <w:lang w:val="en-US"/>
        </w:rPr>
        <w:t xml:space="preserve">he </w:t>
      </w:r>
      <w:hyperlink r:id="rId135" w:history="1">
        <w:r w:rsidRPr="002F70BC">
          <w:rPr>
            <w:rStyle w:val="Hyperlink"/>
            <w:lang w:val="en-US"/>
          </w:rPr>
          <w:t>National ICT Council</w:t>
        </w:r>
      </w:hyperlink>
      <w:r w:rsidRPr="002F70BC">
        <w:rPr>
          <w:lang w:val="en-US"/>
        </w:rPr>
        <w:t xml:space="preserve"> was established by the Danish government to optimize and professionalize ICT operations in the government</w:t>
      </w:r>
      <w:r w:rsidR="004A03C6" w:rsidRPr="002F70BC">
        <w:rPr>
          <w:lang w:val="en-US"/>
        </w:rPr>
        <w:t>al</w:t>
      </w:r>
      <w:r w:rsidRPr="002F70BC">
        <w:rPr>
          <w:lang w:val="en-US"/>
        </w:rPr>
        <w:t xml:space="preserve"> </w:t>
      </w:r>
      <w:r w:rsidR="004A03C6" w:rsidRPr="002F70BC">
        <w:rPr>
          <w:lang w:val="en-US"/>
        </w:rPr>
        <w:t>area</w:t>
      </w:r>
      <w:r w:rsidRPr="002F70BC">
        <w:rPr>
          <w:lang w:val="en-US"/>
        </w:rPr>
        <w:t xml:space="preserve">. </w:t>
      </w:r>
      <w:r w:rsidRPr="002F70BC">
        <w:t xml:space="preserve">The ICT Council </w:t>
      </w:r>
      <w:r w:rsidR="004A03C6" w:rsidRPr="002F70BC">
        <w:t xml:space="preserve">is composed of </w:t>
      </w:r>
      <w:r w:rsidR="00CC6E86" w:rsidRPr="002F70BC">
        <w:t>13</w:t>
      </w:r>
      <w:r w:rsidRPr="002F70BC">
        <w:t xml:space="preserve"> senior managers, primarily from the private sector, but also from semi-public and public IT-intensive organisations. The members all have great experience in large-scale IT projects or change management. They offer solid and competent guidance </w:t>
      </w:r>
      <w:r w:rsidR="004A03C6" w:rsidRPr="002F70BC">
        <w:t xml:space="preserve">on </w:t>
      </w:r>
      <w:r w:rsidRPr="002F70BC">
        <w:t xml:space="preserve">governmental IT projects and </w:t>
      </w:r>
      <w:r w:rsidR="004A03C6" w:rsidRPr="002F70BC">
        <w:t xml:space="preserve">on </w:t>
      </w:r>
      <w:r w:rsidRPr="002F70BC">
        <w:t xml:space="preserve">governmental </w:t>
      </w:r>
      <w:r w:rsidR="004A03C6" w:rsidRPr="002F70BC">
        <w:t xml:space="preserve">IT </w:t>
      </w:r>
      <w:r w:rsidRPr="002F70BC">
        <w:t xml:space="preserve">system portfolio management. The Division for Central Government ICT Management </w:t>
      </w:r>
      <w:r w:rsidRPr="002F70BC">
        <w:rPr>
          <w:lang w:val="en-US"/>
        </w:rPr>
        <w:t xml:space="preserve">acts </w:t>
      </w:r>
      <w:r w:rsidR="00AB7E31" w:rsidRPr="002F70BC">
        <w:rPr>
          <w:lang w:val="en-US"/>
        </w:rPr>
        <w:t>as secretariat</w:t>
      </w:r>
      <w:r w:rsidRPr="002F70BC">
        <w:rPr>
          <w:lang w:val="en-US"/>
        </w:rPr>
        <w:t xml:space="preserve"> to the </w:t>
      </w:r>
      <w:r w:rsidR="004A03C6" w:rsidRPr="002F70BC">
        <w:rPr>
          <w:lang w:val="en-US"/>
        </w:rPr>
        <w:t xml:space="preserve">ICT </w:t>
      </w:r>
      <w:r w:rsidRPr="002F70BC">
        <w:rPr>
          <w:lang w:val="en-US"/>
        </w:rPr>
        <w:t>Council.</w:t>
      </w:r>
    </w:p>
    <w:p w14:paraId="1ADC1F28" w14:textId="16846FDE" w:rsidR="005D04E3" w:rsidRPr="00D10E67" w:rsidRDefault="007738F5" w:rsidP="00F4533E">
      <w:pPr>
        <w:pStyle w:val="Subtitle"/>
      </w:pPr>
      <w:r w:rsidRPr="00D10E67">
        <w:t>Data Ethics Council</w:t>
      </w:r>
    </w:p>
    <w:p w14:paraId="63AFBBC9" w14:textId="3BC97D1D" w:rsidR="00585BE6" w:rsidRPr="00D10E67" w:rsidRDefault="007738F5" w:rsidP="00C4227A">
      <w:pPr>
        <w:rPr>
          <w:bCs/>
          <w:i/>
        </w:rPr>
        <w:sectPr w:rsidR="00585BE6" w:rsidRPr="00D10E67" w:rsidSect="008E5F15">
          <w:headerReference w:type="even" r:id="rId136"/>
          <w:headerReference w:type="default" r:id="rId137"/>
          <w:footerReference w:type="even" r:id="rId138"/>
          <w:footerReference w:type="default" r:id="rId139"/>
          <w:headerReference w:type="first" r:id="rId140"/>
          <w:footerReference w:type="first" r:id="rId141"/>
          <w:pgSz w:w="11906" w:h="16838" w:code="9"/>
          <w:pgMar w:top="1702" w:right="1418" w:bottom="1418" w:left="1701" w:header="0" w:footer="385" w:gutter="0"/>
          <w:cols w:space="708"/>
          <w:titlePg/>
          <w:docGrid w:linePitch="360"/>
        </w:sectPr>
      </w:pPr>
      <w:r w:rsidRPr="00D10E67">
        <w:t>In early 2019</w:t>
      </w:r>
      <w:r w:rsidR="004A03C6" w:rsidRPr="00D10E67">
        <w:t>,</w:t>
      </w:r>
      <w:r w:rsidRPr="00D10E67">
        <w:t xml:space="preserve"> the government created a </w:t>
      </w:r>
      <w:hyperlink r:id="rId142" w:history="1">
        <w:r w:rsidRPr="00D10E67">
          <w:rPr>
            <w:rStyle w:val="Hyperlink"/>
          </w:rPr>
          <w:t>Data Ethics Council</w:t>
        </w:r>
      </w:hyperlink>
      <w:r w:rsidRPr="001E22D5">
        <w:t xml:space="preserve"> to facilitate public debate about </w:t>
      </w:r>
      <w:r w:rsidR="0012429F">
        <w:t>e.g.</w:t>
      </w:r>
      <w:r w:rsidRPr="001E22D5">
        <w:t xml:space="preserve"> the use of technology, data and AI in both the public and private sector</w:t>
      </w:r>
      <w:r w:rsidRPr="002F70BC">
        <w:t xml:space="preserve">. </w:t>
      </w:r>
      <w:r w:rsidR="005E2281" w:rsidRPr="002F70BC">
        <w:t>With the aim</w:t>
      </w:r>
      <w:r w:rsidR="004A03C6" w:rsidRPr="002F70BC">
        <w:t xml:space="preserve"> to reap </w:t>
      </w:r>
      <w:r w:rsidRPr="002F70BC">
        <w:t>the many advantages offered by the use of data, the Data Ethics Council seeks to support ethical considerations in the development and use of technology</w:t>
      </w:r>
      <w:r w:rsidR="00CB2CAF">
        <w:t>,</w:t>
      </w:r>
      <w:r w:rsidRPr="002F70BC">
        <w:t xml:space="preserve"> e.g. citizens</w:t>
      </w:r>
      <w:r w:rsidRPr="002F70BC">
        <w:rPr>
          <w:rFonts w:hint="eastAsia"/>
        </w:rPr>
        <w:t>’</w:t>
      </w:r>
      <w:r w:rsidRPr="002F70BC">
        <w:t xml:space="preserve"> fundamental rights, legal certainty and fundamental values of society. The Council </w:t>
      </w:r>
      <w:r w:rsidR="004A03C6" w:rsidRPr="002F70BC">
        <w:t xml:space="preserve">is composed of </w:t>
      </w:r>
      <w:r w:rsidRPr="002F70BC">
        <w:t xml:space="preserve">members from universities, </w:t>
      </w:r>
      <w:r w:rsidR="005E2281" w:rsidRPr="002F70BC">
        <w:t xml:space="preserve">trade </w:t>
      </w:r>
      <w:r w:rsidRPr="002F70BC">
        <w:t xml:space="preserve">unions and think tanks as well as </w:t>
      </w:r>
      <w:r w:rsidR="004A03C6" w:rsidRPr="002F70BC">
        <w:t xml:space="preserve">representatives from </w:t>
      </w:r>
      <w:r w:rsidRPr="002F70BC">
        <w:t>the public and private sector.</w:t>
      </w:r>
      <w:bookmarkStart w:id="25" w:name="_Toc1035643"/>
      <w:bookmarkStart w:id="26" w:name="_Toc1474978"/>
    </w:p>
    <w:bookmarkEnd w:id="25"/>
    <w:bookmarkEnd w:id="26"/>
    <w:p w14:paraId="53F0EE1D" w14:textId="317A67FA" w:rsidR="001D32FD" w:rsidRPr="00D10E67" w:rsidRDefault="00D9555D" w:rsidP="00F4533E">
      <w:pPr>
        <w:pStyle w:val="Subtitle"/>
      </w:pPr>
      <w:r w:rsidRPr="00D10E67">
        <w:t>Data Distributor – Agency for Data Supply and Efficiency</w:t>
      </w:r>
    </w:p>
    <w:p w14:paraId="5CEBA959" w14:textId="2065897A" w:rsidR="001D32FD" w:rsidRPr="001E22D5" w:rsidRDefault="001D32FD" w:rsidP="001D32FD">
      <w:r w:rsidRPr="00D10E67">
        <w:t>In Denmark,</w:t>
      </w:r>
      <w:r w:rsidR="00ED5FD5" w:rsidRPr="00D10E67">
        <w:t xml:space="preserve"> t</w:t>
      </w:r>
      <w:r w:rsidRPr="00D10E67">
        <w:t xml:space="preserve">he </w:t>
      </w:r>
      <w:hyperlink r:id="rId143" w:history="1">
        <w:r w:rsidRPr="00D10E67">
          <w:rPr>
            <w:rStyle w:val="Hyperlink"/>
          </w:rPr>
          <w:t>Data Distributor</w:t>
        </w:r>
      </w:hyperlink>
      <w:r w:rsidRPr="001E22D5">
        <w:t xml:space="preserve"> acts as a data hub </w:t>
      </w:r>
      <w:r w:rsidR="00ED5FD5" w:rsidRPr="00D10E67">
        <w:t xml:space="preserve">for </w:t>
      </w:r>
      <w:r w:rsidRPr="00D10E67">
        <w:t>basic data</w:t>
      </w:r>
      <w:r w:rsidR="00D9555D" w:rsidRPr="00D10E67">
        <w:t xml:space="preserve"> and base registries. </w:t>
      </w:r>
      <w:r w:rsidR="00D9555D" w:rsidRPr="002F70BC">
        <w:t xml:space="preserve">The Agency for Data Supply and Efficiency is the authority </w:t>
      </w:r>
      <w:r w:rsidR="005E2281" w:rsidRPr="002F70BC">
        <w:t>in charge of</w:t>
      </w:r>
      <w:r w:rsidR="00D9555D" w:rsidRPr="002F70BC">
        <w:t xml:space="preserve"> the Data Distributor. </w:t>
      </w:r>
      <w:r w:rsidR="00ED5FD5" w:rsidRPr="002F70BC">
        <w:t xml:space="preserve">However, </w:t>
      </w:r>
      <w:r w:rsidR="00D9555D" w:rsidRPr="002F70BC">
        <w:t>a wide range of authorities collect</w:t>
      </w:r>
      <w:r w:rsidR="00ED5FD5" w:rsidRPr="002F70BC">
        <w:t xml:space="preserve"> and distribute basic data from different sources</w:t>
      </w:r>
      <w:r w:rsidR="00CB2CAF">
        <w:t>, which entails that</w:t>
      </w:r>
      <w:r w:rsidR="00ED5FD5" w:rsidRPr="002F70BC">
        <w:t xml:space="preserve"> </w:t>
      </w:r>
      <w:r w:rsidRPr="002F70BC">
        <w:t>there are many different authorities providing data to the Data Distributor. These include, but are not limited to</w:t>
      </w:r>
      <w:r w:rsidR="005E2281" w:rsidRPr="002F70BC">
        <w:t>,</w:t>
      </w:r>
      <w:r w:rsidRPr="002F70BC">
        <w:t xml:space="preserve"> the </w:t>
      </w:r>
      <w:hyperlink r:id="rId144" w:history="1">
        <w:r w:rsidRPr="002F70BC">
          <w:rPr>
            <w:rStyle w:val="Hyperlink"/>
          </w:rPr>
          <w:t>Agency for Data Supply and Efficiency</w:t>
        </w:r>
      </w:hyperlink>
      <w:r w:rsidRPr="002F70BC">
        <w:t xml:space="preserve">, the </w:t>
      </w:r>
      <w:hyperlink r:id="rId145" w:history="1">
        <w:r w:rsidRPr="002F70BC">
          <w:rPr>
            <w:rStyle w:val="Hyperlink"/>
          </w:rPr>
          <w:t>Danish Geodata Agency</w:t>
        </w:r>
      </w:hyperlink>
      <w:r w:rsidRPr="002F70BC">
        <w:t xml:space="preserve">, the </w:t>
      </w:r>
      <w:hyperlink r:id="rId146" w:history="1">
        <w:r w:rsidRPr="002F70BC">
          <w:rPr>
            <w:rStyle w:val="Hyperlink"/>
          </w:rPr>
          <w:t>Danish Business Authority</w:t>
        </w:r>
      </w:hyperlink>
      <w:r w:rsidRPr="002F70BC">
        <w:t xml:space="preserve">, the </w:t>
      </w:r>
      <w:hyperlink r:id="rId147" w:history="1">
        <w:r w:rsidRPr="002F70BC">
          <w:rPr>
            <w:rStyle w:val="Hyperlink"/>
          </w:rPr>
          <w:t>Social Security Office</w:t>
        </w:r>
      </w:hyperlink>
      <w:r w:rsidRPr="002F70BC">
        <w:rPr>
          <w:rStyle w:val="Hyperlink"/>
        </w:rPr>
        <w:t xml:space="preserve">, </w:t>
      </w:r>
      <w:hyperlink r:id="rId148" w:history="1">
        <w:r w:rsidR="00B76782" w:rsidRPr="002F70BC">
          <w:rPr>
            <w:rStyle w:val="Hyperlink"/>
          </w:rPr>
          <w:t>t</w:t>
        </w:r>
        <w:r w:rsidR="00ED5FD5" w:rsidRPr="002F70BC">
          <w:rPr>
            <w:rStyle w:val="Hyperlink"/>
          </w:rPr>
          <w:t xml:space="preserve">he Danish </w:t>
        </w:r>
        <w:r w:rsidR="0088116E">
          <w:rPr>
            <w:rStyle w:val="Hyperlink"/>
          </w:rPr>
          <w:t>Agency for Digital Government</w:t>
        </w:r>
      </w:hyperlink>
      <w:r w:rsidR="00ED5FD5" w:rsidRPr="002F70BC">
        <w:rPr>
          <w:rStyle w:val="Hyperlink"/>
        </w:rPr>
        <w:t xml:space="preserve"> </w:t>
      </w:r>
      <w:r w:rsidRPr="002F70BC">
        <w:t>and</w:t>
      </w:r>
      <w:r w:rsidR="005E2281" w:rsidRPr="002F70BC">
        <w:t xml:space="preserve"> the</w:t>
      </w:r>
      <w:r w:rsidRPr="002F70BC">
        <w:t xml:space="preserve"> </w:t>
      </w:r>
      <w:hyperlink r:id="rId149" w:history="1">
        <w:r w:rsidRPr="002F70BC">
          <w:rPr>
            <w:rStyle w:val="Hyperlink"/>
          </w:rPr>
          <w:t>Tax Authority</w:t>
        </w:r>
      </w:hyperlink>
      <w:r w:rsidRPr="002F70BC">
        <w:t>.</w:t>
      </w:r>
    </w:p>
    <w:p w14:paraId="1DEAE1F8" w14:textId="77777777" w:rsidR="00AD20A9" w:rsidRPr="00C0032A" w:rsidRDefault="00CE6459" w:rsidP="00F4533E">
      <w:pPr>
        <w:pStyle w:val="Subtitle"/>
      </w:pPr>
      <w:r w:rsidRPr="00C0032A">
        <w:t>National Audit Office of Denmark</w:t>
      </w:r>
    </w:p>
    <w:p w14:paraId="56EBA429" w14:textId="6A4AD0D9" w:rsidR="00AD20A9" w:rsidRPr="00C0032A" w:rsidRDefault="00AD20A9" w:rsidP="00F3738F">
      <w:pPr>
        <w:rPr>
          <w:lang w:eastAsia="en-US"/>
        </w:rPr>
      </w:pPr>
      <w:r w:rsidRPr="00C0032A">
        <w:rPr>
          <w:lang w:eastAsia="en-US"/>
        </w:rPr>
        <w:t xml:space="preserve">The </w:t>
      </w:r>
      <w:hyperlink r:id="rId150" w:history="1">
        <w:r w:rsidRPr="00C0032A">
          <w:rPr>
            <w:rStyle w:val="Hyperlink"/>
            <w:szCs w:val="20"/>
            <w:lang w:eastAsia="en-US"/>
          </w:rPr>
          <w:t>National Audit Office of Denmark</w:t>
        </w:r>
      </w:hyperlink>
      <w:r w:rsidRPr="00C0032A">
        <w:rPr>
          <w:lang w:eastAsia="en-US"/>
        </w:rPr>
        <w:t xml:space="preserve"> is a public institution whose primary task is to audit the </w:t>
      </w:r>
      <w:r w:rsidR="00EC5539">
        <w:rPr>
          <w:lang w:eastAsia="en-US"/>
        </w:rPr>
        <w:t>S</w:t>
      </w:r>
      <w:r w:rsidRPr="00C0032A">
        <w:rPr>
          <w:lang w:eastAsia="en-US"/>
        </w:rPr>
        <w:t>tate accounts</w:t>
      </w:r>
      <w:r w:rsidR="00A028D4">
        <w:rPr>
          <w:lang w:eastAsia="en-US"/>
        </w:rPr>
        <w:t>,</w:t>
      </w:r>
      <w:r w:rsidRPr="00C0032A">
        <w:rPr>
          <w:lang w:eastAsia="en-US"/>
        </w:rPr>
        <w:t xml:space="preserve"> and to examine whether </w:t>
      </w:r>
      <w:r w:rsidR="00EC5539">
        <w:rPr>
          <w:lang w:eastAsia="en-US"/>
        </w:rPr>
        <w:t>S</w:t>
      </w:r>
      <w:r w:rsidRPr="00C0032A">
        <w:rPr>
          <w:lang w:eastAsia="en-US"/>
        </w:rPr>
        <w:t>tate funds are administered in accordance with the decisions of the Parliament. The Office carries out both financial and performance audit in accordance with the principles of 'good public auditing practice'.</w:t>
      </w:r>
    </w:p>
    <w:p w14:paraId="5611A583" w14:textId="77777777" w:rsidR="00AD20A9" w:rsidRPr="00C0032A" w:rsidRDefault="00CE6459" w:rsidP="00F4533E">
      <w:pPr>
        <w:pStyle w:val="Subtitle"/>
      </w:pPr>
      <w:r w:rsidRPr="00C0032A">
        <w:t>Danish Data Protection Agency</w:t>
      </w:r>
    </w:p>
    <w:p w14:paraId="4A1CF5E2" w14:textId="33E4C471" w:rsidR="005908BF" w:rsidRPr="005E25B1" w:rsidRDefault="00AD20A9" w:rsidP="00F3738F">
      <w:pPr>
        <w:rPr>
          <w:szCs w:val="20"/>
          <w:lang w:eastAsia="en-US"/>
        </w:rPr>
      </w:pPr>
      <w:r w:rsidRPr="00C0032A">
        <w:rPr>
          <w:szCs w:val="20"/>
          <w:lang w:eastAsia="en-US"/>
        </w:rPr>
        <w:t>The</w:t>
      </w:r>
      <w:r w:rsidRPr="00C0032A">
        <w:rPr>
          <w:color w:val="auto"/>
          <w:szCs w:val="20"/>
          <w:lang w:eastAsia="en-US"/>
        </w:rPr>
        <w:t xml:space="preserve"> </w:t>
      </w:r>
      <w:hyperlink r:id="rId151" w:history="1">
        <w:r w:rsidRPr="00C0032A">
          <w:rPr>
            <w:rStyle w:val="Hyperlink"/>
            <w:szCs w:val="20"/>
            <w:lang w:eastAsia="en-US"/>
          </w:rPr>
          <w:t>Danish Data Protection Agency</w:t>
        </w:r>
      </w:hyperlink>
      <w:r w:rsidRPr="00C0032A">
        <w:rPr>
          <w:color w:val="auto"/>
          <w:szCs w:val="20"/>
          <w:lang w:eastAsia="en-US"/>
        </w:rPr>
        <w:t xml:space="preserve"> </w:t>
      </w:r>
      <w:r w:rsidRPr="00C0032A">
        <w:rPr>
          <w:szCs w:val="20"/>
          <w:lang w:eastAsia="en-US"/>
        </w:rPr>
        <w:t xml:space="preserve">exercises surveillance over the processing of data to which the </w:t>
      </w:r>
      <w:hyperlink r:id="rId152" w:history="1">
        <w:r w:rsidRPr="00C0032A">
          <w:rPr>
            <w:rStyle w:val="Hyperlink"/>
            <w:bCs/>
          </w:rPr>
          <w:t xml:space="preserve">Act on </w:t>
        </w:r>
        <w:r w:rsidR="002131D2" w:rsidRPr="00C0032A">
          <w:rPr>
            <w:rStyle w:val="Hyperlink"/>
            <w:bCs/>
          </w:rPr>
          <w:t xml:space="preserve">the </w:t>
        </w:r>
        <w:r w:rsidRPr="00C0032A">
          <w:rPr>
            <w:rStyle w:val="Hyperlink"/>
            <w:bCs/>
          </w:rPr>
          <w:t>Processing of Personal Data</w:t>
        </w:r>
      </w:hyperlink>
      <w:r w:rsidRPr="00C0032A">
        <w:rPr>
          <w:color w:val="auto"/>
          <w:szCs w:val="20"/>
          <w:lang w:eastAsia="en-US"/>
        </w:rPr>
        <w:t xml:space="preserve"> </w:t>
      </w:r>
      <w:r w:rsidRPr="00C0032A">
        <w:rPr>
          <w:szCs w:val="20"/>
          <w:lang w:eastAsia="en-US"/>
        </w:rPr>
        <w:t xml:space="preserve">applies. The Agency mainly deals with specific cases </w:t>
      </w:r>
      <w:r w:rsidR="00A028D4">
        <w:rPr>
          <w:szCs w:val="20"/>
          <w:lang w:eastAsia="en-US"/>
        </w:rPr>
        <w:t xml:space="preserve">based on </w:t>
      </w:r>
      <w:r w:rsidRPr="00C0032A">
        <w:rPr>
          <w:szCs w:val="20"/>
          <w:lang w:eastAsia="en-US"/>
        </w:rPr>
        <w:t xml:space="preserve">inquiries from public authorities or private </w:t>
      </w:r>
      <w:r w:rsidR="00C0032A" w:rsidRPr="00C0032A">
        <w:rPr>
          <w:szCs w:val="20"/>
          <w:lang w:eastAsia="en-US"/>
        </w:rPr>
        <w:t>individuals or</w:t>
      </w:r>
      <w:r w:rsidRPr="00C0032A">
        <w:rPr>
          <w:szCs w:val="20"/>
          <w:lang w:eastAsia="en-US"/>
        </w:rPr>
        <w:t xml:space="preserve"> takes up cases on its own.</w:t>
      </w:r>
      <w:r w:rsidR="00183B67">
        <w:rPr>
          <w:szCs w:val="20"/>
          <w:lang w:eastAsia="en-US"/>
        </w:rPr>
        <w:t xml:space="preserve"> </w:t>
      </w:r>
      <w:r w:rsidR="005908BF" w:rsidRPr="00C0032A">
        <w:rPr>
          <w:szCs w:val="20"/>
          <w:lang w:eastAsia="en-US"/>
        </w:rPr>
        <w:t>The</w:t>
      </w:r>
      <w:r w:rsidR="005908BF" w:rsidRPr="00C0032A">
        <w:rPr>
          <w:color w:val="auto"/>
          <w:szCs w:val="20"/>
          <w:lang w:eastAsia="en-US"/>
        </w:rPr>
        <w:t xml:space="preserve"> </w:t>
      </w:r>
      <w:hyperlink r:id="rId153" w:history="1">
        <w:r w:rsidR="005908BF" w:rsidRPr="00C0032A">
          <w:rPr>
            <w:rStyle w:val="Hyperlink"/>
            <w:szCs w:val="20"/>
            <w:lang w:eastAsia="en-US"/>
          </w:rPr>
          <w:t>Danish Data Protection Agency</w:t>
        </w:r>
      </w:hyperlink>
      <w:r w:rsidR="005908BF" w:rsidRPr="00C0032A">
        <w:rPr>
          <w:color w:val="auto"/>
          <w:szCs w:val="20"/>
          <w:lang w:eastAsia="en-US"/>
        </w:rPr>
        <w:t xml:space="preserve"> </w:t>
      </w:r>
      <w:r w:rsidR="005908BF" w:rsidRPr="00C0032A">
        <w:rPr>
          <w:szCs w:val="20"/>
          <w:lang w:eastAsia="en-US"/>
        </w:rPr>
        <w:t xml:space="preserve">is </w:t>
      </w:r>
      <w:r w:rsidR="00183B67">
        <w:rPr>
          <w:szCs w:val="20"/>
          <w:lang w:eastAsia="en-US"/>
        </w:rPr>
        <w:t xml:space="preserve">also </w:t>
      </w:r>
      <w:r w:rsidR="005908BF" w:rsidRPr="00C0032A">
        <w:rPr>
          <w:szCs w:val="20"/>
          <w:lang w:eastAsia="en-US"/>
        </w:rPr>
        <w:t xml:space="preserve">responsible for supervising data protection practices in the two subnational levels of governance in Denmark.  </w:t>
      </w:r>
    </w:p>
    <w:p w14:paraId="7D89ED1F" w14:textId="0A8335BA" w:rsidR="00AD20A9" w:rsidRPr="00C0032A" w:rsidRDefault="00AD20A9" w:rsidP="002469A9">
      <w:pPr>
        <w:pStyle w:val="Heading2"/>
      </w:pPr>
      <w:r w:rsidRPr="00C0032A">
        <w:t>Subnational (</w:t>
      </w:r>
      <w:r w:rsidR="00EC5539">
        <w:t>F</w:t>
      </w:r>
      <w:r w:rsidRPr="00C0032A">
        <w:t xml:space="preserve">ederal, </w:t>
      </w:r>
      <w:r w:rsidR="00EC5539">
        <w:t>R</w:t>
      </w:r>
      <w:r w:rsidRPr="00C0032A">
        <w:t xml:space="preserve">egional and </w:t>
      </w:r>
      <w:r w:rsidR="00EC5539">
        <w:t>L</w:t>
      </w:r>
      <w:r w:rsidRPr="00C0032A">
        <w:t>ocal)</w:t>
      </w:r>
    </w:p>
    <w:p w14:paraId="46A8B438" w14:textId="441A054C" w:rsidR="00AD20A9" w:rsidRPr="00C0032A" w:rsidRDefault="00211F9E" w:rsidP="00F4533E">
      <w:pPr>
        <w:pStyle w:val="Subtitle"/>
      </w:pPr>
      <w:r w:rsidRPr="00C0032A">
        <w:t xml:space="preserve">Local Government Denmark </w:t>
      </w:r>
    </w:p>
    <w:p w14:paraId="5116A94D" w14:textId="76057BC8" w:rsidR="00AD20A9" w:rsidRPr="00CB2CAF" w:rsidRDefault="005A4AD8" w:rsidP="00F3738F">
      <w:pPr>
        <w:rPr>
          <w:lang w:eastAsia="en-US"/>
        </w:rPr>
      </w:pPr>
      <w:hyperlink r:id="rId154" w:history="1">
        <w:r w:rsidR="00AA6935" w:rsidRPr="00CB2CAF">
          <w:rPr>
            <w:rStyle w:val="Hyperlink"/>
            <w:szCs w:val="20"/>
            <w:lang w:eastAsia="en-US"/>
          </w:rPr>
          <w:t>Local Government Denmark (LGDK)</w:t>
        </w:r>
      </w:hyperlink>
      <w:r w:rsidR="00AD20A9" w:rsidRPr="00CB2CAF">
        <w:rPr>
          <w:lang w:eastAsia="en-US"/>
        </w:rPr>
        <w:t xml:space="preserve"> is the </w:t>
      </w:r>
      <w:r w:rsidR="002131D2" w:rsidRPr="00CB2CAF">
        <w:rPr>
          <w:lang w:eastAsia="en-US"/>
        </w:rPr>
        <w:t>n</w:t>
      </w:r>
      <w:r w:rsidR="00AD20A9" w:rsidRPr="00CB2CAF">
        <w:rPr>
          <w:lang w:eastAsia="en-US"/>
        </w:rPr>
        <w:t xml:space="preserve">ational </w:t>
      </w:r>
      <w:r w:rsidR="002131D2" w:rsidRPr="00CB2CAF">
        <w:rPr>
          <w:lang w:eastAsia="en-US"/>
        </w:rPr>
        <w:t>a</w:t>
      </w:r>
      <w:r w:rsidR="00AD20A9" w:rsidRPr="00CB2CAF">
        <w:rPr>
          <w:lang w:eastAsia="en-US"/>
        </w:rPr>
        <w:t xml:space="preserve">ssociation of </w:t>
      </w:r>
      <w:r w:rsidR="002131D2" w:rsidRPr="00CB2CAF">
        <w:rPr>
          <w:lang w:eastAsia="en-US"/>
        </w:rPr>
        <w:t>l</w:t>
      </w:r>
      <w:r w:rsidR="00AD20A9" w:rsidRPr="00CB2CAF">
        <w:rPr>
          <w:lang w:eastAsia="en-US"/>
        </w:rPr>
        <w:t xml:space="preserve">ocal </w:t>
      </w:r>
      <w:r w:rsidR="002131D2" w:rsidRPr="00CB2CAF">
        <w:rPr>
          <w:lang w:eastAsia="en-US"/>
        </w:rPr>
        <w:t>a</w:t>
      </w:r>
      <w:r w:rsidR="00AD20A9" w:rsidRPr="00CB2CAF">
        <w:rPr>
          <w:lang w:eastAsia="en-US"/>
        </w:rPr>
        <w:t>uthorities (</w:t>
      </w:r>
      <w:r w:rsidR="00CC39F8" w:rsidRPr="00CB2CAF">
        <w:rPr>
          <w:lang w:eastAsia="en-US"/>
        </w:rPr>
        <w:t>municipalities</w:t>
      </w:r>
      <w:r w:rsidR="00AD20A9" w:rsidRPr="00CB2CAF">
        <w:rPr>
          <w:lang w:eastAsia="en-US"/>
        </w:rPr>
        <w:t>)</w:t>
      </w:r>
      <w:r w:rsidR="002131D2" w:rsidRPr="00CB2CAF">
        <w:rPr>
          <w:lang w:eastAsia="en-US"/>
        </w:rPr>
        <w:t xml:space="preserve"> </w:t>
      </w:r>
      <w:r w:rsidR="00AD20A9" w:rsidRPr="00CB2CAF">
        <w:rPr>
          <w:lang w:eastAsia="en-US"/>
        </w:rPr>
        <w:t xml:space="preserve">represented in the Steering Committee for </w:t>
      </w:r>
      <w:r w:rsidR="002131D2" w:rsidRPr="00CB2CAF">
        <w:rPr>
          <w:lang w:eastAsia="en-US"/>
        </w:rPr>
        <w:t>J</w:t>
      </w:r>
      <w:r w:rsidR="00AD20A9" w:rsidRPr="00CB2CAF">
        <w:rPr>
          <w:lang w:eastAsia="en-US"/>
        </w:rPr>
        <w:t>oint</w:t>
      </w:r>
      <w:r w:rsidR="002131D2" w:rsidRPr="00CB2CAF">
        <w:rPr>
          <w:lang w:eastAsia="en-US"/>
        </w:rPr>
        <w:t xml:space="preserve"> G</w:t>
      </w:r>
      <w:r w:rsidR="00AD20A9" w:rsidRPr="00CB2CAF">
        <w:rPr>
          <w:lang w:eastAsia="en-US"/>
        </w:rPr>
        <w:t xml:space="preserve">overnment </w:t>
      </w:r>
      <w:r w:rsidR="002131D2" w:rsidRPr="00CB2CAF">
        <w:rPr>
          <w:lang w:eastAsia="en-US"/>
        </w:rPr>
        <w:t>C</w:t>
      </w:r>
      <w:r w:rsidR="00AD20A9" w:rsidRPr="00CB2CAF">
        <w:rPr>
          <w:lang w:eastAsia="en-US"/>
        </w:rPr>
        <w:t>ooperation (STS) to report relevant information from the central government to the local authorities.</w:t>
      </w:r>
      <w:r w:rsidR="00670FAA" w:rsidRPr="00CB2CAF">
        <w:rPr>
          <w:lang w:eastAsia="en-US"/>
        </w:rPr>
        <w:t xml:space="preserve"> </w:t>
      </w:r>
      <w:r w:rsidR="00670FAA" w:rsidRPr="00CB2CAF">
        <w:t xml:space="preserve">Its mission is to safeguard the common interests of </w:t>
      </w:r>
      <w:r w:rsidR="00A028D4" w:rsidRPr="00CB2CAF">
        <w:t>local governments</w:t>
      </w:r>
      <w:r w:rsidR="00670FAA" w:rsidRPr="00CB2CAF">
        <w:t>, assist municipalities with consultancy services</w:t>
      </w:r>
      <w:r w:rsidR="00A028D4" w:rsidRPr="00CB2CAF">
        <w:t>,</w:t>
      </w:r>
      <w:r w:rsidR="00670FAA" w:rsidRPr="00CB2CAF">
        <w:t xml:space="preserve"> and ensure that local </w:t>
      </w:r>
      <w:r w:rsidR="00A028D4" w:rsidRPr="00CB2CAF">
        <w:t xml:space="preserve">governments </w:t>
      </w:r>
      <w:r w:rsidR="00670FAA" w:rsidRPr="00CB2CAF">
        <w:t xml:space="preserve">are provided with relevant up-to-date information. </w:t>
      </w:r>
    </w:p>
    <w:p w14:paraId="6D69CA75" w14:textId="77777777" w:rsidR="00AD20A9" w:rsidRPr="00CB2CAF" w:rsidRDefault="00211F9E" w:rsidP="00F4533E">
      <w:pPr>
        <w:pStyle w:val="Subtitle"/>
      </w:pPr>
      <w:r w:rsidRPr="00CB2CAF">
        <w:t>Danish Regions</w:t>
      </w:r>
    </w:p>
    <w:p w14:paraId="036A21E1" w14:textId="2B24A870" w:rsidR="002651C6" w:rsidRPr="00CB2CAF" w:rsidRDefault="005A4AD8" w:rsidP="00F3738F">
      <w:pPr>
        <w:rPr>
          <w:lang w:eastAsia="en-US"/>
        </w:rPr>
      </w:pPr>
      <w:hyperlink r:id="rId155" w:history="1">
        <w:r w:rsidR="00AD20A9" w:rsidRPr="00CB2CAF">
          <w:rPr>
            <w:rStyle w:val="Hyperlink"/>
            <w:szCs w:val="20"/>
            <w:lang w:eastAsia="en-US"/>
          </w:rPr>
          <w:t>Danish Regions</w:t>
        </w:r>
      </w:hyperlink>
      <w:r w:rsidR="00AD20A9" w:rsidRPr="00CB2CAF">
        <w:rPr>
          <w:lang w:eastAsia="en-US"/>
        </w:rPr>
        <w:t xml:space="preserve"> is the </w:t>
      </w:r>
      <w:r w:rsidR="002131D2" w:rsidRPr="00CB2CAF">
        <w:rPr>
          <w:lang w:eastAsia="en-US"/>
        </w:rPr>
        <w:t>n</w:t>
      </w:r>
      <w:r w:rsidR="00AD20A9" w:rsidRPr="00CB2CAF">
        <w:rPr>
          <w:lang w:eastAsia="en-US"/>
        </w:rPr>
        <w:t xml:space="preserve">ational </w:t>
      </w:r>
      <w:r w:rsidR="002131D2" w:rsidRPr="00CB2CAF">
        <w:rPr>
          <w:lang w:eastAsia="en-US"/>
        </w:rPr>
        <w:t>a</w:t>
      </w:r>
      <w:r w:rsidR="00AD20A9" w:rsidRPr="00CB2CAF">
        <w:rPr>
          <w:lang w:eastAsia="en-US"/>
        </w:rPr>
        <w:t xml:space="preserve">ssociation of </w:t>
      </w:r>
      <w:r w:rsidR="0080621D" w:rsidRPr="00CB2CAF">
        <w:rPr>
          <w:lang w:eastAsia="en-US"/>
        </w:rPr>
        <w:t xml:space="preserve">regional </w:t>
      </w:r>
      <w:r w:rsidR="002131D2" w:rsidRPr="00CB2CAF">
        <w:rPr>
          <w:lang w:eastAsia="en-US"/>
        </w:rPr>
        <w:t>c</w:t>
      </w:r>
      <w:r w:rsidR="00AD20A9" w:rsidRPr="00CB2CAF">
        <w:rPr>
          <w:lang w:eastAsia="en-US"/>
        </w:rPr>
        <w:t xml:space="preserve">ouncils. Danish </w:t>
      </w:r>
      <w:r w:rsidR="002131D2" w:rsidRPr="00CB2CAF">
        <w:rPr>
          <w:lang w:eastAsia="en-US"/>
        </w:rPr>
        <w:t>R</w:t>
      </w:r>
      <w:r w:rsidR="00AD20A9" w:rsidRPr="00CB2CAF">
        <w:rPr>
          <w:lang w:eastAsia="en-US"/>
        </w:rPr>
        <w:t xml:space="preserve">egions </w:t>
      </w:r>
      <w:r w:rsidR="002131D2" w:rsidRPr="00CB2CAF">
        <w:rPr>
          <w:lang w:eastAsia="en-US"/>
        </w:rPr>
        <w:t xml:space="preserve">is </w:t>
      </w:r>
      <w:r w:rsidR="00AD20A9" w:rsidRPr="00CB2CAF">
        <w:rPr>
          <w:lang w:eastAsia="en-US"/>
        </w:rPr>
        <w:t xml:space="preserve">represented in the Steering Committee for </w:t>
      </w:r>
      <w:r w:rsidR="002131D2" w:rsidRPr="00CB2CAF">
        <w:rPr>
          <w:lang w:eastAsia="en-US"/>
        </w:rPr>
        <w:t>J</w:t>
      </w:r>
      <w:r w:rsidR="00AD20A9" w:rsidRPr="00CB2CAF">
        <w:rPr>
          <w:lang w:eastAsia="en-US"/>
        </w:rPr>
        <w:t>oint</w:t>
      </w:r>
      <w:r w:rsidR="002131D2" w:rsidRPr="00CB2CAF">
        <w:rPr>
          <w:lang w:eastAsia="en-US"/>
        </w:rPr>
        <w:t xml:space="preserve"> G</w:t>
      </w:r>
      <w:r w:rsidR="00AD20A9" w:rsidRPr="00CB2CAF">
        <w:rPr>
          <w:lang w:eastAsia="en-US"/>
        </w:rPr>
        <w:t xml:space="preserve">overnment </w:t>
      </w:r>
      <w:r w:rsidR="002131D2" w:rsidRPr="00CB2CAF">
        <w:rPr>
          <w:lang w:eastAsia="en-US"/>
        </w:rPr>
        <w:t>C</w:t>
      </w:r>
      <w:r w:rsidR="00AD20A9" w:rsidRPr="00CB2CAF">
        <w:rPr>
          <w:lang w:eastAsia="en-US"/>
        </w:rPr>
        <w:t>ooperation (STS) alongside Local Government Denmark.</w:t>
      </w:r>
      <w:r w:rsidR="004D12E2" w:rsidRPr="00CB2CAF">
        <w:rPr>
          <w:lang w:eastAsia="en-US"/>
        </w:rPr>
        <w:t xml:space="preserve"> </w:t>
      </w:r>
      <w:hyperlink r:id="rId156" w:history="1">
        <w:r w:rsidR="002651C6" w:rsidRPr="00CB2CAF">
          <w:rPr>
            <w:rStyle w:val="Hyperlink"/>
            <w:szCs w:val="20"/>
            <w:lang w:eastAsia="en-US"/>
          </w:rPr>
          <w:t>Danish Regions</w:t>
        </w:r>
      </w:hyperlink>
      <w:r w:rsidR="002651C6" w:rsidRPr="00CB2CAF">
        <w:rPr>
          <w:lang w:eastAsia="en-US"/>
        </w:rPr>
        <w:t xml:space="preserve"> represents the five regions </w:t>
      </w:r>
      <w:r w:rsidR="00CB2CAF">
        <w:rPr>
          <w:lang w:eastAsia="en-US"/>
        </w:rPr>
        <w:t>negotiating</w:t>
      </w:r>
      <w:r w:rsidR="002651C6" w:rsidRPr="00CB2CAF">
        <w:rPr>
          <w:lang w:eastAsia="en-US"/>
        </w:rPr>
        <w:t xml:space="preserve"> with the central government and ensures that regional authorities are provided with relevant up-to-date information. </w:t>
      </w:r>
    </w:p>
    <w:p w14:paraId="2A1F8C20" w14:textId="221F00D6" w:rsidR="00AD20A9" w:rsidRPr="00C0032A" w:rsidRDefault="00466AF4" w:rsidP="00F4533E">
      <w:pPr>
        <w:pStyle w:val="Subtitle"/>
      </w:pPr>
      <w:r w:rsidRPr="00CB2CAF">
        <w:t xml:space="preserve">Municipalities and </w:t>
      </w:r>
      <w:r w:rsidR="00EC5539" w:rsidRPr="00CB2CAF">
        <w:t>R</w:t>
      </w:r>
      <w:r w:rsidRPr="00CB2CAF">
        <w:t>egions</w:t>
      </w:r>
      <w:r w:rsidR="00670FAA" w:rsidRPr="00C0032A">
        <w:t xml:space="preserve"> </w:t>
      </w:r>
    </w:p>
    <w:p w14:paraId="174F72A2" w14:textId="55F953BE" w:rsidR="00AD20A9" w:rsidRPr="00C0032A" w:rsidRDefault="005A4AD8" w:rsidP="00F3738F">
      <w:pPr>
        <w:rPr>
          <w:color w:val="auto"/>
          <w:szCs w:val="20"/>
          <w:lang w:eastAsia="en-US"/>
        </w:rPr>
      </w:pPr>
      <w:hyperlink r:id="rId157" w:history="1">
        <w:r w:rsidR="00AD20A9" w:rsidRPr="00C0032A">
          <w:rPr>
            <w:rStyle w:val="Hyperlink"/>
            <w:szCs w:val="20"/>
            <w:lang w:eastAsia="en-US"/>
          </w:rPr>
          <w:t>Municipalities and regions</w:t>
        </w:r>
      </w:hyperlink>
      <w:r w:rsidR="00AD20A9" w:rsidRPr="00C0032A">
        <w:rPr>
          <w:color w:val="auto"/>
          <w:szCs w:val="20"/>
          <w:lang w:eastAsia="en-US"/>
        </w:rPr>
        <w:t xml:space="preserve"> </w:t>
      </w:r>
      <w:r w:rsidR="00AD20A9" w:rsidRPr="00C0032A">
        <w:rPr>
          <w:szCs w:val="20"/>
          <w:lang w:eastAsia="en-US"/>
        </w:rPr>
        <w:t xml:space="preserve">are responsible for the vast majority of community-centred service delivery and thus play a central role in the public sector. </w:t>
      </w:r>
      <w:r w:rsidR="00775955">
        <w:rPr>
          <w:szCs w:val="20"/>
          <w:lang w:eastAsia="en-US"/>
        </w:rPr>
        <w:t>T</w:t>
      </w:r>
      <w:r w:rsidR="00AD20A9" w:rsidRPr="00C0032A">
        <w:rPr>
          <w:szCs w:val="20"/>
          <w:lang w:eastAsia="en-US"/>
        </w:rPr>
        <w:t xml:space="preserve">he annual budget agreements between </w:t>
      </w:r>
      <w:r w:rsidR="007B53B6" w:rsidRPr="00C0032A">
        <w:rPr>
          <w:szCs w:val="20"/>
          <w:lang w:eastAsia="en-US"/>
        </w:rPr>
        <w:t xml:space="preserve">the </w:t>
      </w:r>
      <w:r w:rsidR="00AD20A9" w:rsidRPr="00C0032A">
        <w:rPr>
          <w:szCs w:val="20"/>
          <w:lang w:eastAsia="en-US"/>
        </w:rPr>
        <w:t>central government and the organisations representing subnational government</w:t>
      </w:r>
      <w:r w:rsidR="007B53B6" w:rsidRPr="00C0032A">
        <w:rPr>
          <w:szCs w:val="20"/>
          <w:lang w:eastAsia="en-US"/>
        </w:rPr>
        <w:t xml:space="preserve">, </w:t>
      </w:r>
      <w:r w:rsidR="007B53B6" w:rsidRPr="00EB3E42">
        <w:rPr>
          <w:i/>
          <w:szCs w:val="20"/>
          <w:lang w:eastAsia="en-US"/>
        </w:rPr>
        <w:t>i.e.</w:t>
      </w:r>
      <w:r w:rsidR="00AD20A9" w:rsidRPr="00C0032A">
        <w:rPr>
          <w:szCs w:val="20"/>
          <w:lang w:eastAsia="en-US"/>
        </w:rPr>
        <w:t xml:space="preserve"> Local Government Denmark and Danish Regions</w:t>
      </w:r>
      <w:r w:rsidR="00775955">
        <w:rPr>
          <w:szCs w:val="20"/>
          <w:lang w:eastAsia="en-US"/>
        </w:rPr>
        <w:t>,</w:t>
      </w:r>
      <w:r w:rsidR="00775955" w:rsidRPr="00775955">
        <w:rPr>
          <w:szCs w:val="20"/>
          <w:lang w:eastAsia="en-US"/>
        </w:rPr>
        <w:t xml:space="preserve"> </w:t>
      </w:r>
      <w:r w:rsidR="00775955" w:rsidRPr="00C0032A">
        <w:rPr>
          <w:szCs w:val="20"/>
          <w:lang w:eastAsia="en-US"/>
        </w:rPr>
        <w:t>are</w:t>
      </w:r>
      <w:r w:rsidR="00775955" w:rsidRPr="00775955">
        <w:rPr>
          <w:szCs w:val="20"/>
          <w:lang w:eastAsia="en-US"/>
        </w:rPr>
        <w:t xml:space="preserve"> </w:t>
      </w:r>
      <w:r w:rsidR="00775955">
        <w:rPr>
          <w:szCs w:val="20"/>
          <w:lang w:eastAsia="en-US"/>
        </w:rPr>
        <w:t>c</w:t>
      </w:r>
      <w:r w:rsidR="00775955" w:rsidRPr="00C0032A">
        <w:rPr>
          <w:szCs w:val="20"/>
          <w:lang w:eastAsia="en-US"/>
        </w:rPr>
        <w:t>rucial for the government's cooperation with municipalities and regions</w:t>
      </w:r>
      <w:r w:rsidR="00AD20A9" w:rsidRPr="00C0032A">
        <w:rPr>
          <w:szCs w:val="20"/>
          <w:lang w:eastAsia="en-US"/>
        </w:rPr>
        <w:t xml:space="preserve">. </w:t>
      </w:r>
    </w:p>
    <w:p w14:paraId="1D8DA4EE" w14:textId="77777777" w:rsidR="005F70F6" w:rsidRDefault="005F70F6" w:rsidP="00F3738F">
      <w:pPr>
        <w:rPr>
          <w:lang w:eastAsia="en-US"/>
        </w:rPr>
      </w:pPr>
    </w:p>
    <w:p w14:paraId="455AE184" w14:textId="590E79A3" w:rsidR="005F70F6" w:rsidRPr="00C0032A" w:rsidRDefault="00AD20A9" w:rsidP="00F3738F">
      <w:pPr>
        <w:rPr>
          <w:lang w:eastAsia="en-US"/>
        </w:rPr>
      </w:pPr>
      <w:r w:rsidRPr="00C0032A">
        <w:rPr>
          <w:lang w:eastAsia="en-US"/>
        </w:rPr>
        <w:t xml:space="preserve">The </w:t>
      </w:r>
      <w:hyperlink r:id="rId158" w:history="1">
        <w:r w:rsidRPr="00C0032A">
          <w:rPr>
            <w:rStyle w:val="Hyperlink"/>
            <w:szCs w:val="20"/>
            <w:lang w:eastAsia="en-US"/>
          </w:rPr>
          <w:t>98 municipalities</w:t>
        </w:r>
      </w:hyperlink>
      <w:r w:rsidRPr="00C0032A">
        <w:rPr>
          <w:lang w:eastAsia="en-US"/>
        </w:rPr>
        <w:t xml:space="preserve"> are responsible for </w:t>
      </w:r>
      <w:r w:rsidR="007B53B6" w:rsidRPr="00C0032A">
        <w:rPr>
          <w:lang w:eastAsia="en-US"/>
        </w:rPr>
        <w:t xml:space="preserve">carrying out </w:t>
      </w:r>
      <w:r w:rsidRPr="00C0032A">
        <w:rPr>
          <w:lang w:eastAsia="en-US"/>
        </w:rPr>
        <w:t>most tasks related to citizen service delivery, including social services</w:t>
      </w:r>
      <w:r w:rsidR="007B53B6" w:rsidRPr="00C0032A">
        <w:rPr>
          <w:lang w:eastAsia="en-US"/>
        </w:rPr>
        <w:t>,</w:t>
      </w:r>
      <w:r w:rsidRPr="00C0032A">
        <w:rPr>
          <w:lang w:eastAsia="en-US"/>
        </w:rPr>
        <w:t xml:space="preserve"> </w:t>
      </w:r>
      <w:r w:rsidR="006E4FFD" w:rsidRPr="00C0032A">
        <w:rPr>
          <w:lang w:eastAsia="en-US"/>
        </w:rPr>
        <w:t>childcare</w:t>
      </w:r>
      <w:r w:rsidR="007B53B6" w:rsidRPr="00C0032A">
        <w:rPr>
          <w:lang w:eastAsia="en-US"/>
        </w:rPr>
        <w:t>,</w:t>
      </w:r>
      <w:r w:rsidRPr="00C0032A">
        <w:rPr>
          <w:lang w:eastAsia="en-US"/>
        </w:rPr>
        <w:t xml:space="preserve"> elderly care</w:t>
      </w:r>
      <w:r w:rsidR="007B53B6" w:rsidRPr="00C0032A">
        <w:rPr>
          <w:lang w:eastAsia="en-US"/>
        </w:rPr>
        <w:t>,</w:t>
      </w:r>
      <w:r w:rsidRPr="00C0032A">
        <w:rPr>
          <w:lang w:eastAsia="en-US"/>
        </w:rPr>
        <w:t xml:space="preserve"> healthcare</w:t>
      </w:r>
      <w:r w:rsidR="007B53B6" w:rsidRPr="00C0032A">
        <w:rPr>
          <w:lang w:eastAsia="en-US"/>
        </w:rPr>
        <w:t>,</w:t>
      </w:r>
      <w:r w:rsidRPr="00C0032A">
        <w:rPr>
          <w:lang w:eastAsia="en-US"/>
        </w:rPr>
        <w:t xml:space="preserve"> employment</w:t>
      </w:r>
      <w:r w:rsidR="007B53B6" w:rsidRPr="00C0032A">
        <w:rPr>
          <w:lang w:eastAsia="en-US"/>
        </w:rPr>
        <w:t>,</w:t>
      </w:r>
      <w:r w:rsidRPr="00C0032A">
        <w:rPr>
          <w:lang w:eastAsia="en-US"/>
        </w:rPr>
        <w:t xml:space="preserve"> culture</w:t>
      </w:r>
      <w:r w:rsidR="007B53B6" w:rsidRPr="00C0032A">
        <w:rPr>
          <w:lang w:eastAsia="en-US"/>
        </w:rPr>
        <w:t>,</w:t>
      </w:r>
      <w:r w:rsidRPr="00C0032A">
        <w:rPr>
          <w:lang w:eastAsia="en-US"/>
        </w:rPr>
        <w:t xml:space="preserve"> environment and planning. The five regions are mainly responsible for the health sector</w:t>
      </w:r>
      <w:r w:rsidR="007B53B6" w:rsidRPr="00C0032A">
        <w:rPr>
          <w:lang w:eastAsia="en-US"/>
        </w:rPr>
        <w:t>,</w:t>
      </w:r>
      <w:r w:rsidRPr="00C0032A">
        <w:rPr>
          <w:lang w:eastAsia="en-US"/>
        </w:rPr>
        <w:t xml:space="preserve"> e.g</w:t>
      </w:r>
      <w:r w:rsidRPr="00C0032A">
        <w:rPr>
          <w:i/>
          <w:lang w:eastAsia="en-US"/>
        </w:rPr>
        <w:t>.</w:t>
      </w:r>
      <w:r w:rsidRPr="00C0032A">
        <w:rPr>
          <w:lang w:eastAsia="en-US"/>
        </w:rPr>
        <w:t xml:space="preserve"> hospitals. Municipal and regional bodies implement the individual action plans previously articulated at cross-governmental and departmental level and by domain area, in compliance with the overall national eGovernment </w:t>
      </w:r>
      <w:r w:rsidR="007B53B6" w:rsidRPr="00C0032A">
        <w:rPr>
          <w:lang w:eastAsia="en-US"/>
        </w:rPr>
        <w:t>S</w:t>
      </w:r>
      <w:r w:rsidRPr="00C0032A">
        <w:rPr>
          <w:lang w:eastAsia="en-US"/>
        </w:rPr>
        <w:t>trategy.</w:t>
      </w:r>
    </w:p>
    <w:p w14:paraId="629BBFBA" w14:textId="77777777" w:rsidR="00585BE6" w:rsidRPr="00C0032A" w:rsidRDefault="00585BE6" w:rsidP="00C92241">
      <w:pPr>
        <w:pStyle w:val="Heading3"/>
        <w:rPr>
          <w:lang w:eastAsia="en-US"/>
        </w:rPr>
        <w:sectPr w:rsidR="00585BE6" w:rsidRPr="00C0032A" w:rsidSect="00585BE6">
          <w:type w:val="continuous"/>
          <w:pgSz w:w="11906" w:h="16838" w:code="9"/>
          <w:pgMar w:top="1702" w:right="1418" w:bottom="1418" w:left="1701" w:header="0" w:footer="385" w:gutter="0"/>
          <w:cols w:space="708"/>
          <w:titlePg/>
          <w:docGrid w:linePitch="360"/>
        </w:sectPr>
      </w:pPr>
    </w:p>
    <w:p w14:paraId="713BEE31" w14:textId="21257B47" w:rsidR="009D45EB" w:rsidRPr="009D45EB" w:rsidRDefault="00D17C20" w:rsidP="00F4533E">
      <w:pPr>
        <w:pStyle w:val="Subtitle"/>
      </w:pPr>
      <w:r>
        <w:t xml:space="preserve">Subnational </w:t>
      </w:r>
      <w:r w:rsidR="004050BC">
        <w:t xml:space="preserve">Interoperability Coordination </w:t>
      </w:r>
    </w:p>
    <w:p w14:paraId="2150E05D" w14:textId="1B5D4559" w:rsidR="00E449A6" w:rsidRPr="001E22D5" w:rsidRDefault="00E449A6" w:rsidP="009D45EB">
      <w:pPr>
        <w:rPr>
          <w:color w:val="auto"/>
          <w:sz w:val="21"/>
          <w:szCs w:val="21"/>
        </w:rPr>
      </w:pPr>
      <w:r>
        <w:t xml:space="preserve">In Denmark, one of the overall objectives of </w:t>
      </w:r>
      <w:r w:rsidR="009F262F">
        <w:t>digitalisation</w:t>
      </w:r>
      <w:r>
        <w:t xml:space="preserve"> is to</w:t>
      </w:r>
      <w:r w:rsidR="000A3F10">
        <w:t xml:space="preserve"> </w:t>
      </w:r>
      <w:r w:rsidR="000A3F10" w:rsidRPr="000A3F10">
        <w:t xml:space="preserve">facilitate cooperation </w:t>
      </w:r>
      <w:r w:rsidR="000A3F10" w:rsidRPr="001E22D5">
        <w:t>between the three levels of government</w:t>
      </w:r>
      <w:r w:rsidRPr="00D10E67">
        <w:t xml:space="preserve">. Thus, LGDK and Danish Regions (DR) are also involved in several of the nationally operated interoperability coordination initiatives, e.g. all the steering committees created as a part of the Digital Strategy and the Digitisation Pact (see </w:t>
      </w:r>
      <w:r w:rsidR="00775955">
        <w:t>S</w:t>
      </w:r>
      <w:r w:rsidRPr="00D10E67">
        <w:t>ection 5.1.5</w:t>
      </w:r>
      <w:r w:rsidRPr="002F70BC">
        <w:t xml:space="preserve">). The Committee for Architecture and Standards, whose aim is to facilitate digital coherence in the public sector at several levels, usually </w:t>
      </w:r>
      <w:r w:rsidR="00EC5539" w:rsidRPr="002F70BC">
        <w:t xml:space="preserve">deals with </w:t>
      </w:r>
      <w:r w:rsidRPr="002F70BC">
        <w:t>questions and issues related to interoperability</w:t>
      </w:r>
      <w:r w:rsidR="00B76782" w:rsidRPr="002F70BC">
        <w:t xml:space="preserve"> </w:t>
      </w:r>
      <w:r w:rsidRPr="002F70BC">
        <w:t>(</w:t>
      </w:r>
      <w:hyperlink r:id="rId159" w:history="1">
        <w:r w:rsidR="00EC5539" w:rsidRPr="002F70BC">
          <w:rPr>
            <w:rStyle w:val="Hyperlink"/>
          </w:rPr>
          <w:t>r</w:t>
        </w:r>
        <w:r w:rsidRPr="002F70BC">
          <w:rPr>
            <w:rStyle w:val="Hyperlink"/>
          </w:rPr>
          <w:t>ead more about IT architecture here</w:t>
        </w:r>
      </w:hyperlink>
      <w:r w:rsidRPr="002F70BC">
        <w:t>).</w:t>
      </w:r>
    </w:p>
    <w:p w14:paraId="586CE8DB" w14:textId="1530669C" w:rsidR="00BF2F9D" w:rsidRPr="00C0032A" w:rsidRDefault="00BF2F9D" w:rsidP="00F4533E">
      <w:pPr>
        <w:pStyle w:val="Subtitle"/>
      </w:pPr>
      <w:r w:rsidRPr="00C0032A">
        <w:t>Ankestyrelsen</w:t>
      </w:r>
    </w:p>
    <w:p w14:paraId="75030FB5" w14:textId="7CDD1DCC" w:rsidR="00887D93" w:rsidRPr="00C0032A" w:rsidRDefault="00887D93" w:rsidP="00887D93">
      <w:r w:rsidRPr="00C0032A">
        <w:t>Since April 2017</w:t>
      </w:r>
      <w:r w:rsidR="00883798" w:rsidRPr="00C0032A">
        <w:t>,</w:t>
      </w:r>
      <w:r w:rsidRPr="00C0032A">
        <w:t xml:space="preserve"> </w:t>
      </w:r>
      <w:hyperlink r:id="rId160" w:history="1">
        <w:r w:rsidRPr="00C4227A">
          <w:rPr>
            <w:rStyle w:val="Hyperlink"/>
            <w:i/>
            <w:iCs/>
          </w:rPr>
          <w:t>Ankestyrelsen</w:t>
        </w:r>
      </w:hyperlink>
      <w:r w:rsidR="007B53B6" w:rsidRPr="00FF2880">
        <w:rPr>
          <w:rStyle w:val="Hyperlink"/>
          <w:color w:val="auto"/>
        </w:rPr>
        <w:t>, a Danish agency</w:t>
      </w:r>
      <w:r w:rsidR="007B53B6" w:rsidRPr="00C0032A">
        <w:rPr>
          <w:rStyle w:val="Hyperlink"/>
          <w:color w:val="auto"/>
        </w:rPr>
        <w:t>,</w:t>
      </w:r>
      <w:r w:rsidRPr="00FF2880">
        <w:rPr>
          <w:color w:val="auto"/>
        </w:rPr>
        <w:t xml:space="preserve"> </w:t>
      </w:r>
      <w:r w:rsidRPr="00C0032A">
        <w:t xml:space="preserve">has been responsible for auditing the two subnational levels of governance in Denmark. </w:t>
      </w:r>
    </w:p>
    <w:p w14:paraId="089C64B5" w14:textId="72D01AA4" w:rsidR="00912B31" w:rsidRPr="00C0032A" w:rsidRDefault="00912B31" w:rsidP="00141125">
      <w:pPr>
        <w:rPr>
          <w:szCs w:val="20"/>
          <w:lang w:eastAsia="en-US"/>
        </w:rPr>
      </w:pPr>
    </w:p>
    <w:p w14:paraId="349AE9D5" w14:textId="36096BB8" w:rsidR="00912B31" w:rsidRPr="00C0032A" w:rsidRDefault="00912B31" w:rsidP="00141125">
      <w:pPr>
        <w:rPr>
          <w:szCs w:val="20"/>
          <w:lang w:eastAsia="en-US"/>
        </w:rPr>
      </w:pPr>
    </w:p>
    <w:p w14:paraId="2276356E" w14:textId="2BEC90A8" w:rsidR="00912B31" w:rsidRPr="00C0032A" w:rsidRDefault="00912B31" w:rsidP="00141125">
      <w:pPr>
        <w:rPr>
          <w:szCs w:val="20"/>
          <w:lang w:eastAsia="en-US"/>
        </w:rPr>
      </w:pPr>
    </w:p>
    <w:p w14:paraId="2D7652C0" w14:textId="2F5161CC" w:rsidR="00912B31" w:rsidRPr="00C0032A" w:rsidRDefault="00912B31" w:rsidP="00141125">
      <w:pPr>
        <w:rPr>
          <w:szCs w:val="20"/>
          <w:lang w:eastAsia="en-US"/>
        </w:rPr>
      </w:pPr>
    </w:p>
    <w:p w14:paraId="6021A4FA" w14:textId="05C2EACF" w:rsidR="00912B31" w:rsidRPr="00C0032A" w:rsidRDefault="00912B31" w:rsidP="00141125">
      <w:pPr>
        <w:rPr>
          <w:szCs w:val="20"/>
          <w:lang w:eastAsia="en-US"/>
        </w:rPr>
      </w:pPr>
    </w:p>
    <w:p w14:paraId="21B6AE77" w14:textId="784FC599" w:rsidR="00912B31" w:rsidRPr="00C0032A" w:rsidRDefault="00912B31" w:rsidP="00141125">
      <w:pPr>
        <w:rPr>
          <w:szCs w:val="20"/>
          <w:lang w:eastAsia="en-US"/>
        </w:rPr>
      </w:pPr>
    </w:p>
    <w:p w14:paraId="275C6B88" w14:textId="1F95F815" w:rsidR="00912B31" w:rsidRPr="00C0032A" w:rsidRDefault="00912B31" w:rsidP="00141125">
      <w:pPr>
        <w:rPr>
          <w:szCs w:val="20"/>
          <w:lang w:eastAsia="en-US"/>
        </w:rPr>
      </w:pPr>
    </w:p>
    <w:p w14:paraId="575AEF88" w14:textId="56A40D32" w:rsidR="00912B31" w:rsidRPr="00C0032A" w:rsidRDefault="00912B31" w:rsidP="00141125">
      <w:pPr>
        <w:rPr>
          <w:szCs w:val="20"/>
          <w:lang w:eastAsia="en-US"/>
        </w:rPr>
      </w:pPr>
    </w:p>
    <w:p w14:paraId="6E9B1A5E" w14:textId="4F4F74DE" w:rsidR="00912B31" w:rsidRPr="00C0032A" w:rsidRDefault="00912B31" w:rsidP="00141125">
      <w:pPr>
        <w:rPr>
          <w:szCs w:val="20"/>
          <w:lang w:eastAsia="en-US"/>
        </w:rPr>
      </w:pPr>
    </w:p>
    <w:p w14:paraId="36435811" w14:textId="332D34AD" w:rsidR="00912B31" w:rsidRPr="00C0032A" w:rsidRDefault="00583DCE" w:rsidP="00141125">
      <w:pPr>
        <w:rPr>
          <w:szCs w:val="20"/>
          <w:lang w:eastAsia="en-US"/>
        </w:rPr>
      </w:pPr>
      <w:r>
        <w:rPr>
          <w:noProof/>
        </w:rPr>
        <w:drawing>
          <wp:anchor distT="0" distB="0" distL="114300" distR="114300" simplePos="0" relativeHeight="251667968" behindDoc="1" locked="0" layoutInCell="1" allowOverlap="1" wp14:anchorId="055C95E6" wp14:editId="3D0B1D9D">
            <wp:simplePos x="0" y="0"/>
            <wp:positionH relativeFrom="column">
              <wp:posOffset>-1101725</wp:posOffset>
            </wp:positionH>
            <wp:positionV relativeFrom="paragraph">
              <wp:posOffset>-1082528</wp:posOffset>
            </wp:positionV>
            <wp:extent cx="7589520" cy="10693400"/>
            <wp:effectExtent l="0" t="0" r="0" b="0"/>
            <wp:wrapNone/>
            <wp:docPr id="23" name="Picture 23"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61"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42A88" w14:textId="40ABF9C0" w:rsidR="00912B31" w:rsidRPr="00C0032A" w:rsidRDefault="00912B31" w:rsidP="00141125">
      <w:pPr>
        <w:rPr>
          <w:szCs w:val="20"/>
          <w:lang w:eastAsia="en-US"/>
        </w:rPr>
      </w:pPr>
    </w:p>
    <w:p w14:paraId="38102C05" w14:textId="5F7593C8" w:rsidR="00912B31" w:rsidRPr="00C0032A" w:rsidRDefault="00912B31" w:rsidP="00141125">
      <w:pPr>
        <w:rPr>
          <w:szCs w:val="20"/>
          <w:lang w:eastAsia="en-US"/>
        </w:rPr>
      </w:pPr>
    </w:p>
    <w:p w14:paraId="3EE9EC4D" w14:textId="07F3E88E" w:rsidR="005E25B1" w:rsidRDefault="005E25B1" w:rsidP="00AD20A9">
      <w:pPr>
        <w:spacing w:after="120"/>
        <w:rPr>
          <w:color w:val="auto"/>
          <w:lang w:eastAsia="en-US"/>
        </w:rPr>
      </w:pPr>
    </w:p>
    <w:p w14:paraId="3D69CE34" w14:textId="77777777" w:rsidR="005E25B1" w:rsidRDefault="005E25B1" w:rsidP="00AD20A9">
      <w:pPr>
        <w:spacing w:after="120"/>
        <w:rPr>
          <w:color w:val="auto"/>
          <w:lang w:eastAsia="en-US"/>
        </w:rPr>
      </w:pPr>
    </w:p>
    <w:p w14:paraId="06CD84C5" w14:textId="77777777" w:rsidR="005E25B1" w:rsidRDefault="005E25B1" w:rsidP="00AD20A9">
      <w:pPr>
        <w:spacing w:after="120"/>
        <w:rPr>
          <w:color w:val="auto"/>
          <w:lang w:eastAsia="en-US"/>
        </w:rPr>
      </w:pPr>
    </w:p>
    <w:p w14:paraId="4910EEAC" w14:textId="77777777" w:rsidR="005E25B1" w:rsidRDefault="005E25B1" w:rsidP="00AD20A9">
      <w:pPr>
        <w:spacing w:after="120"/>
        <w:rPr>
          <w:color w:val="auto"/>
          <w:lang w:eastAsia="en-US"/>
        </w:rPr>
      </w:pPr>
    </w:p>
    <w:p w14:paraId="235E05C6" w14:textId="77777777" w:rsidR="005E25B1" w:rsidRPr="00C0032A" w:rsidRDefault="005E25B1" w:rsidP="00AD20A9">
      <w:pPr>
        <w:spacing w:after="120"/>
        <w:rPr>
          <w:color w:val="auto"/>
          <w:lang w:eastAsia="en-US"/>
        </w:rPr>
      </w:pPr>
    </w:p>
    <w:p w14:paraId="2EFCDC63" w14:textId="73B61423" w:rsidR="002E371D" w:rsidRPr="00C0032A" w:rsidRDefault="002E371D" w:rsidP="00AD20A9">
      <w:pPr>
        <w:spacing w:after="120"/>
        <w:rPr>
          <w:color w:val="auto"/>
          <w:lang w:eastAsia="en-US"/>
        </w:rPr>
      </w:pPr>
    </w:p>
    <w:p w14:paraId="4AF56F17" w14:textId="358E4EC9" w:rsidR="002E371D" w:rsidRPr="00C0032A" w:rsidRDefault="002E371D" w:rsidP="00AD20A9">
      <w:pPr>
        <w:spacing w:after="120"/>
        <w:rPr>
          <w:color w:val="auto"/>
          <w:lang w:eastAsia="en-US"/>
        </w:rPr>
      </w:pPr>
    </w:p>
    <w:p w14:paraId="14257CEF" w14:textId="18706D64" w:rsidR="002E371D" w:rsidRPr="00C0032A" w:rsidRDefault="002E371D" w:rsidP="00AD20A9">
      <w:pPr>
        <w:spacing w:after="120"/>
        <w:rPr>
          <w:color w:val="auto"/>
          <w:lang w:eastAsia="en-US"/>
        </w:rPr>
      </w:pPr>
    </w:p>
    <w:p w14:paraId="7642141A" w14:textId="751C6311" w:rsidR="002E371D" w:rsidRPr="00C0032A" w:rsidRDefault="00A41C98" w:rsidP="00AD20A9">
      <w:pPr>
        <w:spacing w:after="120"/>
        <w:rPr>
          <w:color w:val="auto"/>
          <w:lang w:eastAsia="en-US"/>
        </w:rPr>
      </w:pPr>
      <w:r w:rsidRPr="00C0032A">
        <w:rPr>
          <w:noProof/>
          <w:lang w:val="da-DK" w:eastAsia="da-DK"/>
        </w:rPr>
        <mc:AlternateContent>
          <mc:Choice Requires="wpg">
            <w:drawing>
              <wp:anchor distT="0" distB="0" distL="114300" distR="114300" simplePos="0" relativeHeight="251665920" behindDoc="0" locked="0" layoutInCell="1" allowOverlap="1" wp14:anchorId="33F72BDE" wp14:editId="6D65475F">
                <wp:simplePos x="0" y="0"/>
                <wp:positionH relativeFrom="page">
                  <wp:posOffset>3520603</wp:posOffset>
                </wp:positionH>
                <wp:positionV relativeFrom="paragraph">
                  <wp:posOffset>147320</wp:posOffset>
                </wp:positionV>
                <wp:extent cx="4032250" cy="1296035"/>
                <wp:effectExtent l="0" t="19050" r="25400" b="37465"/>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238DC1"/>
                        </a:solidFill>
                      </wpg:grpSpPr>
                      <wps:wsp>
                        <wps:cNvPr id="58" name="Text Box 33"/>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638ADA4" w14:textId="77777777" w:rsidR="00E519F1" w:rsidRPr="006D73ED" w:rsidRDefault="00E519F1" w:rsidP="002E371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76A2D78" w14:textId="77777777" w:rsidR="00E519F1" w:rsidRPr="00E7654F" w:rsidRDefault="00E519F1" w:rsidP="002E371D">
                              <w:pPr>
                                <w:jc w:val="right"/>
                                <w:rPr>
                                  <w:color w:val="FFFFFF"/>
                                  <w:sz w:val="52"/>
                                  <w:szCs w:val="36"/>
                                </w:rPr>
                              </w:pPr>
                            </w:p>
                          </w:txbxContent>
                        </wps:txbx>
                        <wps:bodyPr rot="0" vert="horz" wrap="square" lIns="18000" tIns="46800" rIns="91440" bIns="45720" anchor="t" anchorCtr="0" upright="1">
                          <a:noAutofit/>
                        </wps:bodyPr>
                      </wps:wsp>
                      <wps:wsp>
                        <wps:cNvPr id="59" name="Text Box 34"/>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7F5F139B" w14:textId="77777777" w:rsidR="00E519F1" w:rsidRPr="003D16B4" w:rsidRDefault="00E519F1" w:rsidP="002E371D">
                              <w:pPr>
                                <w:rPr>
                                  <w:color w:val="FFFFFF"/>
                                  <w:sz w:val="96"/>
                                  <w:szCs w:val="96"/>
                                  <w:lang w:val="en-US"/>
                                </w:rPr>
                              </w:pPr>
                              <w:r w:rsidRPr="003D16B4">
                                <w:rPr>
                                  <w:color w:val="FFFFFF"/>
                                  <w:sz w:val="96"/>
                                  <w:szCs w:val="96"/>
                                  <w:lang w:val="en-US"/>
                                </w:rPr>
                                <w:t>6</w:t>
                              </w:r>
                            </w:p>
                            <w:p w14:paraId="7D80184B" w14:textId="77777777" w:rsidR="00E519F1" w:rsidRPr="0065240B" w:rsidRDefault="00E519F1" w:rsidP="002E371D">
                              <w:pPr>
                                <w:rPr>
                                  <w:lang w:val="en-US"/>
                                </w:rPr>
                              </w:pPr>
                            </w:p>
                          </w:txbxContent>
                        </wps:txbx>
                        <wps:bodyPr rot="0" vert="horz" wrap="square" lIns="91440" tIns="45720" rIns="91440" bIns="45720" anchor="t" anchorCtr="0" upright="1">
                          <a:spAutoFit/>
                        </wps:bodyPr>
                      </wps:wsp>
                      <wps:wsp>
                        <wps:cNvPr id="60" name="AutoShape 35"/>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57" o:spid="_x0000_s1049" style="position:absolute;left:0;text-align:left;margin-left:277.2pt;margin-top:11.6pt;width:317.5pt;height:102.05pt;z-index:251665920;mso-position-horizontal-relative:page"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">
                <v:shape id="Text Box 33"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gwwAAAANsAAAAPAAAAZHJzL2Rvd25yZXYueG1sRE/LisIw&#10;FN0P+A/hCu7GVIcR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K0RoMMAAAADbAAAADwAAAAAA&#10;AAAAAAAAAAAHAgAAZHJzL2Rvd25yZXYueG1sUEsFBgAAAAADAAMAtwAAAPQCAAAAAA==&#10;" filled="f" strokecolor="white">
                  <v:stroke opacity="0"/>
                  <v:shadow offset=",5pt"/>
                  <v:textbox inset=".5mm,1.3mm">
                    <w:txbxContent>
                      <w:p w14:paraId="3638ADA4" w14:textId="77777777" w:rsidR="00E519F1" w:rsidRPr="006D73ED" w:rsidRDefault="00E519F1" w:rsidP="002E371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76A2D78" w14:textId="77777777" w:rsidR="00E519F1" w:rsidRPr="00E7654F" w:rsidRDefault="00E519F1" w:rsidP="002E371D">
                        <w:pPr>
                          <w:jc w:val="right"/>
                          <w:rPr>
                            <w:color w:val="FFFFFF"/>
                            <w:sz w:val="52"/>
                            <w:szCs w:val="36"/>
                          </w:rPr>
                        </w:pPr>
                      </w:p>
                    </w:txbxContent>
                  </v:textbox>
                </v:shape>
                <v:shape id="Text Box 34"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S7wwAAANsAAAAPAAAAZHJzL2Rvd25yZXYueG1sRI9Ba8JA&#10;FITvBf/D8gq9lLpRU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Sm+Eu8MAAADbAAAADwAA&#10;AAAAAAAAAAAAAAAHAgAAZHJzL2Rvd25yZXYueG1sUEsFBgAAAAADAAMAtwAAAPcCAAAAAA==&#10;" filled="f" stroked="f" strokecolor="#f8f8f8" strokeweight=".25pt">
                  <v:textbox style="mso-fit-shape-to-text:t">
                    <w:txbxContent>
                      <w:p w14:paraId="7F5F139B" w14:textId="77777777" w:rsidR="00E519F1" w:rsidRPr="003D16B4" w:rsidRDefault="00E519F1" w:rsidP="002E371D">
                        <w:pPr>
                          <w:rPr>
                            <w:color w:val="FFFFFF"/>
                            <w:sz w:val="96"/>
                            <w:szCs w:val="96"/>
                            <w:lang w:val="en-US"/>
                          </w:rPr>
                        </w:pPr>
                        <w:r w:rsidRPr="003D16B4">
                          <w:rPr>
                            <w:color w:val="FFFFFF"/>
                            <w:sz w:val="96"/>
                            <w:szCs w:val="96"/>
                            <w:lang w:val="en-US"/>
                          </w:rPr>
                          <w:t>6</w:t>
                        </w:r>
                      </w:p>
                      <w:p w14:paraId="7D80184B" w14:textId="77777777" w:rsidR="00E519F1" w:rsidRPr="0065240B" w:rsidRDefault="00E519F1" w:rsidP="002E371D">
                        <w:pPr>
                          <w:rPr>
                            <w:lang w:val="en-US"/>
                          </w:rPr>
                        </w:pPr>
                      </w:p>
                    </w:txbxContent>
                  </v:textbox>
                </v:shape>
                <v:shape id="AutoShape 35"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" strokecolor="white" strokeweight="2.5pt">
                  <v:shadow offset=",5pt"/>
                </v:shape>
                <w10:wrap anchorx="page"/>
              </v:group>
            </w:pict>
          </mc:Fallback>
        </mc:AlternateContent>
      </w:r>
    </w:p>
    <w:p w14:paraId="4C46EF10" w14:textId="21870ACF" w:rsidR="002E371D" w:rsidRPr="00C0032A" w:rsidRDefault="002E371D" w:rsidP="00AD20A9">
      <w:pPr>
        <w:spacing w:after="120"/>
        <w:rPr>
          <w:color w:val="auto"/>
          <w:lang w:eastAsia="en-US"/>
        </w:rPr>
      </w:pPr>
    </w:p>
    <w:p w14:paraId="54B66996" w14:textId="18FFD72D" w:rsidR="002E371D" w:rsidRPr="00C0032A" w:rsidRDefault="002E371D" w:rsidP="00AD20A9">
      <w:pPr>
        <w:spacing w:after="120"/>
        <w:rPr>
          <w:color w:val="auto"/>
          <w:lang w:eastAsia="en-US"/>
        </w:rPr>
      </w:pPr>
    </w:p>
    <w:p w14:paraId="4050D1E1" w14:textId="67FB9F24" w:rsidR="002E371D" w:rsidRPr="00C0032A" w:rsidRDefault="002E371D" w:rsidP="00AD20A9">
      <w:pPr>
        <w:spacing w:after="120"/>
        <w:rPr>
          <w:color w:val="auto"/>
          <w:lang w:eastAsia="en-US"/>
        </w:rPr>
      </w:pPr>
    </w:p>
    <w:p w14:paraId="3B151925" w14:textId="2DFF841E" w:rsidR="002E371D" w:rsidRPr="00C0032A" w:rsidRDefault="002E371D" w:rsidP="00AD20A9">
      <w:pPr>
        <w:spacing w:after="120"/>
        <w:rPr>
          <w:color w:val="auto"/>
          <w:lang w:eastAsia="en-US"/>
        </w:rPr>
      </w:pPr>
    </w:p>
    <w:p w14:paraId="50A9B7F2" w14:textId="26942DA6" w:rsidR="002E371D" w:rsidRPr="00C0032A" w:rsidRDefault="002E371D" w:rsidP="00AD20A9">
      <w:pPr>
        <w:spacing w:after="120"/>
        <w:rPr>
          <w:color w:val="auto"/>
          <w:lang w:eastAsia="en-US"/>
        </w:rPr>
      </w:pPr>
    </w:p>
    <w:p w14:paraId="7C443F1D" w14:textId="30DC78BB" w:rsidR="002E371D" w:rsidRPr="00C0032A" w:rsidRDefault="002E371D" w:rsidP="00AD20A9">
      <w:pPr>
        <w:spacing w:after="120"/>
        <w:rPr>
          <w:color w:val="auto"/>
          <w:lang w:eastAsia="en-US"/>
        </w:rPr>
      </w:pPr>
    </w:p>
    <w:p w14:paraId="77BACEDB" w14:textId="1B55F2B4" w:rsidR="002E371D" w:rsidRPr="00C0032A" w:rsidRDefault="002E371D" w:rsidP="00AD20A9">
      <w:pPr>
        <w:spacing w:after="120"/>
        <w:rPr>
          <w:color w:val="auto"/>
          <w:lang w:eastAsia="en-US"/>
        </w:rPr>
      </w:pPr>
    </w:p>
    <w:p w14:paraId="3607CE0C" w14:textId="1DA867E8" w:rsidR="002E371D" w:rsidRPr="00C0032A" w:rsidRDefault="002E371D" w:rsidP="00AD20A9">
      <w:pPr>
        <w:spacing w:after="120"/>
        <w:rPr>
          <w:color w:val="auto"/>
          <w:lang w:eastAsia="en-US"/>
        </w:rPr>
      </w:pPr>
    </w:p>
    <w:p w14:paraId="47EB2203" w14:textId="756DD6FF" w:rsidR="002E371D" w:rsidRPr="00C0032A" w:rsidRDefault="002E371D" w:rsidP="00AD20A9">
      <w:pPr>
        <w:spacing w:after="120"/>
        <w:rPr>
          <w:color w:val="auto"/>
          <w:lang w:eastAsia="en-US"/>
        </w:rPr>
      </w:pPr>
    </w:p>
    <w:bookmarkEnd w:id="24"/>
    <w:p w14:paraId="238E785C" w14:textId="0164A531" w:rsidR="006D02EB" w:rsidRPr="00C0032A" w:rsidRDefault="000A7546" w:rsidP="00F52354">
      <w:pPr>
        <w:pStyle w:val="Heading1"/>
      </w:pPr>
      <w:r w:rsidRPr="00C0032A">
        <w:br w:type="page"/>
      </w:r>
      <w:bookmarkStart w:id="27" w:name="_Toc39162707"/>
      <w:r w:rsidR="003730DF" w:rsidRPr="00C0032A">
        <w:t xml:space="preserve">Digital </w:t>
      </w:r>
      <w:r w:rsidR="00180200" w:rsidRPr="00C0032A">
        <w:t>Public Administration</w:t>
      </w:r>
      <w:r w:rsidR="003730DF" w:rsidRPr="00C0032A">
        <w:t xml:space="preserve"> </w:t>
      </w:r>
      <w:r w:rsidR="00457E8B" w:rsidRPr="00C0032A">
        <w:t>I</w:t>
      </w:r>
      <w:r w:rsidR="003730DF" w:rsidRPr="00C0032A">
        <w:t>nfrastructure</w:t>
      </w:r>
      <w:bookmarkEnd w:id="27"/>
      <w:r w:rsidR="003730DF" w:rsidRPr="00C0032A">
        <w:t xml:space="preserve"> </w:t>
      </w:r>
    </w:p>
    <w:p w14:paraId="2BAC1C18" w14:textId="704A6DF1" w:rsidR="00352C37" w:rsidRPr="00C0032A" w:rsidRDefault="00352C37" w:rsidP="002469A9">
      <w:pPr>
        <w:pStyle w:val="Heading2"/>
      </w:pPr>
      <w:r w:rsidRPr="00C0032A">
        <w:t>Portals</w:t>
      </w:r>
    </w:p>
    <w:p w14:paraId="77AA000D" w14:textId="37826135" w:rsidR="00085527" w:rsidRDefault="004E296D" w:rsidP="00B02101">
      <w:pPr>
        <w:pStyle w:val="Heading3"/>
      </w:pPr>
      <w:r w:rsidRPr="00C0032A">
        <w:t>National Portals</w:t>
      </w:r>
    </w:p>
    <w:p w14:paraId="1B889093" w14:textId="77777777" w:rsidR="00F7760E" w:rsidRDefault="00F7760E" w:rsidP="00F4533E">
      <w:pPr>
        <w:pStyle w:val="Subtitle"/>
        <w:rPr>
          <w:lang w:eastAsia="en-US"/>
        </w:rPr>
      </w:pPr>
      <w:r w:rsidRPr="00C0032A">
        <w:t>Borger.dk - Citizen Portal</w:t>
      </w:r>
    </w:p>
    <w:p w14:paraId="7EFBE666" w14:textId="3182F85D" w:rsidR="007240B1" w:rsidRDefault="007240B1" w:rsidP="007240B1">
      <w:pPr>
        <w:rPr>
          <w:lang w:eastAsia="en-US"/>
        </w:rPr>
      </w:pPr>
      <w:r w:rsidRPr="00C0032A">
        <w:rPr>
          <w:lang w:eastAsia="en-US"/>
        </w:rPr>
        <w:t xml:space="preserve">First launched in January 2007, the </w:t>
      </w:r>
      <w:hyperlink r:id="rId162" w:history="1">
        <w:r w:rsidRPr="00C0032A">
          <w:rPr>
            <w:rStyle w:val="Hyperlink"/>
            <w:szCs w:val="20"/>
            <w:lang w:eastAsia="en-US"/>
          </w:rPr>
          <w:t>Citizen Portal</w:t>
        </w:r>
      </w:hyperlink>
      <w:r w:rsidRPr="00C0032A">
        <w:rPr>
          <w:lang w:eastAsia="en-US"/>
        </w:rPr>
        <w:t xml:space="preserve"> </w:t>
      </w:r>
      <w:r>
        <w:rPr>
          <w:lang w:eastAsia="en-US"/>
        </w:rPr>
        <w:t xml:space="preserve">is </w:t>
      </w:r>
      <w:r w:rsidRPr="00C0032A">
        <w:rPr>
          <w:lang w:eastAsia="en-US"/>
        </w:rPr>
        <w:t xml:space="preserve">a </w:t>
      </w:r>
      <w:r w:rsidRPr="00C0032A">
        <w:rPr>
          <w:bCs/>
          <w:lang w:eastAsia="en-US"/>
        </w:rPr>
        <w:t>single point</w:t>
      </w:r>
      <w:r w:rsidRPr="00C0032A">
        <w:rPr>
          <w:lang w:eastAsia="en-US"/>
        </w:rPr>
        <w:t xml:space="preserve"> </w:t>
      </w:r>
      <w:r>
        <w:rPr>
          <w:lang w:eastAsia="en-US"/>
        </w:rPr>
        <w:t xml:space="preserve">of entry for citizens </w:t>
      </w:r>
      <w:r w:rsidRPr="00C0032A">
        <w:rPr>
          <w:lang w:eastAsia="en-US"/>
        </w:rPr>
        <w:t xml:space="preserve">to </w:t>
      </w:r>
      <w:r>
        <w:rPr>
          <w:lang w:eastAsia="en-US"/>
        </w:rPr>
        <w:t xml:space="preserve">online </w:t>
      </w:r>
      <w:r w:rsidRPr="00C0032A">
        <w:rPr>
          <w:lang w:eastAsia="en-US"/>
        </w:rPr>
        <w:t xml:space="preserve">information and eServices </w:t>
      </w:r>
      <w:r>
        <w:rPr>
          <w:lang w:eastAsia="en-US"/>
        </w:rPr>
        <w:t xml:space="preserve">published by the </w:t>
      </w:r>
      <w:r w:rsidRPr="00D2764C">
        <w:rPr>
          <w:lang w:eastAsia="en-US"/>
        </w:rPr>
        <w:t>public sector</w:t>
      </w:r>
      <w:r w:rsidRPr="00C0032A">
        <w:rPr>
          <w:lang w:eastAsia="en-US"/>
        </w:rPr>
        <w:t xml:space="preserve">, regardless of the public authority. The </w:t>
      </w:r>
      <w:r>
        <w:rPr>
          <w:lang w:eastAsia="en-US"/>
        </w:rPr>
        <w:t>p</w:t>
      </w:r>
      <w:r w:rsidRPr="00C0032A">
        <w:rPr>
          <w:lang w:eastAsia="en-US"/>
        </w:rPr>
        <w:t xml:space="preserve">ortal is </w:t>
      </w:r>
      <w:r>
        <w:rPr>
          <w:lang w:eastAsia="en-US"/>
        </w:rPr>
        <w:t xml:space="preserve">a shared infrastructure </w:t>
      </w:r>
      <w:r w:rsidRPr="00C0032A">
        <w:rPr>
          <w:lang w:eastAsia="en-US"/>
        </w:rPr>
        <w:t xml:space="preserve">funded by national, regional and local authorities. </w:t>
      </w:r>
      <w:r>
        <w:rPr>
          <w:lang w:eastAsia="en-US"/>
        </w:rPr>
        <w:t xml:space="preserve">The Citizen Portal also contains an English </w:t>
      </w:r>
      <w:hyperlink r:id="rId163" w:history="1">
        <w:r w:rsidRPr="001F00A7">
          <w:rPr>
            <w:rStyle w:val="Hyperlink"/>
            <w:lang w:eastAsia="en-US"/>
          </w:rPr>
          <w:t>sub</w:t>
        </w:r>
        <w:r>
          <w:rPr>
            <w:rStyle w:val="Hyperlink"/>
            <w:lang w:eastAsia="en-US"/>
          </w:rPr>
          <w:t>-site</w:t>
        </w:r>
        <w:r w:rsidRPr="001F00A7">
          <w:rPr>
            <w:rStyle w:val="Hyperlink"/>
            <w:lang w:eastAsia="en-US"/>
          </w:rPr>
          <w:t xml:space="preserve"> </w:t>
        </w:r>
        <w:r>
          <w:rPr>
            <w:rStyle w:val="Hyperlink"/>
            <w:lang w:eastAsia="en-US"/>
          </w:rPr>
          <w:t>for international citizens</w:t>
        </w:r>
      </w:hyperlink>
      <w:r w:rsidRPr="00777752">
        <w:rPr>
          <w:lang w:eastAsia="en-US"/>
        </w:rPr>
        <w:t>.</w:t>
      </w:r>
      <w:r>
        <w:rPr>
          <w:lang w:eastAsia="en-US"/>
        </w:rPr>
        <w:t xml:space="preserve"> </w:t>
      </w:r>
      <w:r w:rsidRPr="00C0032A">
        <w:rPr>
          <w:lang w:eastAsia="en-US"/>
        </w:rPr>
        <w:t>The</w:t>
      </w:r>
      <w:r>
        <w:rPr>
          <w:lang w:eastAsia="en-US"/>
        </w:rPr>
        <w:t xml:space="preserve"> Citizen</w:t>
      </w:r>
      <w:r w:rsidRPr="00C0032A">
        <w:rPr>
          <w:lang w:eastAsia="en-US"/>
        </w:rPr>
        <w:t xml:space="preserve"> Portal provides general, location-specific (e.g. region or municipality) and personal information, data and eServices for citizens, including access to </w:t>
      </w:r>
      <w:r w:rsidRPr="001E22D5">
        <w:rPr>
          <w:lang w:eastAsia="en-US"/>
        </w:rPr>
        <w:t>Digital Post</w:t>
      </w:r>
      <w:r w:rsidRPr="00D10E67">
        <w:rPr>
          <w:lang w:eastAsia="en-US"/>
        </w:rPr>
        <w:t xml:space="preserve"> (more information on Digital Post below). In addition, the Citizen Portal features a range of ‘self-service’ solutions, allowing citizens to manage their communications with the public sector effectively and efficiently. Furthermore, a </w:t>
      </w:r>
      <w:r w:rsidRPr="00D10E67">
        <w:rPr>
          <w:bCs/>
          <w:lang w:eastAsia="en-US"/>
        </w:rPr>
        <w:t>single sign-on solution</w:t>
      </w:r>
      <w:r w:rsidRPr="00D10E67">
        <w:rPr>
          <w:lang w:eastAsia="en-US"/>
        </w:rPr>
        <w:t xml:space="preserve"> allows citizens to receive and access information and services from several agencies, without having to log on several times.</w:t>
      </w:r>
    </w:p>
    <w:p w14:paraId="27DAA25F" w14:textId="77777777" w:rsidR="007240B1" w:rsidRPr="00D10E67" w:rsidRDefault="007240B1" w:rsidP="007240B1">
      <w:pPr>
        <w:rPr>
          <w:lang w:eastAsia="en-US"/>
        </w:rPr>
      </w:pPr>
    </w:p>
    <w:p w14:paraId="20C2D78F" w14:textId="087ED9D6" w:rsidR="007240B1" w:rsidRPr="001E22D5" w:rsidRDefault="007240B1" w:rsidP="007240B1">
      <w:pPr>
        <w:rPr>
          <w:lang w:eastAsia="en-US"/>
        </w:rPr>
      </w:pPr>
      <w:r w:rsidRPr="002F70BC">
        <w:rPr>
          <w:lang w:eastAsia="en-US"/>
        </w:rPr>
        <w:t>The portal currently contains more than 2 000 self-service solutions. In 202</w:t>
      </w:r>
      <w:r>
        <w:rPr>
          <w:lang w:eastAsia="en-US"/>
        </w:rPr>
        <w:t>1</w:t>
      </w:r>
      <w:r w:rsidRPr="002F70BC">
        <w:rPr>
          <w:lang w:eastAsia="en-US"/>
        </w:rPr>
        <w:t xml:space="preserve">, </w:t>
      </w:r>
      <w:r>
        <w:rPr>
          <w:lang w:eastAsia="en-US"/>
        </w:rPr>
        <w:t xml:space="preserve">70.7 </w:t>
      </w:r>
      <w:r w:rsidRPr="002F70BC">
        <w:rPr>
          <w:lang w:eastAsia="en-US"/>
        </w:rPr>
        <w:t>million</w:t>
      </w:r>
      <w:r>
        <w:rPr>
          <w:lang w:eastAsia="en-US"/>
        </w:rPr>
        <w:t xml:space="preserve"> visits were reported in</w:t>
      </w:r>
      <w:r w:rsidRPr="002F70BC">
        <w:rPr>
          <w:lang w:eastAsia="en-US"/>
        </w:rPr>
        <w:t xml:space="preserve"> the portal (with a population of 5.8 million citizens). The Citizen Portal offers a user-friendly interface, personalisation of content and syndication of </w:t>
      </w:r>
      <w:r w:rsidRPr="002F70BC">
        <w:t>borger.dk</w:t>
      </w:r>
      <w:r w:rsidRPr="002F70BC">
        <w:rPr>
          <w:lang w:eastAsia="en-US"/>
        </w:rPr>
        <w:t xml:space="preserve"> content, as well as flexibility for authorities wishing to add location-specific content to the portal. The most recent user survey shows that 9</w:t>
      </w:r>
      <w:r>
        <w:rPr>
          <w:lang w:eastAsia="en-US"/>
        </w:rPr>
        <w:t>2</w:t>
      </w:r>
      <w:r w:rsidR="00EB3E42">
        <w:rPr>
          <w:lang w:eastAsia="en-US"/>
        </w:rPr>
        <w:t>%</w:t>
      </w:r>
      <w:r w:rsidRPr="002F70BC">
        <w:rPr>
          <w:lang w:eastAsia="en-US"/>
        </w:rPr>
        <w:t xml:space="preserve"> of the users are ‘satisfied’ or ‘very satisfied’ with the Citizen Portal and </w:t>
      </w:r>
      <w:r>
        <w:rPr>
          <w:lang w:eastAsia="en-US"/>
        </w:rPr>
        <w:t>91</w:t>
      </w:r>
      <w:r w:rsidR="00775955">
        <w:rPr>
          <w:lang w:eastAsia="en-US"/>
        </w:rPr>
        <w:t>%</w:t>
      </w:r>
      <w:r w:rsidRPr="002F70BC">
        <w:rPr>
          <w:lang w:eastAsia="en-US"/>
        </w:rPr>
        <w:t xml:space="preserve"> of the users feel </w:t>
      </w:r>
      <w:r>
        <w:rPr>
          <w:lang w:eastAsia="en-US"/>
        </w:rPr>
        <w:t>safe</w:t>
      </w:r>
      <w:r w:rsidRPr="002F70BC">
        <w:rPr>
          <w:lang w:eastAsia="en-US"/>
        </w:rPr>
        <w:t xml:space="preserve"> using it.</w:t>
      </w:r>
    </w:p>
    <w:p w14:paraId="5712537C" w14:textId="26BF224A" w:rsidR="00B21814" w:rsidRPr="00C0032A" w:rsidRDefault="00B21814" w:rsidP="00F4533E">
      <w:pPr>
        <w:pStyle w:val="Subtitle"/>
        <w:rPr>
          <w:lang w:eastAsia="en-US"/>
        </w:rPr>
      </w:pPr>
      <w:r w:rsidRPr="00D10E67">
        <w:rPr>
          <w:lang w:eastAsia="en-US"/>
        </w:rPr>
        <w:t xml:space="preserve">My </w:t>
      </w:r>
      <w:r w:rsidR="00076EA7" w:rsidRPr="00D10E67">
        <w:rPr>
          <w:lang w:eastAsia="en-US"/>
        </w:rPr>
        <w:t>Overview</w:t>
      </w:r>
    </w:p>
    <w:p w14:paraId="59C05411" w14:textId="2A944A6B" w:rsidR="00076EA7" w:rsidRPr="00D10E67" w:rsidRDefault="00FA0571" w:rsidP="00076EA7">
      <w:pPr>
        <w:rPr>
          <w:lang w:eastAsia="en-US"/>
        </w:rPr>
      </w:pPr>
      <w:r w:rsidRPr="00EB3E42">
        <w:rPr>
          <w:lang w:eastAsia="en-US"/>
        </w:rPr>
        <w:t xml:space="preserve">My Overview is the citizens’ personal page on the Citizen Portal. Here, citizens can log on using their MitID to access some of the </w:t>
      </w:r>
      <w:r>
        <w:rPr>
          <w:lang w:eastAsia="en-US"/>
        </w:rPr>
        <w:t xml:space="preserve">personal </w:t>
      </w:r>
      <w:r w:rsidRPr="00EB3E42">
        <w:rPr>
          <w:lang w:eastAsia="en-US"/>
        </w:rPr>
        <w:t xml:space="preserve">information public authorities </w:t>
      </w:r>
      <w:r>
        <w:rPr>
          <w:lang w:eastAsia="en-US"/>
        </w:rPr>
        <w:t>have registered</w:t>
      </w:r>
      <w:r w:rsidRPr="00EB3E42">
        <w:rPr>
          <w:lang w:eastAsia="en-US"/>
        </w:rPr>
        <w:t>, such as information on tax, debt, student grants</w:t>
      </w:r>
      <w:r>
        <w:rPr>
          <w:lang w:eastAsia="en-US"/>
        </w:rPr>
        <w:t>,</w:t>
      </w:r>
      <w:r w:rsidRPr="00EB3E42">
        <w:rPr>
          <w:lang w:eastAsia="en-US"/>
        </w:rPr>
        <w:t xml:space="preserve"> or housing as well as status on benefits and ongoing cases with public authorities, upcoming agreements</w:t>
      </w:r>
      <w:r>
        <w:rPr>
          <w:lang w:eastAsia="en-US"/>
        </w:rPr>
        <w:t>,</w:t>
      </w:r>
      <w:r w:rsidRPr="00EB3E42">
        <w:rPr>
          <w:lang w:eastAsia="en-US"/>
        </w:rPr>
        <w:t xml:space="preserve"> and deadlines. The development of My Overview is part of a joint public political vision for creating transparency, and a better and more coherent digital service </w:t>
      </w:r>
      <w:r w:rsidR="007A4A8B">
        <w:rPr>
          <w:lang w:eastAsia="en-US"/>
        </w:rPr>
        <w:t>in</w:t>
      </w:r>
      <w:r w:rsidRPr="00EB3E42">
        <w:rPr>
          <w:lang w:eastAsia="en-US"/>
        </w:rPr>
        <w:t xml:space="preserve"> the public sector. The overview is personalised</w:t>
      </w:r>
      <w:r w:rsidR="007A4A8B">
        <w:rPr>
          <w:lang w:eastAsia="en-US"/>
        </w:rPr>
        <w:t>,</w:t>
      </w:r>
      <w:r w:rsidRPr="00EB3E42">
        <w:rPr>
          <w:lang w:eastAsia="en-US"/>
        </w:rPr>
        <w:t xml:space="preserve"> and therefore no one but the citizen</w:t>
      </w:r>
      <w:r>
        <w:rPr>
          <w:lang w:eastAsia="en-US"/>
        </w:rPr>
        <w:t>s themselves</w:t>
      </w:r>
      <w:r w:rsidRPr="00FA0571">
        <w:rPr>
          <w:lang w:eastAsia="en-US"/>
        </w:rPr>
        <w:t xml:space="preserve"> have</w:t>
      </w:r>
      <w:r w:rsidRPr="00EB3E42">
        <w:rPr>
          <w:lang w:eastAsia="en-US"/>
        </w:rPr>
        <w:t xml:space="preserve"> access to the data on the site. My Overview is a supplement to existing websites or self-service solutions offering a wider digital overview of a citizen’s data and interactions with the public sector as well as links to the relevant public websites. New public authorities join My Overview every year and display relevant information and data to citizens.</w:t>
      </w:r>
    </w:p>
    <w:p w14:paraId="5155E286" w14:textId="49A1DB23" w:rsidR="00076EA7" w:rsidRPr="00D10E67" w:rsidRDefault="00076EA7" w:rsidP="00F4533E">
      <w:pPr>
        <w:pStyle w:val="Subtitle"/>
      </w:pPr>
      <w:r w:rsidRPr="00D10E67">
        <w:t>Digital Guides</w:t>
      </w:r>
      <w:r w:rsidR="00CF13A2" w:rsidRPr="00D10E67">
        <w:t xml:space="preserve"> to </w:t>
      </w:r>
      <w:r w:rsidR="009201EC" w:rsidRPr="00D10E67">
        <w:t>L</w:t>
      </w:r>
      <w:r w:rsidR="00CF13A2" w:rsidRPr="00D10E67">
        <w:t xml:space="preserve">ife </w:t>
      </w:r>
      <w:r w:rsidR="009201EC" w:rsidRPr="00D10E67">
        <w:t>E</w:t>
      </w:r>
      <w:r w:rsidR="00CF13A2" w:rsidRPr="00D10E67">
        <w:t>vents</w:t>
      </w:r>
    </w:p>
    <w:p w14:paraId="66E017F4" w14:textId="05779640" w:rsidR="00076EA7" w:rsidRPr="001E22D5" w:rsidRDefault="00F1755A" w:rsidP="00076EA7">
      <w:r w:rsidRPr="002F70BC">
        <w:t xml:space="preserve">The </w:t>
      </w:r>
      <w:r w:rsidR="0088116E">
        <w:t>Agency for Digital Government</w:t>
      </w:r>
      <w:r w:rsidRPr="002F70BC">
        <w:t xml:space="preserve"> and the Danish Business Authority are developing Digital </w:t>
      </w:r>
      <w:r w:rsidR="00076EA7" w:rsidRPr="002F70BC">
        <w:t xml:space="preserve">Guides to support coherent user journeys in relation to the </w:t>
      </w:r>
      <w:r w:rsidR="009201EC" w:rsidRPr="002F70BC">
        <w:t xml:space="preserve">eleven </w:t>
      </w:r>
      <w:r w:rsidR="00076EA7" w:rsidRPr="002F70BC">
        <w:t xml:space="preserve">most common life events for </w:t>
      </w:r>
      <w:hyperlink r:id="rId164" w:history="1">
        <w:r w:rsidR="00076EA7" w:rsidRPr="002F70BC">
          <w:rPr>
            <w:rStyle w:val="Hyperlink"/>
          </w:rPr>
          <w:t>citizens</w:t>
        </w:r>
      </w:hyperlink>
      <w:r w:rsidR="00076EA7" w:rsidRPr="002F70BC">
        <w:t xml:space="preserve"> and </w:t>
      </w:r>
      <w:r w:rsidR="00775955">
        <w:t xml:space="preserve">the </w:t>
      </w:r>
      <w:r w:rsidR="009201EC" w:rsidRPr="002F70BC">
        <w:t xml:space="preserve">ten </w:t>
      </w:r>
      <w:r w:rsidR="00076EA7" w:rsidRPr="002F70BC">
        <w:t xml:space="preserve">most common life events for </w:t>
      </w:r>
      <w:hyperlink r:id="rId165" w:history="1">
        <w:r w:rsidR="00076EA7" w:rsidRPr="002F70BC">
          <w:rPr>
            <w:rStyle w:val="Hyperlink"/>
          </w:rPr>
          <w:t>businesses</w:t>
        </w:r>
      </w:hyperlink>
      <w:r w:rsidR="00076EA7" w:rsidRPr="002F70BC">
        <w:t xml:space="preserve">. The Guides provide citizens and businesses with a </w:t>
      </w:r>
      <w:r w:rsidR="000F505B">
        <w:t xml:space="preserve">personalised </w:t>
      </w:r>
      <w:r w:rsidR="00076EA7" w:rsidRPr="002F70BC">
        <w:t xml:space="preserve">overview of what they need to know and understand regarding their life event and give them a collection of relevant links to </w:t>
      </w:r>
      <w:r w:rsidR="00775955">
        <w:t>e.g.</w:t>
      </w:r>
      <w:r w:rsidR="00076EA7" w:rsidRPr="002F70BC">
        <w:t xml:space="preserve"> public services and self-service solutions. The Guides </w:t>
      </w:r>
      <w:r w:rsidR="009201EC" w:rsidRPr="002F70BC">
        <w:t>are published</w:t>
      </w:r>
      <w:r w:rsidR="00076EA7" w:rsidRPr="002F70BC">
        <w:t xml:space="preserve"> on the portals </w:t>
      </w:r>
      <w:hyperlink r:id="rId166" w:history="1">
        <w:r w:rsidR="00076EA7" w:rsidRPr="002F70BC">
          <w:t>borger.dk</w:t>
        </w:r>
      </w:hyperlink>
      <w:r w:rsidR="00076EA7" w:rsidRPr="002F70BC">
        <w:t xml:space="preserve"> (citizens) and virk.dk (businesses). The Guides will be further developed as new user needs are identified, and so will be the architecture supporting </w:t>
      </w:r>
      <w:r w:rsidR="007A4A8B">
        <w:t>them</w:t>
      </w:r>
      <w:r w:rsidR="00076EA7" w:rsidRPr="002F70BC">
        <w:t>.</w:t>
      </w:r>
      <w:r w:rsidR="00076EA7" w:rsidRPr="001E22D5">
        <w:t xml:space="preserve"> </w:t>
      </w:r>
    </w:p>
    <w:p w14:paraId="2504D5BA" w14:textId="6E43D3AA" w:rsidR="006D02EB" w:rsidRPr="00C0032A" w:rsidRDefault="00B61FFF" w:rsidP="00F4533E">
      <w:pPr>
        <w:pStyle w:val="Subtitle"/>
      </w:pPr>
      <w:r w:rsidRPr="00D10E67">
        <w:t xml:space="preserve">Virk.dk - </w:t>
      </w:r>
      <w:r w:rsidR="00583617" w:rsidRPr="00D10E67">
        <w:t xml:space="preserve">Business </w:t>
      </w:r>
      <w:r w:rsidRPr="00D10E67">
        <w:t>P</w:t>
      </w:r>
      <w:r w:rsidR="00583617" w:rsidRPr="00D10E67">
        <w:t>ortal</w:t>
      </w:r>
    </w:p>
    <w:p w14:paraId="45880E0C" w14:textId="40CC0EA3" w:rsidR="00953E7D" w:rsidRDefault="00953E7D" w:rsidP="008E5EF2">
      <w:pPr>
        <w:keepNext/>
        <w:rPr>
          <w:lang w:eastAsia="en-US"/>
        </w:rPr>
      </w:pPr>
      <w:r w:rsidRPr="00C0032A">
        <w:rPr>
          <w:lang w:eastAsia="en-US"/>
        </w:rPr>
        <w:t xml:space="preserve">The </w:t>
      </w:r>
      <w:r w:rsidR="00775955">
        <w:rPr>
          <w:lang w:eastAsia="en-US"/>
        </w:rPr>
        <w:t>B</w:t>
      </w:r>
      <w:r w:rsidRPr="00C0032A">
        <w:rPr>
          <w:lang w:eastAsia="en-US"/>
        </w:rPr>
        <w:t xml:space="preserve">usiness </w:t>
      </w:r>
      <w:r w:rsidR="00775955">
        <w:rPr>
          <w:lang w:eastAsia="en-US"/>
        </w:rPr>
        <w:t>P</w:t>
      </w:r>
      <w:r w:rsidRPr="00C0032A">
        <w:rPr>
          <w:lang w:eastAsia="en-US"/>
        </w:rPr>
        <w:t xml:space="preserve">ortal </w:t>
      </w:r>
      <w:hyperlink r:id="rId167" w:history="1">
        <w:r w:rsidRPr="00C0032A">
          <w:rPr>
            <w:rStyle w:val="Hyperlink"/>
            <w:szCs w:val="20"/>
            <w:lang w:eastAsia="en-US"/>
          </w:rPr>
          <w:t>Virk.dk</w:t>
        </w:r>
      </w:hyperlink>
      <w:r w:rsidRPr="00C0032A">
        <w:rPr>
          <w:lang w:eastAsia="en-US"/>
        </w:rPr>
        <w:t xml:space="preserve"> is the common public</w:t>
      </w:r>
      <w:r w:rsidRPr="00C0032A">
        <w:rPr>
          <w:b/>
          <w:bCs/>
          <w:lang w:eastAsia="en-US"/>
        </w:rPr>
        <w:t xml:space="preserve"> </w:t>
      </w:r>
      <w:r w:rsidR="000436F3">
        <w:rPr>
          <w:bCs/>
          <w:lang w:eastAsia="en-US"/>
        </w:rPr>
        <w:t>web portal</w:t>
      </w:r>
      <w:r w:rsidRPr="00C0032A">
        <w:rPr>
          <w:b/>
          <w:bCs/>
          <w:lang w:eastAsia="en-US"/>
        </w:rPr>
        <w:t xml:space="preserve"> </w:t>
      </w:r>
      <w:r w:rsidRPr="00C0032A">
        <w:rPr>
          <w:lang w:eastAsia="en-US"/>
        </w:rPr>
        <w:t>for</w:t>
      </w:r>
      <w:r w:rsidRPr="00C0032A">
        <w:rPr>
          <w:b/>
          <w:bCs/>
          <w:lang w:eastAsia="en-US"/>
        </w:rPr>
        <w:t xml:space="preserve"> </w:t>
      </w:r>
      <w:r w:rsidRPr="00C0032A">
        <w:rPr>
          <w:bCs/>
          <w:lang w:eastAsia="en-US"/>
        </w:rPr>
        <w:t>businesses</w:t>
      </w:r>
      <w:r w:rsidRPr="00C0032A">
        <w:rPr>
          <w:lang w:eastAsia="en-US"/>
        </w:rPr>
        <w:t>, allowing them to handle their reporting obligations towards the public sector. The overall objective of</w:t>
      </w:r>
      <w:r w:rsidR="00583617" w:rsidRPr="00C0032A">
        <w:rPr>
          <w:lang w:eastAsia="en-US"/>
        </w:rPr>
        <w:t xml:space="preserve"> </w:t>
      </w:r>
      <w:r w:rsidR="00583617" w:rsidRPr="00C0032A">
        <w:t>Virk.dk</w:t>
      </w:r>
      <w:r w:rsidRPr="00C0032A">
        <w:rPr>
          <w:lang w:eastAsia="en-US"/>
        </w:rPr>
        <w:t xml:space="preserve"> is to relieve Danish businesses from administrative burdens and provide a single entrance to the public sector. The </w:t>
      </w:r>
      <w:r w:rsidR="00853AAD" w:rsidRPr="00C0032A">
        <w:rPr>
          <w:lang w:eastAsia="en-US"/>
        </w:rPr>
        <w:t>P</w:t>
      </w:r>
      <w:r w:rsidRPr="00C0032A">
        <w:rPr>
          <w:lang w:eastAsia="en-US"/>
        </w:rPr>
        <w:t>ortal contains more than 1</w:t>
      </w:r>
      <w:r w:rsidR="009201EC">
        <w:rPr>
          <w:lang w:eastAsia="en-US"/>
        </w:rPr>
        <w:t> </w:t>
      </w:r>
      <w:r w:rsidRPr="00C0032A">
        <w:rPr>
          <w:lang w:eastAsia="en-US"/>
        </w:rPr>
        <w:t>000 eForms</w:t>
      </w:r>
      <w:r w:rsidR="001D6429">
        <w:rPr>
          <w:lang w:eastAsia="en-US"/>
        </w:rPr>
        <w:t>, and i</w:t>
      </w:r>
      <w:r w:rsidRPr="00C0032A">
        <w:rPr>
          <w:lang w:eastAsia="en-US"/>
        </w:rPr>
        <w:t xml:space="preserve">n </w:t>
      </w:r>
      <w:r w:rsidR="004405E1">
        <w:rPr>
          <w:lang w:eastAsia="en-US"/>
        </w:rPr>
        <w:t>2020</w:t>
      </w:r>
      <w:r w:rsidR="004405E1" w:rsidRPr="00C0032A">
        <w:rPr>
          <w:lang w:eastAsia="en-US"/>
        </w:rPr>
        <w:t xml:space="preserve"> </w:t>
      </w:r>
      <w:r w:rsidR="00853AAD" w:rsidRPr="00C0032A">
        <w:rPr>
          <w:lang w:eastAsia="en-US"/>
        </w:rPr>
        <w:t>user sessions on Virk.dk totalled</w:t>
      </w:r>
      <w:r w:rsidRPr="00C0032A">
        <w:rPr>
          <w:lang w:eastAsia="en-US"/>
        </w:rPr>
        <w:t xml:space="preserve"> </w:t>
      </w:r>
      <w:r w:rsidR="004405E1">
        <w:rPr>
          <w:lang w:eastAsia="en-US"/>
        </w:rPr>
        <w:t>23</w:t>
      </w:r>
      <w:r w:rsidRPr="00C0032A">
        <w:rPr>
          <w:lang w:eastAsia="en-US"/>
        </w:rPr>
        <w:t xml:space="preserve"> million.</w:t>
      </w:r>
    </w:p>
    <w:p w14:paraId="6CA36023" w14:textId="77777777" w:rsidR="007A4A8B" w:rsidRDefault="007A4A8B" w:rsidP="008E5EF2">
      <w:pPr>
        <w:keepNext/>
        <w:rPr>
          <w:lang w:eastAsia="en-US"/>
        </w:rPr>
      </w:pPr>
    </w:p>
    <w:p w14:paraId="13685932" w14:textId="77777777" w:rsidR="00F7760E" w:rsidRDefault="00953E7D" w:rsidP="00F3738F">
      <w:pPr>
        <w:rPr>
          <w:lang w:eastAsia="en-US"/>
        </w:rPr>
      </w:pPr>
      <w:r w:rsidRPr="00C0032A">
        <w:rPr>
          <w:lang w:eastAsia="en-US"/>
        </w:rPr>
        <w:t xml:space="preserve">Virk.dk also </w:t>
      </w:r>
      <w:r w:rsidR="00BA3E86" w:rsidRPr="00C0032A">
        <w:rPr>
          <w:lang w:eastAsia="en-US"/>
        </w:rPr>
        <w:t xml:space="preserve">features </w:t>
      </w:r>
      <w:r w:rsidRPr="00C0032A">
        <w:rPr>
          <w:lang w:eastAsia="en-US"/>
        </w:rPr>
        <w:t>a personali</w:t>
      </w:r>
      <w:r w:rsidR="00BC1444" w:rsidRPr="00C0032A">
        <w:rPr>
          <w:lang w:eastAsia="en-US"/>
        </w:rPr>
        <w:t>s</w:t>
      </w:r>
      <w:r w:rsidRPr="00C0032A">
        <w:rPr>
          <w:lang w:eastAsia="en-US"/>
        </w:rPr>
        <w:t xml:space="preserve">ed dashboard for businesses to provide them with an overview of current deadlines, tasks and obligations towards public authorities. The dashboard contains basic information on the business, a calendar, access to Digital Post, access to the user administration interface and a few services with information from specific public authorities. The dashboard is continuously expanded with new services. </w:t>
      </w:r>
    </w:p>
    <w:p w14:paraId="196486A3" w14:textId="32966F46" w:rsidR="00085527" w:rsidRPr="00D10E67" w:rsidRDefault="00953E7D" w:rsidP="00F3738F">
      <w:r w:rsidRPr="00C0032A">
        <w:rPr>
          <w:lang w:eastAsia="en-US"/>
        </w:rPr>
        <w:t>In addition to Virk.dk</w:t>
      </w:r>
      <w:r w:rsidR="00853AAD" w:rsidRPr="00C0032A">
        <w:rPr>
          <w:lang w:eastAsia="en-US"/>
        </w:rPr>
        <w:t>,</w:t>
      </w:r>
      <w:r w:rsidRPr="00C0032A">
        <w:rPr>
          <w:lang w:eastAsia="en-US"/>
        </w:rPr>
        <w:t xml:space="preserve"> </w:t>
      </w:r>
      <w:r w:rsidR="00BB48DA">
        <w:rPr>
          <w:lang w:eastAsia="en-US"/>
        </w:rPr>
        <w:t>a</w:t>
      </w:r>
      <w:r w:rsidRPr="00C0032A">
        <w:rPr>
          <w:lang w:eastAsia="en-US"/>
        </w:rPr>
        <w:t xml:space="preserve"> Business Promotion Portal called </w:t>
      </w:r>
      <w:r w:rsidR="009201EC" w:rsidRPr="009201EC">
        <w:rPr>
          <w:lang w:eastAsia="en-US"/>
        </w:rPr>
        <w:t>‘</w:t>
      </w:r>
      <w:hyperlink r:id="rId168" w:history="1">
        <w:r w:rsidR="009201EC" w:rsidRPr="002F70BC">
          <w:rPr>
            <w:rStyle w:val="Hyperlink"/>
            <w:szCs w:val="20"/>
            <w:lang w:eastAsia="en-US"/>
          </w:rPr>
          <w:t>The Business Guide’ (</w:t>
        </w:r>
        <w:r w:rsidR="009201EC" w:rsidRPr="009201EC">
          <w:rPr>
            <w:rStyle w:val="Hyperlink"/>
            <w:i/>
            <w:szCs w:val="20"/>
            <w:lang w:eastAsia="en-US"/>
          </w:rPr>
          <w:t>Virksomhedsguiden</w:t>
        </w:r>
        <w:r w:rsidR="009201EC" w:rsidRPr="002F70BC">
          <w:rPr>
            <w:rStyle w:val="Hyperlink"/>
            <w:szCs w:val="20"/>
            <w:lang w:eastAsia="en-US"/>
          </w:rPr>
          <w:t>)</w:t>
        </w:r>
      </w:hyperlink>
      <w:r w:rsidRPr="00C0032A">
        <w:rPr>
          <w:lang w:eastAsia="en-US"/>
        </w:rPr>
        <w:t xml:space="preserve"> was launched </w:t>
      </w:r>
      <w:r w:rsidR="00BB48DA">
        <w:rPr>
          <w:lang w:eastAsia="en-US"/>
        </w:rPr>
        <w:t>in</w:t>
      </w:r>
      <w:r w:rsidRPr="00C0032A">
        <w:rPr>
          <w:lang w:eastAsia="en-US"/>
        </w:rPr>
        <w:t xml:space="preserve"> 2019</w:t>
      </w:r>
      <w:r w:rsidR="00BB48DA">
        <w:rPr>
          <w:lang w:eastAsia="en-US"/>
        </w:rPr>
        <w:t>,</w:t>
      </w:r>
      <w:r w:rsidR="00853AAD" w:rsidRPr="00C0032A">
        <w:rPr>
          <w:lang w:eastAsia="en-US"/>
        </w:rPr>
        <w:t xml:space="preserve"> aiming</w:t>
      </w:r>
      <w:r w:rsidRPr="00C0032A">
        <w:rPr>
          <w:lang w:eastAsia="en-US"/>
        </w:rPr>
        <w:t xml:space="preserve"> to provide information and services to start ups and business</w:t>
      </w:r>
      <w:r w:rsidR="00BA3E86" w:rsidRPr="00C0032A">
        <w:rPr>
          <w:lang w:eastAsia="en-US"/>
        </w:rPr>
        <w:t>es</w:t>
      </w:r>
      <w:r w:rsidRPr="00C0032A">
        <w:rPr>
          <w:lang w:eastAsia="en-US"/>
        </w:rPr>
        <w:t xml:space="preserve"> in Denmark on how to start, run and develop a business. The platform gathers guidance on the most relevant business regulation</w:t>
      </w:r>
      <w:r w:rsidR="00853AAD" w:rsidRPr="00C0032A">
        <w:rPr>
          <w:lang w:eastAsia="en-US"/>
        </w:rPr>
        <w:t>s</w:t>
      </w:r>
      <w:r w:rsidRPr="00C0032A">
        <w:rPr>
          <w:lang w:eastAsia="en-US"/>
        </w:rPr>
        <w:t xml:space="preserve"> from more than 16 different authorities</w:t>
      </w:r>
      <w:r w:rsidR="00853AAD" w:rsidRPr="00C0032A">
        <w:rPr>
          <w:lang w:eastAsia="en-US"/>
        </w:rPr>
        <w:t>,</w:t>
      </w:r>
      <w:r w:rsidRPr="00C0032A">
        <w:rPr>
          <w:lang w:eastAsia="en-US"/>
        </w:rPr>
        <w:t xml:space="preserve"> as well as guidance on starting, running and developing a business. At the launch</w:t>
      </w:r>
      <w:r w:rsidR="00853AAD" w:rsidRPr="00C0032A">
        <w:rPr>
          <w:lang w:eastAsia="en-US"/>
        </w:rPr>
        <w:t>,</w:t>
      </w:r>
      <w:r w:rsidRPr="00C0032A">
        <w:rPr>
          <w:lang w:eastAsia="en-US"/>
        </w:rPr>
        <w:t xml:space="preserve"> the platform </w:t>
      </w:r>
      <w:r w:rsidR="00853AAD" w:rsidRPr="00C0032A">
        <w:rPr>
          <w:lang w:eastAsia="en-US"/>
        </w:rPr>
        <w:t>contained</w:t>
      </w:r>
      <w:r w:rsidRPr="00C0032A">
        <w:rPr>
          <w:lang w:eastAsia="en-US"/>
        </w:rPr>
        <w:t xml:space="preserve"> more than 150 digital articles and tools</w:t>
      </w:r>
      <w:r w:rsidR="00853AAD" w:rsidRPr="00C0032A">
        <w:rPr>
          <w:lang w:eastAsia="en-US"/>
        </w:rPr>
        <w:t>,</w:t>
      </w:r>
      <w:r w:rsidRPr="00C0032A">
        <w:rPr>
          <w:lang w:eastAsia="en-US"/>
        </w:rPr>
        <w:t xml:space="preserve"> spanning from regulation on how to hire your first employee and how </w:t>
      </w:r>
      <w:r w:rsidR="00853AAD" w:rsidRPr="00C0032A">
        <w:rPr>
          <w:lang w:eastAsia="en-US"/>
        </w:rPr>
        <w:t xml:space="preserve">to </w:t>
      </w:r>
      <w:r w:rsidRPr="00C0032A">
        <w:rPr>
          <w:lang w:eastAsia="en-US"/>
        </w:rPr>
        <w:t xml:space="preserve">pay VAT to how </w:t>
      </w:r>
      <w:r w:rsidRPr="001E22D5">
        <w:rPr>
          <w:lang w:eastAsia="en-US"/>
        </w:rPr>
        <w:t xml:space="preserve">to improve your sales technique and how to write a business plan. </w:t>
      </w:r>
    </w:p>
    <w:p w14:paraId="25CC785F" w14:textId="4D64367C" w:rsidR="00085527" w:rsidRPr="00D10E67" w:rsidRDefault="00085527" w:rsidP="00F4533E">
      <w:pPr>
        <w:pStyle w:val="Subtitle"/>
      </w:pPr>
      <w:r w:rsidRPr="00D10E67">
        <w:t>Digital Post</w:t>
      </w:r>
    </w:p>
    <w:p w14:paraId="3CE64037" w14:textId="5037ADDD" w:rsidR="00F7760E" w:rsidRPr="002F70BC" w:rsidRDefault="00F7760E" w:rsidP="00C4227A">
      <w:pPr>
        <w:rPr>
          <w:lang w:eastAsia="en-US"/>
        </w:rPr>
      </w:pPr>
      <w:r w:rsidRPr="002F70BC">
        <w:rPr>
          <w:lang w:val="en-US"/>
        </w:rPr>
        <w:t xml:space="preserve">Digital Post is the public authorities' shared IT solution that </w:t>
      </w:r>
      <w:r w:rsidR="009201EC" w:rsidRPr="002F70BC">
        <w:rPr>
          <w:lang w:val="en-US"/>
        </w:rPr>
        <w:t>enables</w:t>
      </w:r>
      <w:r w:rsidRPr="002F70BC">
        <w:rPr>
          <w:lang w:val="en-US"/>
        </w:rPr>
        <w:t xml:space="preserve"> to </w:t>
      </w:r>
      <w:r w:rsidRPr="002F70BC">
        <w:rPr>
          <w:lang w:eastAsia="en-US"/>
        </w:rPr>
        <w:t>communicate securely with citizens, companies, and other governmental institutions.</w:t>
      </w:r>
    </w:p>
    <w:p w14:paraId="01A38B55" w14:textId="1726E168" w:rsidR="007A4A8B" w:rsidRDefault="007A4A8B" w:rsidP="00C4227A">
      <w:pPr>
        <w:rPr>
          <w:lang w:eastAsia="en-US"/>
        </w:rPr>
      </w:pPr>
      <w:r>
        <w:rPr>
          <w:lang w:eastAsia="en-US"/>
        </w:rPr>
        <w:t>T</w:t>
      </w:r>
      <w:r w:rsidR="00F7760E" w:rsidRPr="002F70BC">
        <w:rPr>
          <w:lang w:eastAsia="en-US"/>
        </w:rPr>
        <w:t>oday, a</w:t>
      </w:r>
      <w:r w:rsidR="00085527" w:rsidRPr="002F70BC">
        <w:rPr>
          <w:lang w:eastAsia="en-US"/>
        </w:rPr>
        <w:t>pprox. 4.4 million citizens</w:t>
      </w:r>
      <w:r>
        <w:rPr>
          <w:lang w:eastAsia="en-US"/>
        </w:rPr>
        <w:t>,</w:t>
      </w:r>
      <w:r w:rsidR="00085527" w:rsidRPr="002F70BC">
        <w:rPr>
          <w:lang w:eastAsia="en-US"/>
        </w:rPr>
        <w:t xml:space="preserve"> 680</w:t>
      </w:r>
      <w:r w:rsidR="009201EC" w:rsidRPr="002F70BC">
        <w:rPr>
          <w:lang w:eastAsia="en-US"/>
        </w:rPr>
        <w:t> </w:t>
      </w:r>
      <w:r w:rsidR="00085527" w:rsidRPr="002F70BC">
        <w:rPr>
          <w:lang w:eastAsia="en-US"/>
        </w:rPr>
        <w:t>000 businesses us</w:t>
      </w:r>
      <w:r w:rsidR="00F7760E" w:rsidRPr="002F70BC">
        <w:rPr>
          <w:lang w:eastAsia="en-US"/>
        </w:rPr>
        <w:t>e and receive Digital Post</w:t>
      </w:r>
      <w:r w:rsidR="00085527" w:rsidRPr="002F70BC">
        <w:rPr>
          <w:lang w:eastAsia="en-US"/>
        </w:rPr>
        <w:t xml:space="preserve">, and 400 authorities are part of the </w:t>
      </w:r>
      <w:r w:rsidR="009201EC" w:rsidRPr="002F70BC">
        <w:rPr>
          <w:lang w:eastAsia="en-US"/>
        </w:rPr>
        <w:t xml:space="preserve">system </w:t>
      </w:r>
      <w:r w:rsidR="00085527" w:rsidRPr="002F70BC">
        <w:rPr>
          <w:lang w:eastAsia="en-US"/>
        </w:rPr>
        <w:t xml:space="preserve">and </w:t>
      </w:r>
      <w:r w:rsidR="009201EC" w:rsidRPr="002F70BC">
        <w:rPr>
          <w:lang w:eastAsia="en-US"/>
        </w:rPr>
        <w:t xml:space="preserve">use it to </w:t>
      </w:r>
      <w:r w:rsidR="00085527" w:rsidRPr="002F70BC">
        <w:rPr>
          <w:lang w:eastAsia="en-US"/>
        </w:rPr>
        <w:t>send Digital Post messages.</w:t>
      </w:r>
    </w:p>
    <w:p w14:paraId="7157BFC5" w14:textId="6CEE00DA" w:rsidR="00F7760E" w:rsidRPr="002F70BC" w:rsidRDefault="00085527" w:rsidP="00C4227A">
      <w:pPr>
        <w:rPr>
          <w:lang w:eastAsia="en-US"/>
        </w:rPr>
      </w:pPr>
      <w:r w:rsidRPr="002F70BC">
        <w:rPr>
          <w:lang w:eastAsia="en-US"/>
        </w:rPr>
        <w:t xml:space="preserve"> </w:t>
      </w:r>
    </w:p>
    <w:p w14:paraId="4785005C" w14:textId="63A3C49A" w:rsidR="007E1298" w:rsidRPr="001E22D5" w:rsidRDefault="001D6429" w:rsidP="00897956">
      <w:pPr>
        <w:rPr>
          <w:lang w:eastAsia="en-US"/>
        </w:rPr>
      </w:pPr>
      <w:r w:rsidRPr="002F70BC">
        <w:rPr>
          <w:lang w:eastAsia="en-US"/>
        </w:rPr>
        <w:t xml:space="preserve">In </w:t>
      </w:r>
      <w:r w:rsidR="002324F7">
        <w:rPr>
          <w:lang w:eastAsia="en-US"/>
        </w:rPr>
        <w:t>March</w:t>
      </w:r>
      <w:r w:rsidR="002324F7" w:rsidRPr="002F70BC">
        <w:rPr>
          <w:lang w:eastAsia="en-US"/>
        </w:rPr>
        <w:t xml:space="preserve"> 202</w:t>
      </w:r>
      <w:r w:rsidR="002324F7">
        <w:rPr>
          <w:lang w:eastAsia="en-US"/>
        </w:rPr>
        <w:t>2</w:t>
      </w:r>
      <w:r w:rsidRPr="002F70BC">
        <w:rPr>
          <w:lang w:eastAsia="en-US"/>
        </w:rPr>
        <w:t xml:space="preserve">, Denmark </w:t>
      </w:r>
      <w:r w:rsidR="007A4A8B">
        <w:rPr>
          <w:lang w:eastAsia="en-US"/>
        </w:rPr>
        <w:t>got</w:t>
      </w:r>
      <w:r w:rsidRPr="002F70BC">
        <w:rPr>
          <w:lang w:eastAsia="en-US"/>
        </w:rPr>
        <w:t xml:space="preserve"> a new </w:t>
      </w:r>
      <w:hyperlink r:id="rId169" w:history="1">
        <w:r w:rsidRPr="005D7FC2">
          <w:rPr>
            <w:rStyle w:val="Hyperlink"/>
            <w:lang w:eastAsia="en-US"/>
          </w:rPr>
          <w:t>Digital Post solution</w:t>
        </w:r>
      </w:hyperlink>
      <w:r w:rsidR="00F7760E" w:rsidRPr="002F70BC">
        <w:rPr>
          <w:lang w:eastAsia="en-US"/>
        </w:rPr>
        <w:t>.</w:t>
      </w:r>
      <w:r w:rsidR="007E1298" w:rsidRPr="002F70BC">
        <w:rPr>
          <w:lang w:eastAsia="en-US"/>
        </w:rPr>
        <w:t xml:space="preserve"> </w:t>
      </w:r>
      <w:r w:rsidR="00085527" w:rsidRPr="002F70BC">
        <w:rPr>
          <w:lang w:eastAsia="en-US"/>
        </w:rPr>
        <w:t xml:space="preserve">The public sector will have increased ownership of the new Digital Post solution, </w:t>
      </w:r>
      <w:r w:rsidR="009201EC" w:rsidRPr="002F70BC">
        <w:rPr>
          <w:lang w:eastAsia="en-US"/>
        </w:rPr>
        <w:t>which</w:t>
      </w:r>
      <w:r w:rsidRPr="002F70BC">
        <w:rPr>
          <w:lang w:eastAsia="en-US"/>
        </w:rPr>
        <w:t xml:space="preserve"> will provide</w:t>
      </w:r>
      <w:r w:rsidR="00085527" w:rsidRPr="002F70BC">
        <w:rPr>
          <w:lang w:eastAsia="en-US"/>
        </w:rPr>
        <w:t xml:space="preserve"> greater flexibility</w:t>
      </w:r>
      <w:r w:rsidRPr="002F70BC">
        <w:rPr>
          <w:lang w:eastAsia="en-US"/>
        </w:rPr>
        <w:t>,</w:t>
      </w:r>
      <w:r w:rsidR="00085527" w:rsidRPr="002F70BC">
        <w:rPr>
          <w:lang w:eastAsia="en-US"/>
        </w:rPr>
        <w:t xml:space="preserve"> adapt to future needs and ensure better coherence with other public IT solutions</w:t>
      </w:r>
      <w:r w:rsidR="00085527" w:rsidRPr="002F70BC">
        <w:rPr>
          <w:lang w:val="en-US"/>
        </w:rPr>
        <w:t>.</w:t>
      </w:r>
      <w:r w:rsidR="005A178B">
        <w:rPr>
          <w:lang w:val="en-US"/>
        </w:rPr>
        <w:t xml:space="preserve"> </w:t>
      </w:r>
      <w:r w:rsidR="00085527" w:rsidRPr="002F70BC">
        <w:rPr>
          <w:lang w:val="en-US"/>
        </w:rPr>
        <w:t>The new Digital Post will resemble the current solution</w:t>
      </w:r>
      <w:r w:rsidR="00861070" w:rsidRPr="002F70BC">
        <w:rPr>
          <w:lang w:val="en-US"/>
        </w:rPr>
        <w:t>,</w:t>
      </w:r>
      <w:r w:rsidR="00085527" w:rsidRPr="002F70BC">
        <w:rPr>
          <w:lang w:val="en-US"/>
        </w:rPr>
        <w:t xml:space="preserve"> </w:t>
      </w:r>
      <w:r w:rsidR="00861070" w:rsidRPr="002F70BC">
        <w:rPr>
          <w:lang w:val="en-US"/>
        </w:rPr>
        <w:t>so</w:t>
      </w:r>
      <w:r w:rsidR="00085527" w:rsidRPr="002F70BC">
        <w:rPr>
          <w:lang w:val="en-US"/>
        </w:rPr>
        <w:t xml:space="preserve"> that the many citizens </w:t>
      </w:r>
      <w:r w:rsidR="00085527" w:rsidRPr="002F70BC">
        <w:rPr>
          <w:lang w:eastAsia="en-US"/>
        </w:rPr>
        <w:t xml:space="preserve">and companies that </w:t>
      </w:r>
      <w:r w:rsidR="00861070" w:rsidRPr="002F70BC">
        <w:rPr>
          <w:lang w:eastAsia="en-US"/>
        </w:rPr>
        <w:t xml:space="preserve">currently </w:t>
      </w:r>
      <w:r w:rsidR="00085527" w:rsidRPr="002F70BC">
        <w:rPr>
          <w:lang w:eastAsia="en-US"/>
        </w:rPr>
        <w:t>use Digital Post today will experience an improved</w:t>
      </w:r>
      <w:r w:rsidR="005A178B" w:rsidRPr="005A178B">
        <w:rPr>
          <w:lang w:eastAsia="en-US"/>
        </w:rPr>
        <w:t xml:space="preserve"> </w:t>
      </w:r>
      <w:r w:rsidR="005A178B" w:rsidRPr="002F70BC">
        <w:rPr>
          <w:lang w:eastAsia="en-US"/>
        </w:rPr>
        <w:t>user-friendliness</w:t>
      </w:r>
      <w:r w:rsidR="005A178B">
        <w:rPr>
          <w:lang w:eastAsia="en-US"/>
        </w:rPr>
        <w:t xml:space="preserve"> providing a more</w:t>
      </w:r>
      <w:r w:rsidR="00085527" w:rsidRPr="002F70BC">
        <w:rPr>
          <w:lang w:eastAsia="en-US"/>
        </w:rPr>
        <w:t xml:space="preserve"> coherent and easily accessible IT solution.</w:t>
      </w:r>
    </w:p>
    <w:p w14:paraId="308CDBD2" w14:textId="3C1F132E" w:rsidR="006D02EB" w:rsidRPr="00D10E67" w:rsidRDefault="004D0B3C" w:rsidP="00F4533E">
      <w:pPr>
        <w:pStyle w:val="Subtitle"/>
      </w:pPr>
      <w:r w:rsidRPr="00D10E67">
        <w:t xml:space="preserve">Real </w:t>
      </w:r>
      <w:r w:rsidR="00B3486F" w:rsidRPr="00D10E67">
        <w:t>P</w:t>
      </w:r>
      <w:r w:rsidRPr="00D10E67">
        <w:t xml:space="preserve">roperty </w:t>
      </w:r>
      <w:r w:rsidR="00B3486F" w:rsidRPr="00D10E67">
        <w:t>P</w:t>
      </w:r>
      <w:r w:rsidRPr="00D10E67">
        <w:t>ortal</w:t>
      </w:r>
    </w:p>
    <w:p w14:paraId="1B2F33A8" w14:textId="125B55BF" w:rsidR="00030052" w:rsidRDefault="00030052" w:rsidP="00030052">
      <w:pPr>
        <w:keepNext/>
        <w:rPr>
          <w:lang w:val="en-US"/>
        </w:rPr>
      </w:pPr>
      <w:r w:rsidRPr="00D10E67">
        <w:rPr>
          <w:lang w:val="en-US"/>
        </w:rPr>
        <w:t xml:space="preserve">The </w:t>
      </w:r>
      <w:hyperlink r:id="rId170" w:history="1">
        <w:r w:rsidRPr="00D10E67">
          <w:rPr>
            <w:rStyle w:val="Hyperlink"/>
            <w:lang w:val="en-US"/>
          </w:rPr>
          <w:t>Real Property Portal</w:t>
        </w:r>
      </w:hyperlink>
      <w:r w:rsidRPr="001E22D5">
        <w:rPr>
          <w:lang w:val="en-US"/>
        </w:rPr>
        <w:t xml:space="preserve"> contains articles, step-by-step guides</w:t>
      </w:r>
      <w:r>
        <w:rPr>
          <w:lang w:val="en-US"/>
        </w:rPr>
        <w:t>, tools and documents designed to make it easier and more secure for users, i.e.</w:t>
      </w:r>
      <w:r w:rsidR="00BC69BE">
        <w:rPr>
          <w:lang w:val="en-US"/>
        </w:rPr>
        <w:t>,</w:t>
      </w:r>
      <w:r>
        <w:rPr>
          <w:lang w:val="en-US"/>
        </w:rPr>
        <w:t xml:space="preserve"> businesses and citizens, to sell or buy homes. The </w:t>
      </w:r>
      <w:r w:rsidR="00861070">
        <w:rPr>
          <w:lang w:val="en-US"/>
        </w:rPr>
        <w:t>p</w:t>
      </w:r>
      <w:r>
        <w:rPr>
          <w:lang w:val="en-US"/>
        </w:rPr>
        <w:t xml:space="preserve">ortal also provides an overview of the buying and selling processes at work. The </w:t>
      </w:r>
      <w:r w:rsidR="00861070">
        <w:rPr>
          <w:lang w:val="en-US"/>
        </w:rPr>
        <w:t>p</w:t>
      </w:r>
      <w:r>
        <w:rPr>
          <w:lang w:val="en-US"/>
        </w:rPr>
        <w:t xml:space="preserve">ortal thus offers an insight into housing transaction processes designed to prepare the property owner to engage with professional advisers. Several tools and documents enable property owners to carry out parts of a housing transaction single-handedly. </w:t>
      </w:r>
      <w:r w:rsidR="00D10E67">
        <w:rPr>
          <w:lang w:val="en-US"/>
        </w:rPr>
        <w:t>Furthermore</w:t>
      </w:r>
      <w:r>
        <w:rPr>
          <w:lang w:val="en-US"/>
        </w:rPr>
        <w:t>, property owners get access to</w:t>
      </w:r>
      <w:r>
        <w:rPr>
          <w:color w:val="FFFF00"/>
          <w:lang w:val="en-US"/>
        </w:rPr>
        <w:t xml:space="preserve"> </w:t>
      </w:r>
      <w:r>
        <w:rPr>
          <w:lang w:val="en-US"/>
        </w:rPr>
        <w:t>large national databases containing data about buildings and can get acquainted with/or updated on rules regarding business rentals, purchase and rental of summer houses and holiday homes as well as real estate services.</w:t>
      </w:r>
    </w:p>
    <w:p w14:paraId="033BFA4D" w14:textId="3CF474BD" w:rsidR="00DB4158" w:rsidRPr="00C0032A" w:rsidRDefault="00B3486F" w:rsidP="00F4533E">
      <w:pPr>
        <w:pStyle w:val="Subtitle"/>
      </w:pPr>
      <w:r w:rsidRPr="00C0032A">
        <w:t>‘</w:t>
      </w:r>
      <w:r w:rsidR="00AA452F" w:rsidRPr="00C0032A">
        <w:t>Live</w:t>
      </w:r>
      <w:r w:rsidRPr="00C0032A">
        <w:t>’</w:t>
      </w:r>
      <w:r w:rsidR="00AA452F" w:rsidRPr="00C0032A">
        <w:t xml:space="preserve"> </w:t>
      </w:r>
      <w:r w:rsidRPr="00C0032A">
        <w:t>O</w:t>
      </w:r>
      <w:r w:rsidR="00AA452F" w:rsidRPr="00C0032A">
        <w:t xml:space="preserve">perational </w:t>
      </w:r>
      <w:r w:rsidRPr="00C0032A">
        <w:t>S</w:t>
      </w:r>
      <w:r w:rsidR="00AA452F" w:rsidRPr="00C0032A">
        <w:t>tatus</w:t>
      </w:r>
    </w:p>
    <w:p w14:paraId="10F3A013" w14:textId="386378EC" w:rsidR="003F5CB0" w:rsidRPr="00C0032A" w:rsidRDefault="00757438">
      <w:pPr>
        <w:rPr>
          <w:lang w:eastAsia="en-US"/>
        </w:rPr>
      </w:pPr>
      <w:r>
        <w:rPr>
          <w:lang w:eastAsia="en-US"/>
        </w:rPr>
        <w:t xml:space="preserve">On the site </w:t>
      </w:r>
      <w:hyperlink r:id="rId171" w:history="1">
        <w:r w:rsidR="009A126E" w:rsidRPr="00C0032A">
          <w:rPr>
            <w:rStyle w:val="Hyperlink"/>
            <w:lang w:eastAsia="en-US"/>
          </w:rPr>
          <w:t>Digitalisér.dk/services</w:t>
        </w:r>
      </w:hyperlink>
      <w:r w:rsidR="009A126E" w:rsidRPr="00C0032A">
        <w:rPr>
          <w:lang w:eastAsia="en-US"/>
        </w:rPr>
        <w:t xml:space="preserve">, businesses and citizens </w:t>
      </w:r>
      <w:r>
        <w:rPr>
          <w:lang w:eastAsia="en-US"/>
        </w:rPr>
        <w:t>are</w:t>
      </w:r>
      <w:r w:rsidR="00B3486F" w:rsidRPr="00C0032A">
        <w:rPr>
          <w:lang w:eastAsia="en-US"/>
        </w:rPr>
        <w:t xml:space="preserve"> able </w:t>
      </w:r>
      <w:r w:rsidR="009A126E" w:rsidRPr="00C0032A">
        <w:rPr>
          <w:lang w:eastAsia="en-US"/>
        </w:rPr>
        <w:t xml:space="preserve">to see the operational status ‘live’ on common public sector digital services. The operational status service covers the following public key services: the Single-Sign-In solution </w:t>
      </w:r>
      <w:hyperlink r:id="rId172" w:history="1">
        <w:r w:rsidR="009A126E" w:rsidRPr="00C0032A">
          <w:rPr>
            <w:rStyle w:val="Hyperlink"/>
            <w:bCs/>
          </w:rPr>
          <w:t>NemLogin</w:t>
        </w:r>
      </w:hyperlink>
      <w:r w:rsidR="009A126E" w:rsidRPr="00C0032A">
        <w:rPr>
          <w:lang w:eastAsia="en-US"/>
        </w:rPr>
        <w:t xml:space="preserve">; the eID/digital signature solution </w:t>
      </w:r>
      <w:hyperlink r:id="rId173" w:history="1">
        <w:r w:rsidR="009A126E" w:rsidRPr="00C0032A">
          <w:rPr>
            <w:rStyle w:val="Hyperlink"/>
            <w:bCs/>
          </w:rPr>
          <w:t>NemID</w:t>
        </w:r>
      </w:hyperlink>
      <w:r w:rsidR="009A126E" w:rsidRPr="00C0032A">
        <w:rPr>
          <w:lang w:eastAsia="en-US"/>
        </w:rPr>
        <w:t xml:space="preserve">; </w:t>
      </w:r>
      <w:r w:rsidR="005030E7" w:rsidRPr="00C0032A">
        <w:rPr>
          <w:lang w:eastAsia="en-US"/>
        </w:rPr>
        <w:t xml:space="preserve">the </w:t>
      </w:r>
      <w:r w:rsidR="009A126E" w:rsidRPr="00C0032A">
        <w:rPr>
          <w:lang w:eastAsia="en-US"/>
        </w:rPr>
        <w:t xml:space="preserve">national </w:t>
      </w:r>
      <w:r w:rsidR="005030E7" w:rsidRPr="00C0032A">
        <w:rPr>
          <w:lang w:eastAsia="en-US"/>
        </w:rPr>
        <w:t>C</w:t>
      </w:r>
      <w:r w:rsidR="009A126E" w:rsidRPr="00C0032A">
        <w:rPr>
          <w:lang w:eastAsia="en-US"/>
        </w:rPr>
        <w:t xml:space="preserve">itizen </w:t>
      </w:r>
      <w:r w:rsidR="005030E7" w:rsidRPr="00C0032A">
        <w:rPr>
          <w:lang w:eastAsia="en-US"/>
        </w:rPr>
        <w:t>P</w:t>
      </w:r>
      <w:r w:rsidR="009A126E" w:rsidRPr="00C0032A">
        <w:rPr>
          <w:lang w:eastAsia="en-US"/>
        </w:rPr>
        <w:t xml:space="preserve">ortal </w:t>
      </w:r>
      <w:hyperlink r:id="rId174" w:history="1">
        <w:r w:rsidR="009A126E" w:rsidRPr="00C0032A">
          <w:rPr>
            <w:rStyle w:val="Hyperlink"/>
            <w:bCs/>
          </w:rPr>
          <w:t>borger.dk</w:t>
        </w:r>
      </w:hyperlink>
      <w:r w:rsidR="009A126E" w:rsidRPr="00C0032A">
        <w:rPr>
          <w:lang w:eastAsia="en-US"/>
        </w:rPr>
        <w:t xml:space="preserve">; the eCommerce register solution </w:t>
      </w:r>
      <w:hyperlink r:id="rId175" w:history="1">
        <w:r w:rsidR="009A126E" w:rsidRPr="00C0032A">
          <w:rPr>
            <w:rStyle w:val="Hyperlink"/>
            <w:bCs/>
          </w:rPr>
          <w:t>NemHandel</w:t>
        </w:r>
      </w:hyperlink>
      <w:r w:rsidR="009A126E" w:rsidRPr="00C0032A">
        <w:rPr>
          <w:lang w:eastAsia="en-US"/>
        </w:rPr>
        <w:t xml:space="preserve">; the bank account register for public sector transfers </w:t>
      </w:r>
      <w:hyperlink r:id="rId176" w:history="1">
        <w:r w:rsidR="009A126E" w:rsidRPr="00C0032A">
          <w:rPr>
            <w:rStyle w:val="Hyperlink"/>
            <w:bCs/>
          </w:rPr>
          <w:t>NemKonto</w:t>
        </w:r>
      </w:hyperlink>
      <w:r w:rsidR="009A126E" w:rsidRPr="00C0032A">
        <w:rPr>
          <w:lang w:eastAsia="en-US"/>
        </w:rPr>
        <w:t xml:space="preserve">; and </w:t>
      </w:r>
      <w:hyperlink r:id="rId177" w:history="1">
        <w:r w:rsidR="009A126E" w:rsidRPr="00C0032A">
          <w:rPr>
            <w:rStyle w:val="Hyperlink"/>
            <w:bCs/>
          </w:rPr>
          <w:t>Digital Post</w:t>
        </w:r>
      </w:hyperlink>
      <w:r w:rsidR="009A126E" w:rsidRPr="00C0032A">
        <w:rPr>
          <w:lang w:eastAsia="en-US"/>
        </w:rPr>
        <w:t>.</w:t>
      </w:r>
    </w:p>
    <w:p w14:paraId="2D54159C" w14:textId="3DF32545" w:rsidR="003F5CB0" w:rsidRPr="00C0032A" w:rsidRDefault="003F5CB0" w:rsidP="00F4533E">
      <w:pPr>
        <w:pStyle w:val="Subtitle"/>
        <w:rPr>
          <w:lang w:eastAsia="en-US"/>
        </w:rPr>
      </w:pPr>
      <w:r w:rsidRPr="00C0032A">
        <w:rPr>
          <w:lang w:eastAsia="en-US"/>
        </w:rPr>
        <w:t xml:space="preserve">National </w:t>
      </w:r>
      <w:r w:rsidR="005030E7" w:rsidRPr="00C0032A">
        <w:rPr>
          <w:lang w:eastAsia="en-US"/>
        </w:rPr>
        <w:t>P</w:t>
      </w:r>
      <w:r w:rsidRPr="00C0032A">
        <w:rPr>
          <w:lang w:eastAsia="en-US"/>
        </w:rPr>
        <w:t xml:space="preserve">ortal for </w:t>
      </w:r>
      <w:r w:rsidR="005030E7" w:rsidRPr="00C0032A">
        <w:rPr>
          <w:lang w:eastAsia="en-US"/>
        </w:rPr>
        <w:t>C</w:t>
      </w:r>
      <w:r w:rsidRPr="00C0032A">
        <w:rPr>
          <w:lang w:eastAsia="en-US"/>
        </w:rPr>
        <w:t xml:space="preserve">yber and </w:t>
      </w:r>
      <w:r w:rsidR="005030E7" w:rsidRPr="00C0032A">
        <w:rPr>
          <w:lang w:eastAsia="en-US"/>
        </w:rPr>
        <w:t>I</w:t>
      </w:r>
      <w:r w:rsidRPr="00C0032A">
        <w:rPr>
          <w:lang w:eastAsia="en-US"/>
        </w:rPr>
        <w:t xml:space="preserve">nformation </w:t>
      </w:r>
      <w:r w:rsidR="005030E7" w:rsidRPr="00C0032A">
        <w:rPr>
          <w:lang w:eastAsia="en-US"/>
        </w:rPr>
        <w:t>S</w:t>
      </w:r>
      <w:r w:rsidRPr="00C0032A">
        <w:rPr>
          <w:lang w:eastAsia="en-US"/>
        </w:rPr>
        <w:t>ecurity</w:t>
      </w:r>
    </w:p>
    <w:p w14:paraId="207D08FF" w14:textId="7B44012E" w:rsidR="00380389" w:rsidRDefault="003F5CB0" w:rsidP="00C4227A">
      <w:pPr>
        <w:keepNext/>
        <w:rPr>
          <w:lang w:eastAsia="en-US"/>
        </w:rPr>
      </w:pPr>
      <w:r w:rsidRPr="00C0032A">
        <w:rPr>
          <w:lang w:eastAsia="en-US"/>
        </w:rPr>
        <w:t xml:space="preserve">An information portal, </w:t>
      </w:r>
      <w:hyperlink r:id="rId178" w:history="1">
        <w:r w:rsidRPr="00795E31">
          <w:rPr>
            <w:rStyle w:val="Hyperlink"/>
            <w:lang w:eastAsia="en-US"/>
          </w:rPr>
          <w:t>sikkerdigital.dk</w:t>
        </w:r>
      </w:hyperlink>
      <w:r w:rsidRPr="00C0032A">
        <w:rPr>
          <w:lang w:eastAsia="en-US"/>
        </w:rPr>
        <w:t xml:space="preserve">, </w:t>
      </w:r>
      <w:r w:rsidR="007A4A8B">
        <w:rPr>
          <w:lang w:eastAsia="en-US"/>
        </w:rPr>
        <w:t>was</w:t>
      </w:r>
      <w:r w:rsidRPr="00C0032A">
        <w:rPr>
          <w:lang w:eastAsia="en-US"/>
        </w:rPr>
        <w:t xml:space="preserve"> established </w:t>
      </w:r>
      <w:r w:rsidR="005030E7" w:rsidRPr="00C0032A">
        <w:rPr>
          <w:lang w:eastAsia="en-US"/>
        </w:rPr>
        <w:t>with</w:t>
      </w:r>
      <w:r w:rsidRPr="00C0032A">
        <w:rPr>
          <w:lang w:eastAsia="en-US"/>
        </w:rPr>
        <w:t xml:space="preserve"> readily accessible information</w:t>
      </w:r>
      <w:r w:rsidR="005030E7" w:rsidRPr="00C0032A">
        <w:rPr>
          <w:lang w:eastAsia="en-US"/>
        </w:rPr>
        <w:t>,</w:t>
      </w:r>
      <w:r w:rsidRPr="00C0032A">
        <w:rPr>
          <w:lang w:eastAsia="en-US"/>
        </w:rPr>
        <w:t xml:space="preserve"> advice</w:t>
      </w:r>
      <w:r w:rsidR="005A178B">
        <w:rPr>
          <w:lang w:eastAsia="en-US"/>
        </w:rPr>
        <w:t>,</w:t>
      </w:r>
      <w:r w:rsidR="005030E7" w:rsidRPr="00C0032A">
        <w:rPr>
          <w:lang w:eastAsia="en-US"/>
        </w:rPr>
        <w:t xml:space="preserve"> and</w:t>
      </w:r>
      <w:r w:rsidRPr="00C0032A">
        <w:rPr>
          <w:lang w:eastAsia="en-US"/>
        </w:rPr>
        <w:t xml:space="preserve"> specific tools for citizens, businesses and authorities regarding information security and data protection, as well as information on how to comply with current legislation in those fields. The </w:t>
      </w:r>
      <w:r w:rsidR="00861070">
        <w:rPr>
          <w:lang w:eastAsia="en-US"/>
        </w:rPr>
        <w:t>p</w:t>
      </w:r>
      <w:r w:rsidRPr="00C0032A">
        <w:rPr>
          <w:lang w:eastAsia="en-US"/>
        </w:rPr>
        <w:t xml:space="preserve">ortal is managed jointly by </w:t>
      </w:r>
      <w:r w:rsidR="005A178B">
        <w:rPr>
          <w:lang w:eastAsia="en-US"/>
        </w:rPr>
        <w:t xml:space="preserve">mainly </w:t>
      </w:r>
      <w:r w:rsidRPr="00C0032A">
        <w:rPr>
          <w:lang w:eastAsia="en-US"/>
        </w:rPr>
        <w:t xml:space="preserve">the </w:t>
      </w:r>
      <w:r w:rsidR="0088116E">
        <w:rPr>
          <w:lang w:eastAsia="en-US"/>
        </w:rPr>
        <w:t>Agency for Digital Government</w:t>
      </w:r>
      <w:r w:rsidRPr="00C0032A">
        <w:rPr>
          <w:lang w:eastAsia="en-US"/>
        </w:rPr>
        <w:t xml:space="preserve"> and the Danish Business Authority in collaboration with various other authorities and </w:t>
      </w:r>
      <w:r w:rsidRPr="001E22D5">
        <w:rPr>
          <w:lang w:eastAsia="en-US"/>
        </w:rPr>
        <w:t>NGOs.</w:t>
      </w:r>
    </w:p>
    <w:p w14:paraId="3B70C21A" w14:textId="79B927DB" w:rsidR="0074381F" w:rsidRPr="00EB3E42" w:rsidRDefault="0074381F" w:rsidP="00F4533E">
      <w:pPr>
        <w:pStyle w:val="Subtitle"/>
        <w:rPr>
          <w:lang w:eastAsia="en-US"/>
        </w:rPr>
      </w:pPr>
      <w:r w:rsidRPr="00EB3E42">
        <w:rPr>
          <w:lang w:eastAsia="en-US"/>
        </w:rPr>
        <w:t>Automat</w:t>
      </w:r>
      <w:r w:rsidR="00775955">
        <w:rPr>
          <w:lang w:eastAsia="en-US"/>
        </w:rPr>
        <w:t>ed</w:t>
      </w:r>
      <w:r w:rsidRPr="00EB3E42">
        <w:rPr>
          <w:lang w:eastAsia="en-US"/>
        </w:rPr>
        <w:t xml:space="preserve"> Business </w:t>
      </w:r>
      <w:r w:rsidR="00775955">
        <w:rPr>
          <w:lang w:eastAsia="en-US"/>
        </w:rPr>
        <w:t>R</w:t>
      </w:r>
      <w:r w:rsidRPr="00EB3E42">
        <w:rPr>
          <w:lang w:eastAsia="en-US"/>
        </w:rPr>
        <w:t>eporting</w:t>
      </w:r>
    </w:p>
    <w:p w14:paraId="1588B459" w14:textId="5642F039" w:rsidR="0074381F" w:rsidRPr="00775955" w:rsidRDefault="0074381F" w:rsidP="00EB3E42">
      <w:pPr>
        <w:keepNext/>
        <w:rPr>
          <w:lang w:eastAsia="en-US"/>
        </w:rPr>
      </w:pPr>
      <w:r w:rsidRPr="00775955">
        <w:rPr>
          <w:lang w:eastAsia="en-US"/>
        </w:rPr>
        <w:t>I</w:t>
      </w:r>
      <w:r w:rsidR="00775955">
        <w:rPr>
          <w:lang w:eastAsia="en-US"/>
        </w:rPr>
        <w:t>t has been estimated that i</w:t>
      </w:r>
      <w:r w:rsidRPr="00775955">
        <w:rPr>
          <w:lang w:eastAsia="en-US"/>
        </w:rPr>
        <w:t xml:space="preserve">ncreased automation of companies’ bookkeeping practices and financial reporting </w:t>
      </w:r>
      <w:r w:rsidR="00775955">
        <w:rPr>
          <w:lang w:eastAsia="en-US"/>
        </w:rPr>
        <w:t>entails yearly</w:t>
      </w:r>
      <w:r w:rsidRPr="00775955">
        <w:rPr>
          <w:lang w:eastAsia="en-US"/>
        </w:rPr>
        <w:t xml:space="preserve"> efficiency savings of EUR 400 million in Denmark. By introducing digital and automated bookkeeping processes, </w:t>
      </w:r>
      <w:r w:rsidR="00775955">
        <w:rPr>
          <w:lang w:eastAsia="en-US"/>
        </w:rPr>
        <w:t>demanding</w:t>
      </w:r>
      <w:r w:rsidRPr="00775955">
        <w:rPr>
          <w:lang w:eastAsia="en-US"/>
        </w:rPr>
        <w:t xml:space="preserve"> manual processes</w:t>
      </w:r>
      <w:r w:rsidR="00775955">
        <w:rPr>
          <w:lang w:eastAsia="en-US"/>
        </w:rPr>
        <w:t xml:space="preserve"> and</w:t>
      </w:r>
      <w:r w:rsidRPr="00775955">
        <w:rPr>
          <w:lang w:eastAsia="en-US"/>
        </w:rPr>
        <w:t xml:space="preserve"> administrative burdens</w:t>
      </w:r>
      <w:r w:rsidR="00775955">
        <w:rPr>
          <w:lang w:eastAsia="en-US"/>
        </w:rPr>
        <w:t xml:space="preserve"> are minimised</w:t>
      </w:r>
      <w:r w:rsidRPr="00775955">
        <w:rPr>
          <w:lang w:eastAsia="en-US"/>
        </w:rPr>
        <w:t xml:space="preserve"> and </w:t>
      </w:r>
      <w:r w:rsidR="00775955">
        <w:rPr>
          <w:lang w:eastAsia="en-US"/>
        </w:rPr>
        <w:t xml:space="preserve">companies’ </w:t>
      </w:r>
      <w:r w:rsidRPr="00775955">
        <w:rPr>
          <w:lang w:eastAsia="en-US"/>
        </w:rPr>
        <w:t xml:space="preserve">resources </w:t>
      </w:r>
      <w:r w:rsidR="00775955">
        <w:rPr>
          <w:lang w:eastAsia="en-US"/>
        </w:rPr>
        <w:t>can be used</w:t>
      </w:r>
      <w:r w:rsidRPr="00775955">
        <w:rPr>
          <w:lang w:eastAsia="en-US"/>
        </w:rPr>
        <w:t xml:space="preserve"> to solve the compan</w:t>
      </w:r>
      <w:r w:rsidR="00775955">
        <w:rPr>
          <w:lang w:eastAsia="en-US"/>
        </w:rPr>
        <w:t>ie</w:t>
      </w:r>
      <w:r w:rsidRPr="00775955">
        <w:rPr>
          <w:lang w:eastAsia="en-US"/>
        </w:rPr>
        <w:t>s</w:t>
      </w:r>
      <w:r w:rsidR="00775955">
        <w:rPr>
          <w:lang w:eastAsia="en-US"/>
        </w:rPr>
        <w:t>’</w:t>
      </w:r>
      <w:r w:rsidRPr="00775955">
        <w:rPr>
          <w:lang w:eastAsia="en-US"/>
        </w:rPr>
        <w:t xml:space="preserve"> core tasks. Equally, it allows for digitalised and automated interactions with the authorities</w:t>
      </w:r>
      <w:r w:rsidR="00775955">
        <w:rPr>
          <w:lang w:eastAsia="en-US"/>
        </w:rPr>
        <w:t>, thereby</w:t>
      </w:r>
      <w:r w:rsidRPr="00775955">
        <w:rPr>
          <w:lang w:eastAsia="en-US"/>
        </w:rPr>
        <w:t xml:space="preserve"> </w:t>
      </w:r>
      <w:r w:rsidR="00775955">
        <w:rPr>
          <w:lang w:eastAsia="en-US"/>
        </w:rPr>
        <w:t>reporting</w:t>
      </w:r>
      <w:r w:rsidRPr="00775955">
        <w:rPr>
          <w:lang w:eastAsia="en-US"/>
        </w:rPr>
        <w:t xml:space="preserve"> accounting information easily and in real time. The Danish </w:t>
      </w:r>
      <w:r w:rsidR="00775955">
        <w:rPr>
          <w:lang w:eastAsia="en-US"/>
        </w:rPr>
        <w:t>g</w:t>
      </w:r>
      <w:r w:rsidRPr="00775955">
        <w:rPr>
          <w:lang w:eastAsia="en-US"/>
        </w:rPr>
        <w:t>overnment therefore plans to introduce regulation that will require the vast majority of Danish companies to use digital accounting systems</w:t>
      </w:r>
      <w:r w:rsidR="00775955">
        <w:rPr>
          <w:lang w:eastAsia="en-US"/>
        </w:rPr>
        <w:t>,</w:t>
      </w:r>
      <w:r w:rsidRPr="00775955">
        <w:rPr>
          <w:lang w:eastAsia="en-US"/>
        </w:rPr>
        <w:t xml:space="preserve"> </w:t>
      </w:r>
      <w:r w:rsidR="00775955">
        <w:rPr>
          <w:lang w:eastAsia="en-US"/>
        </w:rPr>
        <w:t xml:space="preserve">thus benefitting </w:t>
      </w:r>
      <w:r w:rsidRPr="00775955">
        <w:rPr>
          <w:lang w:eastAsia="en-US"/>
        </w:rPr>
        <w:t xml:space="preserve">individual companies, authorities and the general economy. </w:t>
      </w:r>
    </w:p>
    <w:p w14:paraId="387B85C9" w14:textId="77777777" w:rsidR="0074381F" w:rsidRPr="00775955" w:rsidRDefault="0074381F" w:rsidP="00EB3E42">
      <w:pPr>
        <w:keepNext/>
        <w:rPr>
          <w:lang w:eastAsia="en-US"/>
        </w:rPr>
      </w:pPr>
    </w:p>
    <w:p w14:paraId="75C8467C" w14:textId="3386F496" w:rsidR="0074381F" w:rsidRPr="00775955" w:rsidRDefault="0074381F" w:rsidP="00EB3E42">
      <w:pPr>
        <w:keepNext/>
        <w:rPr>
          <w:lang w:eastAsia="en-US"/>
        </w:rPr>
      </w:pPr>
      <w:r w:rsidRPr="00775955">
        <w:rPr>
          <w:lang w:eastAsia="en-US"/>
        </w:rPr>
        <w:t xml:space="preserve">Automated Business Reporting also provides clear benefits for the authorities both through potential efficiency savings </w:t>
      </w:r>
      <w:r w:rsidR="00775955">
        <w:rPr>
          <w:lang w:eastAsia="en-US"/>
        </w:rPr>
        <w:t>and</w:t>
      </w:r>
      <w:r w:rsidR="00775955" w:rsidRPr="00775955">
        <w:rPr>
          <w:lang w:eastAsia="en-US"/>
        </w:rPr>
        <w:t xml:space="preserve"> </w:t>
      </w:r>
      <w:r w:rsidRPr="00775955">
        <w:rPr>
          <w:lang w:eastAsia="en-US"/>
        </w:rPr>
        <w:t xml:space="preserve">also through </w:t>
      </w:r>
      <w:r w:rsidR="00775955">
        <w:rPr>
          <w:lang w:eastAsia="en-US"/>
        </w:rPr>
        <w:t xml:space="preserve">a </w:t>
      </w:r>
      <w:r w:rsidRPr="00775955">
        <w:rPr>
          <w:lang w:eastAsia="en-US"/>
        </w:rPr>
        <w:t>more</w:t>
      </w:r>
      <w:r w:rsidR="00775955">
        <w:rPr>
          <w:lang w:eastAsia="en-US"/>
        </w:rPr>
        <w:t xml:space="preserve"> </w:t>
      </w:r>
      <w:r w:rsidRPr="00775955">
        <w:rPr>
          <w:lang w:eastAsia="en-US"/>
        </w:rPr>
        <w:t>targeted auditing and financial monitoring. In</w:t>
      </w:r>
      <w:r w:rsidR="00AF7F8E" w:rsidRPr="00775955">
        <w:rPr>
          <w:lang w:eastAsia="en-US"/>
        </w:rPr>
        <w:t>creased automation and digitalis</w:t>
      </w:r>
      <w:r w:rsidRPr="00775955">
        <w:rPr>
          <w:lang w:eastAsia="en-US"/>
        </w:rPr>
        <w:t xml:space="preserve">ation in the companies allow for </w:t>
      </w:r>
      <w:r w:rsidR="00775955">
        <w:rPr>
          <w:lang w:eastAsia="en-US"/>
        </w:rPr>
        <w:t xml:space="preserve">a </w:t>
      </w:r>
      <w:r w:rsidRPr="00775955">
        <w:rPr>
          <w:lang w:eastAsia="en-US"/>
        </w:rPr>
        <w:t>more efficient monitoring by the authorities. Equally, when financial records are kept in digital accounting systems</w:t>
      </w:r>
      <w:r w:rsidR="00775955">
        <w:rPr>
          <w:lang w:eastAsia="en-US"/>
        </w:rPr>
        <w:t>,</w:t>
      </w:r>
      <w:r w:rsidRPr="00775955">
        <w:rPr>
          <w:lang w:eastAsia="en-US"/>
        </w:rPr>
        <w:t xml:space="preserve"> any changes in the records </w:t>
      </w:r>
      <w:r w:rsidR="00775955">
        <w:rPr>
          <w:lang w:eastAsia="en-US"/>
        </w:rPr>
        <w:t>are</w:t>
      </w:r>
      <w:r w:rsidRPr="00775955">
        <w:rPr>
          <w:lang w:eastAsia="en-US"/>
        </w:rPr>
        <w:t xml:space="preserve"> logged </w:t>
      </w:r>
      <w:r w:rsidR="00AF7F8E" w:rsidRPr="00775955">
        <w:rPr>
          <w:lang w:eastAsia="en-US"/>
        </w:rPr>
        <w:t>and</w:t>
      </w:r>
      <w:r w:rsidRPr="00775955">
        <w:rPr>
          <w:lang w:eastAsia="en-US"/>
        </w:rPr>
        <w:t xml:space="preserve"> disclosed to the authorities. Based on this information, authorities can target m</w:t>
      </w:r>
      <w:r w:rsidR="00AF7F8E" w:rsidRPr="00775955">
        <w:rPr>
          <w:lang w:eastAsia="en-US"/>
        </w:rPr>
        <w:t>onitoring operations and minimis</w:t>
      </w:r>
      <w:r w:rsidRPr="00775955">
        <w:rPr>
          <w:lang w:eastAsia="en-US"/>
        </w:rPr>
        <w:t xml:space="preserve">e the amount of audits made on </w:t>
      </w:r>
      <w:r w:rsidR="00775955">
        <w:rPr>
          <w:lang w:eastAsia="en-US"/>
        </w:rPr>
        <w:t>law-abiding</w:t>
      </w:r>
      <w:r w:rsidR="00775955" w:rsidRPr="00775955">
        <w:rPr>
          <w:lang w:eastAsia="en-US"/>
        </w:rPr>
        <w:t xml:space="preserve"> </w:t>
      </w:r>
      <w:r w:rsidRPr="00775955">
        <w:rPr>
          <w:lang w:eastAsia="en-US"/>
        </w:rPr>
        <w:t xml:space="preserve">companies. </w:t>
      </w:r>
      <w:r w:rsidR="00775955">
        <w:rPr>
          <w:lang w:eastAsia="en-US"/>
        </w:rPr>
        <w:t>Consequently</w:t>
      </w:r>
      <w:r w:rsidRPr="00775955">
        <w:rPr>
          <w:lang w:eastAsia="en-US"/>
        </w:rPr>
        <w:t>, authorities are able to combat economic crime and tax fraud</w:t>
      </w:r>
      <w:r w:rsidR="00775955" w:rsidRPr="00775955">
        <w:rPr>
          <w:lang w:eastAsia="en-US"/>
        </w:rPr>
        <w:t xml:space="preserve"> more efficiently</w:t>
      </w:r>
      <w:r w:rsidRPr="00775955">
        <w:rPr>
          <w:lang w:eastAsia="en-US"/>
        </w:rPr>
        <w:t xml:space="preserve">.  </w:t>
      </w:r>
    </w:p>
    <w:p w14:paraId="1F44F46A" w14:textId="77777777" w:rsidR="0074381F" w:rsidRPr="00775955" w:rsidRDefault="0074381F" w:rsidP="00EB3E42">
      <w:pPr>
        <w:keepNext/>
        <w:rPr>
          <w:lang w:eastAsia="en-US"/>
        </w:rPr>
      </w:pPr>
    </w:p>
    <w:p w14:paraId="7B762F10" w14:textId="5B61F542" w:rsidR="00380389" w:rsidRPr="00775955" w:rsidRDefault="0074381F" w:rsidP="00380389">
      <w:pPr>
        <w:keepNext/>
        <w:rPr>
          <w:lang w:eastAsia="en-US"/>
        </w:rPr>
      </w:pPr>
      <w:r w:rsidRPr="00775955">
        <w:rPr>
          <w:lang w:eastAsia="en-US"/>
        </w:rPr>
        <w:t>Finally, Automated Business Reporting will have a clear positive effect on the economy at large</w:t>
      </w:r>
      <w:r w:rsidR="00775955">
        <w:rPr>
          <w:lang w:eastAsia="en-US"/>
        </w:rPr>
        <w:t>, as</w:t>
      </w:r>
      <w:r w:rsidRPr="00775955">
        <w:rPr>
          <w:lang w:eastAsia="en-US"/>
        </w:rPr>
        <w:t xml:space="preserve"> the projected GDP-effects are estimated to be at least EUR 255 million.</w:t>
      </w:r>
    </w:p>
    <w:p w14:paraId="505A1C1C" w14:textId="77777777" w:rsidR="0074381F" w:rsidRPr="00775955" w:rsidRDefault="0074381F" w:rsidP="00F4533E">
      <w:pPr>
        <w:pStyle w:val="Subtitle"/>
        <w:rPr>
          <w:lang w:eastAsia="en-US"/>
        </w:rPr>
      </w:pPr>
      <w:r w:rsidRPr="00775955">
        <w:rPr>
          <w:lang w:eastAsia="en-US"/>
        </w:rPr>
        <w:t>Climate Compass</w:t>
      </w:r>
    </w:p>
    <w:p w14:paraId="2BF53DB5" w14:textId="2FD29089" w:rsidR="0074381F" w:rsidRPr="00775955" w:rsidRDefault="0074381F" w:rsidP="0074381F">
      <w:pPr>
        <w:rPr>
          <w:lang w:val="en-US"/>
        </w:rPr>
      </w:pPr>
      <w:r w:rsidRPr="00775955">
        <w:rPr>
          <w:lang w:val="en-US"/>
        </w:rPr>
        <w:t xml:space="preserve">To give businesses a user-friendly, transparent, and uniform tool to calculate their carbon footprint and gain an overview of how their climate impact is spread across activities over time, the Danish Business Authority and the Danish Energy Agency have introduced the </w:t>
      </w:r>
      <w:r w:rsidR="00775955">
        <w:rPr>
          <w:lang w:val="en-US"/>
        </w:rPr>
        <w:t>‘</w:t>
      </w:r>
      <w:r w:rsidRPr="00775955">
        <w:rPr>
          <w:lang w:val="en-US"/>
        </w:rPr>
        <w:t>Climate Compass</w:t>
      </w:r>
      <w:r w:rsidR="00775955">
        <w:rPr>
          <w:lang w:val="en-US"/>
        </w:rPr>
        <w:t xml:space="preserve">’ </w:t>
      </w:r>
      <w:r w:rsidRPr="00775955">
        <w:rPr>
          <w:lang w:val="en-US"/>
        </w:rPr>
        <w:t>tool</w:t>
      </w:r>
      <w:r w:rsidR="00775955">
        <w:rPr>
          <w:lang w:val="en-US"/>
        </w:rPr>
        <w:t>, which</w:t>
      </w:r>
      <w:r w:rsidRPr="00775955">
        <w:rPr>
          <w:lang w:val="en-US"/>
        </w:rPr>
        <w:t xml:space="preserve"> target</w:t>
      </w:r>
      <w:r w:rsidR="00775955">
        <w:rPr>
          <w:lang w:val="en-US"/>
        </w:rPr>
        <w:t>s</w:t>
      </w:r>
      <w:r w:rsidRPr="00775955">
        <w:rPr>
          <w:lang w:val="en-US"/>
        </w:rPr>
        <w:t xml:space="preserve"> SMEs. </w:t>
      </w:r>
    </w:p>
    <w:p w14:paraId="7A4D12EE" w14:textId="77777777" w:rsidR="0074381F" w:rsidRPr="00775955" w:rsidRDefault="0074381F" w:rsidP="0074381F">
      <w:pPr>
        <w:rPr>
          <w:lang w:val="en-US"/>
        </w:rPr>
      </w:pPr>
    </w:p>
    <w:p w14:paraId="535D81BD" w14:textId="44C99373" w:rsidR="00380389" w:rsidRPr="0069155A" w:rsidRDefault="0074381F" w:rsidP="0069155A">
      <w:pPr>
        <w:rPr>
          <w:lang w:val="en-US"/>
        </w:rPr>
      </w:pPr>
      <w:r w:rsidRPr="00775955">
        <w:rPr>
          <w:lang w:val="en-US"/>
        </w:rPr>
        <w:t xml:space="preserve">The </w:t>
      </w:r>
      <w:r w:rsidR="00775955">
        <w:rPr>
          <w:lang w:val="en-US"/>
        </w:rPr>
        <w:t>C</w:t>
      </w:r>
      <w:r w:rsidRPr="00775955">
        <w:rPr>
          <w:lang w:val="en-US"/>
        </w:rPr>
        <w:t>ompass allows businesses to</w:t>
      </w:r>
      <w:r w:rsidR="00775955">
        <w:rPr>
          <w:lang w:val="en-US"/>
        </w:rPr>
        <w:t>:</w:t>
      </w:r>
      <w:r w:rsidRPr="00775955">
        <w:rPr>
          <w:lang w:val="en-US"/>
        </w:rPr>
        <w:t xml:space="preserve"> </w:t>
      </w:r>
      <w:r w:rsidR="00775955">
        <w:rPr>
          <w:lang w:val="en-US"/>
        </w:rPr>
        <w:t>(i</w:t>
      </w:r>
      <w:r w:rsidRPr="00775955">
        <w:rPr>
          <w:lang w:val="en-US"/>
        </w:rPr>
        <w:t xml:space="preserve">) calculate direct carbon </w:t>
      </w:r>
      <w:r w:rsidR="0069155A" w:rsidRPr="00775955">
        <w:rPr>
          <w:lang w:val="en-US"/>
        </w:rPr>
        <w:t>emissions</w:t>
      </w:r>
      <w:r w:rsidRPr="00775955">
        <w:rPr>
          <w:lang w:val="en-US"/>
        </w:rPr>
        <w:t xml:space="preserve"> of company activities (i.e. own transportation and oil and gas consumption</w:t>
      </w:r>
      <w:r w:rsidR="00775955">
        <w:rPr>
          <w:lang w:val="en-US"/>
        </w:rPr>
        <w:t>);</w:t>
      </w:r>
      <w:r w:rsidRPr="00775955">
        <w:rPr>
          <w:lang w:val="en-US"/>
        </w:rPr>
        <w:t xml:space="preserve"> </w:t>
      </w:r>
      <w:r w:rsidR="00775955">
        <w:rPr>
          <w:lang w:val="en-US"/>
        </w:rPr>
        <w:t>(ii</w:t>
      </w:r>
      <w:r w:rsidRPr="00775955">
        <w:rPr>
          <w:lang w:val="en-US"/>
        </w:rPr>
        <w:t xml:space="preserve">) calculate the indirect carbon </w:t>
      </w:r>
      <w:r w:rsidR="0069155A" w:rsidRPr="00775955">
        <w:rPr>
          <w:lang w:val="en-US"/>
        </w:rPr>
        <w:t>emissions</w:t>
      </w:r>
      <w:r w:rsidRPr="00775955">
        <w:rPr>
          <w:lang w:val="en-US"/>
        </w:rPr>
        <w:t xml:space="preserve"> from their energy providers, subcontractors and customers</w:t>
      </w:r>
      <w:r w:rsidR="00775955">
        <w:rPr>
          <w:lang w:val="en-US"/>
        </w:rPr>
        <w:t>;</w:t>
      </w:r>
      <w:r w:rsidRPr="00775955">
        <w:rPr>
          <w:lang w:val="en-US"/>
        </w:rPr>
        <w:t xml:space="preserve"> and </w:t>
      </w:r>
      <w:r w:rsidR="00775955">
        <w:rPr>
          <w:lang w:val="en-US"/>
        </w:rPr>
        <w:t>(iii</w:t>
      </w:r>
      <w:r w:rsidRPr="00775955">
        <w:rPr>
          <w:lang w:val="en-US"/>
        </w:rPr>
        <w:t xml:space="preserve">) estimate the climate impact of various carbon-reducing initiatives in the company. Currently, further functionalities of the Climate Compass </w:t>
      </w:r>
      <w:r w:rsidR="0069155A" w:rsidRPr="00775955">
        <w:rPr>
          <w:lang w:val="en-US"/>
        </w:rPr>
        <w:t>are</w:t>
      </w:r>
      <w:r w:rsidRPr="00775955">
        <w:rPr>
          <w:lang w:val="en-US"/>
        </w:rPr>
        <w:t xml:space="preserve"> being developed.</w:t>
      </w:r>
    </w:p>
    <w:p w14:paraId="17FE2D20" w14:textId="0F2528D0" w:rsidR="004E296D" w:rsidRPr="00D10E67" w:rsidRDefault="004E296D" w:rsidP="00DF5523">
      <w:pPr>
        <w:pStyle w:val="Heading3"/>
      </w:pPr>
      <w:r w:rsidRPr="00D10E67">
        <w:t>Subnational Portals</w:t>
      </w:r>
    </w:p>
    <w:p w14:paraId="1F9B6B16" w14:textId="2867F553" w:rsidR="00BF2F9D" w:rsidRPr="00D10E67" w:rsidRDefault="00BF2F9D" w:rsidP="00F4533E">
      <w:pPr>
        <w:pStyle w:val="Subtitle"/>
      </w:pPr>
      <w:r w:rsidRPr="00D10E67">
        <w:t>Local Government Denmark and Danish Regions</w:t>
      </w:r>
    </w:p>
    <w:p w14:paraId="400BFBD3" w14:textId="4E66DB8D" w:rsidR="00E73586" w:rsidRPr="00D10E67" w:rsidRDefault="00E73586">
      <w:r w:rsidRPr="00D10E67">
        <w:t xml:space="preserve">One of the overall objectives </w:t>
      </w:r>
      <w:r w:rsidR="005030E7" w:rsidRPr="00D10E67">
        <w:t xml:space="preserve">of </w:t>
      </w:r>
      <w:r w:rsidR="009F262F">
        <w:t>digitalisation</w:t>
      </w:r>
      <w:r w:rsidR="005030E7" w:rsidRPr="00D10E67">
        <w:t xml:space="preserve"> in Denmark</w:t>
      </w:r>
      <w:r w:rsidRPr="00D10E67">
        <w:t xml:space="preserve"> is to </w:t>
      </w:r>
      <w:r w:rsidR="005030E7" w:rsidRPr="00D10E67">
        <w:t xml:space="preserve">associate the </w:t>
      </w:r>
      <w:r w:rsidRPr="00D10E67">
        <w:t xml:space="preserve">relevant levels of government. Thus, </w:t>
      </w:r>
      <w:r w:rsidR="00AA6935">
        <w:t>LGDK</w:t>
      </w:r>
      <w:r w:rsidRPr="00D10E67">
        <w:t xml:space="preserve"> and </w:t>
      </w:r>
      <w:r w:rsidR="00AA6935">
        <w:t>DR</w:t>
      </w:r>
      <w:r w:rsidRPr="00D10E67">
        <w:t xml:space="preserve"> are also involved in several of the nationally operated portals, e.g. borger.dk and sikkerdigital.dk.</w:t>
      </w:r>
    </w:p>
    <w:p w14:paraId="62E5C8FC" w14:textId="77777777" w:rsidR="00352C37" w:rsidRPr="00D10E67" w:rsidRDefault="00352C37" w:rsidP="002469A9">
      <w:pPr>
        <w:pStyle w:val="Heading2"/>
        <w:rPr>
          <w:lang w:eastAsia="en-US"/>
        </w:rPr>
      </w:pPr>
      <w:r w:rsidRPr="00D10E67">
        <w:rPr>
          <w:lang w:eastAsia="en-US"/>
        </w:rPr>
        <w:t>Networks</w:t>
      </w:r>
    </w:p>
    <w:p w14:paraId="0D7E4806" w14:textId="4E887DA1" w:rsidR="008250BD" w:rsidRPr="00D10E67" w:rsidRDefault="009545EA" w:rsidP="00F4533E">
      <w:pPr>
        <w:pStyle w:val="Subtitle"/>
        <w:rPr>
          <w:lang w:eastAsia="en-US"/>
        </w:rPr>
      </w:pPr>
      <w:r w:rsidRPr="00D10E67">
        <w:rPr>
          <w:lang w:eastAsia="en-US"/>
        </w:rPr>
        <w:t>Broadband Speed</w:t>
      </w:r>
    </w:p>
    <w:p w14:paraId="541E8C33" w14:textId="042A70A2" w:rsidR="00106D93" w:rsidRPr="006C5261" w:rsidRDefault="00106D93" w:rsidP="006C5261">
      <w:pPr>
        <w:keepNext/>
        <w:rPr>
          <w:lang w:eastAsia="en-US"/>
        </w:rPr>
      </w:pPr>
      <w:r w:rsidRPr="00EB31C3">
        <w:rPr>
          <w:lang w:eastAsia="en-US"/>
        </w:rPr>
        <w:t>Denmark has good high-speed broadband coverage, also in rural areas. The broadband target set at political level (all households and businesses shall have access to 100/30 Mbps) was confirmed in 2021, and a new ta</w:t>
      </w:r>
      <w:r w:rsidRPr="00106D93">
        <w:rPr>
          <w:lang w:eastAsia="en-US"/>
        </w:rPr>
        <w:t>rget was agreed stating that 98</w:t>
      </w:r>
      <w:r w:rsidR="00093A1C">
        <w:rPr>
          <w:lang w:eastAsia="en-US"/>
        </w:rPr>
        <w:t>%</w:t>
      </w:r>
      <w:r w:rsidRPr="006C5261">
        <w:rPr>
          <w:lang w:eastAsia="en-US"/>
        </w:rPr>
        <w:t xml:space="preserve"> of households and businesses shall have access to infrastructure capable of delivering gigabit speed by 2025. In 2021, 96</w:t>
      </w:r>
      <w:r w:rsidR="00093A1C">
        <w:rPr>
          <w:lang w:eastAsia="en-US"/>
        </w:rPr>
        <w:t>%</w:t>
      </w:r>
      <w:r w:rsidRPr="006C5261">
        <w:rPr>
          <w:lang w:eastAsia="en-US"/>
        </w:rPr>
        <w:t xml:space="preserve"> of all households and businesses are covered with minimum 100/30 Mbps and 90</w:t>
      </w:r>
      <w:r w:rsidR="00093A1C">
        <w:rPr>
          <w:lang w:eastAsia="en-US"/>
        </w:rPr>
        <w:t>%</w:t>
      </w:r>
      <w:r w:rsidRPr="006C5261">
        <w:rPr>
          <w:lang w:eastAsia="en-US"/>
        </w:rPr>
        <w:t xml:space="preserve"> are covered with gigabit. An ambitious commercial roll-out of high-speed fixed broadband is expected. Consequently, a </w:t>
      </w:r>
      <w:r w:rsidR="0069155A" w:rsidRPr="006C5261">
        <w:rPr>
          <w:lang w:eastAsia="en-US"/>
        </w:rPr>
        <w:t>recent forecast es</w:t>
      </w:r>
      <w:r w:rsidR="0069155A" w:rsidRPr="007240B1">
        <w:rPr>
          <w:lang w:eastAsia="en-US"/>
        </w:rPr>
        <w:t>timate</w:t>
      </w:r>
      <w:r w:rsidR="007240B1" w:rsidRPr="007240B1">
        <w:rPr>
          <w:lang w:eastAsia="en-US"/>
        </w:rPr>
        <w:t xml:space="preserve"> that 99</w:t>
      </w:r>
      <w:r w:rsidR="00093A1C">
        <w:rPr>
          <w:lang w:eastAsia="en-US"/>
        </w:rPr>
        <w:t>%</w:t>
      </w:r>
      <w:r w:rsidRPr="006C5261">
        <w:rPr>
          <w:lang w:eastAsia="en-US"/>
        </w:rPr>
        <w:t xml:space="preserve"> of all households and businesses will be covered with fixed high-speed broadband in the </w:t>
      </w:r>
      <w:proofErr w:type="spellStart"/>
      <w:r w:rsidRPr="006C5261">
        <w:rPr>
          <w:lang w:eastAsia="en-US"/>
        </w:rPr>
        <w:t>mid 2020s</w:t>
      </w:r>
      <w:proofErr w:type="spellEnd"/>
      <w:r w:rsidRPr="006C5261">
        <w:rPr>
          <w:lang w:eastAsia="en-US"/>
        </w:rPr>
        <w:t>. Currently, 98</w:t>
      </w:r>
      <w:r w:rsidR="00093A1C">
        <w:rPr>
          <w:lang w:eastAsia="en-US"/>
        </w:rPr>
        <w:t>%</w:t>
      </w:r>
      <w:r w:rsidRPr="006C5261">
        <w:rPr>
          <w:lang w:eastAsia="en-US"/>
        </w:rPr>
        <w:t xml:space="preserve"> of Denmark is estimated to be covered with 5G by one or more mobile operators. </w:t>
      </w:r>
    </w:p>
    <w:p w14:paraId="2ECFA6AA" w14:textId="77777777" w:rsidR="00B16870" w:rsidRPr="00D10E67" w:rsidRDefault="006D02EB" w:rsidP="002469A9">
      <w:pPr>
        <w:pStyle w:val="Heading2"/>
      </w:pPr>
      <w:bookmarkStart w:id="28" w:name="_Toc1474991"/>
      <w:r w:rsidRPr="00D10E67">
        <w:t>Data Exchange</w:t>
      </w:r>
      <w:bookmarkEnd w:id="28"/>
    </w:p>
    <w:p w14:paraId="7ECF3A28" w14:textId="77777777" w:rsidR="00085527" w:rsidRPr="00D10E67" w:rsidRDefault="00085527" w:rsidP="00F4533E">
      <w:pPr>
        <w:pStyle w:val="Subtitle"/>
      </w:pPr>
      <w:r w:rsidRPr="00D10E67">
        <w:t>Data Distributor</w:t>
      </w:r>
    </w:p>
    <w:p w14:paraId="07223415" w14:textId="345E006A" w:rsidR="00085527" w:rsidRPr="002F70BC" w:rsidRDefault="00F1755A" w:rsidP="00D83E89">
      <w:pPr>
        <w:keepNext/>
        <w:keepLines/>
        <w:widowControl w:val="0"/>
      </w:pPr>
      <w:r w:rsidRPr="002F70BC">
        <w:t xml:space="preserve">The </w:t>
      </w:r>
      <w:hyperlink r:id="rId179" w:history="1">
        <w:r w:rsidR="00085527" w:rsidRPr="002F70BC">
          <w:rPr>
            <w:rStyle w:val="Hyperlink"/>
          </w:rPr>
          <w:t>Data Distributor</w:t>
        </w:r>
      </w:hyperlink>
      <w:r w:rsidR="00085527" w:rsidRPr="002F70BC">
        <w:t xml:space="preserve"> is the </w:t>
      </w:r>
      <w:r w:rsidR="00D475A2">
        <w:t>main channel for accessing</w:t>
      </w:r>
      <w:r w:rsidR="00085527" w:rsidRPr="002F70BC">
        <w:t xml:space="preserve"> basic data from several authorities.</w:t>
      </w:r>
      <w:r w:rsidR="00D475A2">
        <w:t xml:space="preserve"> It</w:t>
      </w:r>
      <w:r w:rsidR="00085527" w:rsidRPr="002F70BC">
        <w:t xml:space="preserve"> replaces a series of public distribution solutions and ensures that authorities and companies are provided with easy and safe access to basic data in one collective system, rather than </w:t>
      </w:r>
      <w:r w:rsidR="00861070" w:rsidRPr="002F70BC">
        <w:t xml:space="preserve">resorting to </w:t>
      </w:r>
      <w:r w:rsidR="00085527" w:rsidRPr="002F70BC">
        <w:t>many different systems and interfaces. By now</w:t>
      </w:r>
      <w:r w:rsidR="00861070" w:rsidRPr="002F70BC">
        <w:t>, the</w:t>
      </w:r>
      <w:r w:rsidR="00085527" w:rsidRPr="002F70BC">
        <w:t xml:space="preserve"> Data Distributor samples a unique variety of basic data, </w:t>
      </w:r>
      <w:r w:rsidR="00085527" w:rsidRPr="00FE2545">
        <w:t>e.g</w:t>
      </w:r>
      <w:r w:rsidR="00085527" w:rsidRPr="00A2474C">
        <w:rPr>
          <w:i/>
        </w:rPr>
        <w:t>.</w:t>
      </w:r>
      <w:r w:rsidR="00085527" w:rsidRPr="002F70BC">
        <w:t xml:space="preserve"> civil registration numbers, </w:t>
      </w:r>
      <w:r w:rsidR="00861070" w:rsidRPr="002F70BC">
        <w:t xml:space="preserve">registered </w:t>
      </w:r>
      <w:r w:rsidR="00085527" w:rsidRPr="002F70BC">
        <w:t xml:space="preserve">data on land, properties, parcels and buildings, </w:t>
      </w:r>
      <w:r w:rsidR="00861070" w:rsidRPr="002F70BC">
        <w:t xml:space="preserve">registered </w:t>
      </w:r>
      <w:r w:rsidR="00085527" w:rsidRPr="002F70BC">
        <w:t xml:space="preserve">data on companies, </w:t>
      </w:r>
      <w:r w:rsidR="00861070" w:rsidRPr="002F70BC">
        <w:t xml:space="preserve">registered </w:t>
      </w:r>
      <w:r w:rsidR="00085527" w:rsidRPr="002F70BC">
        <w:t xml:space="preserve">data on addresses, administrative divisions and place names, geographical base maps, geodata, etc. More data will be </w:t>
      </w:r>
      <w:r w:rsidR="00CD2E8D" w:rsidRPr="002F70BC">
        <w:t xml:space="preserve">constantly </w:t>
      </w:r>
      <w:r w:rsidR="00085527" w:rsidRPr="002F70BC">
        <w:t xml:space="preserve">made available on </w:t>
      </w:r>
      <w:r w:rsidR="00861070" w:rsidRPr="002F70BC">
        <w:t xml:space="preserve">the </w:t>
      </w:r>
      <w:r w:rsidR="00085527" w:rsidRPr="002F70BC">
        <w:t>Data Distributor.</w:t>
      </w:r>
    </w:p>
    <w:p w14:paraId="6F39A4E4" w14:textId="55390283" w:rsidR="00B16870" w:rsidRPr="001E22D5" w:rsidRDefault="00B16870" w:rsidP="00F4533E">
      <w:pPr>
        <w:pStyle w:val="Subtitle"/>
      </w:pPr>
      <w:r w:rsidRPr="002F70BC">
        <w:t xml:space="preserve">Reference </w:t>
      </w:r>
      <w:r w:rsidR="005030E7" w:rsidRPr="002F70BC">
        <w:t>A</w:t>
      </w:r>
      <w:r w:rsidRPr="002F70BC">
        <w:t xml:space="preserve">rchitecture for </w:t>
      </w:r>
      <w:r w:rsidR="005030E7" w:rsidRPr="002F70BC">
        <w:t>S</w:t>
      </w:r>
      <w:r w:rsidRPr="002F70BC">
        <w:t>haring Data and Documents</w:t>
      </w:r>
    </w:p>
    <w:p w14:paraId="21D012F8" w14:textId="6B2F9FC3" w:rsidR="006B5C3C" w:rsidRPr="00C0032A" w:rsidRDefault="006B5C3C" w:rsidP="00C4227A">
      <w:pPr>
        <w:keepNext/>
        <w:rPr>
          <w:lang w:eastAsia="en-US"/>
        </w:rPr>
      </w:pPr>
      <w:r w:rsidRPr="00D10E67">
        <w:rPr>
          <w:lang w:eastAsia="en-US"/>
        </w:rPr>
        <w:t>Denmark has published a reference</w:t>
      </w:r>
      <w:r w:rsidR="005030E7" w:rsidRPr="00D10E67">
        <w:rPr>
          <w:lang w:eastAsia="en-US"/>
        </w:rPr>
        <w:t xml:space="preserve"> architecture</w:t>
      </w:r>
      <w:r w:rsidRPr="00D10E67">
        <w:rPr>
          <w:lang w:eastAsia="en-US"/>
        </w:rPr>
        <w:t xml:space="preserve"> to facilitate the sharing</w:t>
      </w:r>
      <w:r w:rsidRPr="00C0032A">
        <w:rPr>
          <w:lang w:eastAsia="en-US"/>
        </w:rPr>
        <w:t xml:space="preserve"> of data and documents electronically. Th</w:t>
      </w:r>
      <w:r w:rsidR="005030E7" w:rsidRPr="00C0032A">
        <w:rPr>
          <w:lang w:eastAsia="en-US"/>
        </w:rPr>
        <w:t>e</w:t>
      </w:r>
      <w:r w:rsidRPr="00C0032A">
        <w:rPr>
          <w:lang w:eastAsia="en-US"/>
        </w:rPr>
        <w:t xml:space="preserve"> reference architecture revolves around describing </w:t>
      </w:r>
      <w:r w:rsidR="005030E7" w:rsidRPr="00C0032A">
        <w:rPr>
          <w:lang w:eastAsia="en-US"/>
        </w:rPr>
        <w:t xml:space="preserve">the </w:t>
      </w:r>
      <w:r w:rsidRPr="00C0032A">
        <w:rPr>
          <w:lang w:eastAsia="en-US"/>
        </w:rPr>
        <w:t>disclosure of data by transmission. Disclosure by transmission focuses on the actual action of passing on data</w:t>
      </w:r>
      <w:r w:rsidR="005030E7" w:rsidRPr="00C0032A">
        <w:rPr>
          <w:lang w:eastAsia="en-US"/>
        </w:rPr>
        <w:t>,</w:t>
      </w:r>
      <w:r w:rsidRPr="00C0032A">
        <w:rPr>
          <w:lang w:eastAsia="en-US"/>
        </w:rPr>
        <w:t xml:space="preserve"> whereas </w:t>
      </w:r>
      <w:r w:rsidR="006A3278" w:rsidRPr="00C0032A">
        <w:rPr>
          <w:lang w:eastAsia="en-US"/>
        </w:rPr>
        <w:t xml:space="preserve">the interpretation of the </w:t>
      </w:r>
      <w:r w:rsidRPr="00C0032A">
        <w:rPr>
          <w:lang w:eastAsia="en-US"/>
        </w:rPr>
        <w:t xml:space="preserve">sharing </w:t>
      </w:r>
      <w:r w:rsidR="006A3278" w:rsidRPr="00C0032A">
        <w:rPr>
          <w:lang w:eastAsia="en-US"/>
        </w:rPr>
        <w:t xml:space="preserve">of </w:t>
      </w:r>
      <w:r w:rsidRPr="00C0032A">
        <w:rPr>
          <w:lang w:eastAsia="en-US"/>
        </w:rPr>
        <w:t xml:space="preserve">data </w:t>
      </w:r>
      <w:r w:rsidR="006A3278" w:rsidRPr="00C0032A">
        <w:rPr>
          <w:lang w:eastAsia="en-US"/>
        </w:rPr>
        <w:t>is</w:t>
      </w:r>
      <w:r w:rsidRPr="00C0032A">
        <w:rPr>
          <w:lang w:eastAsia="en-US"/>
        </w:rPr>
        <w:t xml:space="preserve"> broader </w:t>
      </w:r>
      <w:r w:rsidR="006A3278" w:rsidRPr="00C0032A">
        <w:rPr>
          <w:lang w:eastAsia="en-US"/>
        </w:rPr>
        <w:t xml:space="preserve">and </w:t>
      </w:r>
      <w:r w:rsidRPr="00C0032A">
        <w:rPr>
          <w:lang w:eastAsia="en-US"/>
        </w:rPr>
        <w:t xml:space="preserve">includes making data available for potential reuse, even if data may never be accessed. </w:t>
      </w:r>
      <w:r w:rsidR="00775955">
        <w:rPr>
          <w:lang w:eastAsia="en-US"/>
        </w:rPr>
        <w:t>One of the</w:t>
      </w:r>
      <w:r w:rsidRPr="00C0032A">
        <w:rPr>
          <w:lang w:eastAsia="en-US"/>
        </w:rPr>
        <w:t xml:space="preserve"> main purpose</w:t>
      </w:r>
      <w:r w:rsidR="00775955">
        <w:rPr>
          <w:lang w:eastAsia="en-US"/>
        </w:rPr>
        <w:t>s</w:t>
      </w:r>
      <w:r w:rsidRPr="00C0032A">
        <w:rPr>
          <w:lang w:eastAsia="en-US"/>
        </w:rPr>
        <w:t xml:space="preserve"> of this reference architecture is to guide and assist in the choice between two fundamental business patterns for </w:t>
      </w:r>
      <w:r w:rsidR="005030E7" w:rsidRPr="00C0032A">
        <w:rPr>
          <w:lang w:eastAsia="en-US"/>
        </w:rPr>
        <w:t xml:space="preserve">the </w:t>
      </w:r>
      <w:r w:rsidRPr="00C0032A">
        <w:rPr>
          <w:lang w:eastAsia="en-US"/>
        </w:rPr>
        <w:t>disclosure of data by transmission:</w:t>
      </w:r>
    </w:p>
    <w:p w14:paraId="467474AF" w14:textId="087F9C94" w:rsidR="006B5C3C" w:rsidRPr="00C0032A" w:rsidRDefault="0039028D" w:rsidP="00C4227A">
      <w:pPr>
        <w:pStyle w:val="ListParagraph"/>
      </w:pPr>
      <w:r>
        <w:t>T</w:t>
      </w:r>
      <w:r w:rsidR="006B5C3C" w:rsidRPr="00C0032A">
        <w:t>ransmission on request</w:t>
      </w:r>
      <w:r w:rsidR="005030E7" w:rsidRPr="00C0032A">
        <w:t>:</w:t>
      </w:r>
      <w:r w:rsidR="006B5C3C" w:rsidRPr="00C0032A">
        <w:t xml:space="preserve"> typically, system-to-system integrations using an API</w:t>
      </w:r>
      <w:r w:rsidR="005030E7" w:rsidRPr="00C0032A">
        <w:t>; and</w:t>
      </w:r>
    </w:p>
    <w:p w14:paraId="7CAD2713" w14:textId="68F5C72B" w:rsidR="006B5C3C" w:rsidRPr="00C0032A" w:rsidRDefault="0039028D" w:rsidP="00C4227A">
      <w:pPr>
        <w:pStyle w:val="ListParagraph"/>
      </w:pPr>
      <w:r>
        <w:t>T</w:t>
      </w:r>
      <w:r w:rsidR="00FD4056">
        <w:t>r</w:t>
      </w:r>
      <w:r w:rsidR="006B5C3C" w:rsidRPr="00C0032A">
        <w:t>ansmission by message</w:t>
      </w:r>
      <w:r w:rsidR="005030E7" w:rsidRPr="00C0032A">
        <w:t>:</w:t>
      </w:r>
      <w:r w:rsidR="006B5C3C" w:rsidRPr="00C0032A">
        <w:t xml:space="preserve"> typically</w:t>
      </w:r>
      <w:r w:rsidR="006A3278" w:rsidRPr="00C0032A">
        <w:t>,</w:t>
      </w:r>
      <w:r w:rsidR="006B5C3C" w:rsidRPr="00C0032A">
        <w:t xml:space="preserve"> </w:t>
      </w:r>
      <w:r w:rsidR="006A3278" w:rsidRPr="00C0032A">
        <w:t xml:space="preserve">the </w:t>
      </w:r>
      <w:r w:rsidR="006B5C3C" w:rsidRPr="00C0032A">
        <w:t xml:space="preserve">legally binding communication of data (possibly in the form of documents) from public authorities to citizens and businesses, but also a classical pattern in </w:t>
      </w:r>
      <w:r w:rsidR="0091183A" w:rsidRPr="00C0032A">
        <w:t>system-to-system</w:t>
      </w:r>
      <w:r w:rsidR="006B5C3C" w:rsidRPr="00C0032A">
        <w:t xml:space="preserve"> integrations.</w:t>
      </w:r>
    </w:p>
    <w:p w14:paraId="54ECEC3F" w14:textId="77777777" w:rsidR="00D475A2" w:rsidRDefault="00D475A2" w:rsidP="00F3738F">
      <w:pPr>
        <w:rPr>
          <w:lang w:eastAsia="en-US"/>
        </w:rPr>
      </w:pPr>
    </w:p>
    <w:p w14:paraId="1CF314C0" w14:textId="1D10DC6D" w:rsidR="00166E20" w:rsidRDefault="006B5C3C" w:rsidP="00F3738F">
      <w:pPr>
        <w:rPr>
          <w:lang w:eastAsia="en-US"/>
        </w:rPr>
      </w:pPr>
      <w:r w:rsidRPr="00C0032A">
        <w:rPr>
          <w:lang w:eastAsia="en-US"/>
        </w:rPr>
        <w:t xml:space="preserve">The fundamental difference between these two scenarios is whether it is the actor transmitting data or the actor receiving data, who is responsible for the concrete </w:t>
      </w:r>
      <w:r w:rsidR="00720505">
        <w:rPr>
          <w:lang w:eastAsia="en-US"/>
        </w:rPr>
        <w:t xml:space="preserve">data </w:t>
      </w:r>
      <w:r w:rsidRPr="00C0032A">
        <w:rPr>
          <w:lang w:eastAsia="en-US"/>
        </w:rPr>
        <w:t>process flow.</w:t>
      </w:r>
    </w:p>
    <w:p w14:paraId="3D5BF840" w14:textId="5581136C" w:rsidR="00BB48DA" w:rsidRPr="00C0032A" w:rsidRDefault="005F0DEC" w:rsidP="00F4533E">
      <w:pPr>
        <w:pStyle w:val="Subtitle"/>
      </w:pPr>
      <w:r w:rsidRPr="00C0032A">
        <w:t>New Application Profiles</w:t>
      </w:r>
    </w:p>
    <w:p w14:paraId="5CA62254" w14:textId="35C4BDA1" w:rsidR="005F0DEC" w:rsidRDefault="005F0DEC" w:rsidP="005F0DEC">
      <w:pPr>
        <w:keepNext/>
      </w:pPr>
      <w:r w:rsidRPr="00C0032A">
        <w:t xml:space="preserve">A Danish application profile of version 2.0 of the </w:t>
      </w:r>
      <w:hyperlink r:id="rId180" w:history="1">
        <w:r w:rsidRPr="00C0032A">
          <w:rPr>
            <w:rStyle w:val="Hyperlink"/>
          </w:rPr>
          <w:t>DCAT Application Profile</w:t>
        </w:r>
      </w:hyperlink>
      <w:r w:rsidRPr="00C0032A">
        <w:t xml:space="preserve"> for data portals in Europe (DCAT-AP) </w:t>
      </w:r>
      <w:r w:rsidR="00184431">
        <w:t>has been completed and approved</w:t>
      </w:r>
      <w:r w:rsidR="00184431" w:rsidRPr="00C0032A">
        <w:t xml:space="preserve"> </w:t>
      </w:r>
      <w:r w:rsidRPr="00C0032A">
        <w:t>for use in the context of the Danish public</w:t>
      </w:r>
      <w:r w:rsidR="002A32CC" w:rsidRPr="00C0032A">
        <w:t xml:space="preserve"> </w:t>
      </w:r>
      <w:r w:rsidRPr="00C0032A">
        <w:t xml:space="preserve">sector (DCAT-AP-DK). </w:t>
      </w:r>
    </w:p>
    <w:p w14:paraId="57ABA20D" w14:textId="77777777" w:rsidR="00D475A2" w:rsidRDefault="00D475A2" w:rsidP="005F0DEC">
      <w:pPr>
        <w:keepNext/>
      </w:pPr>
    </w:p>
    <w:p w14:paraId="7FD5DBF5" w14:textId="76615C93" w:rsidR="005F0DEC" w:rsidRDefault="005F0DEC" w:rsidP="003403C5">
      <w:r w:rsidRPr="00C0032A">
        <w:t>Furthermore, to support higher reuse and quality of metadata about IT systems, two application profiles have been established</w:t>
      </w:r>
      <w:r w:rsidR="002A32CC" w:rsidRPr="00C0032A">
        <w:t>:</w:t>
      </w:r>
      <w:r w:rsidRPr="00C0032A">
        <w:t xml:space="preserve"> a Basic Application Profile describing the core properties of public</w:t>
      </w:r>
      <w:r w:rsidR="002A32CC" w:rsidRPr="00C0032A">
        <w:t xml:space="preserve"> </w:t>
      </w:r>
      <w:r w:rsidRPr="00C0032A">
        <w:t>sector IT systems and an Archive Application Profile extend</w:t>
      </w:r>
      <w:r w:rsidR="002A32CC" w:rsidRPr="00C0032A">
        <w:t>ing</w:t>
      </w:r>
      <w:r w:rsidRPr="00C0032A">
        <w:t xml:space="preserve"> the basic profile elements relevant to </w:t>
      </w:r>
      <w:r w:rsidR="002A32CC" w:rsidRPr="00C0032A">
        <w:t xml:space="preserve">the </w:t>
      </w:r>
      <w:r w:rsidRPr="00C0032A">
        <w:t>submi</w:t>
      </w:r>
      <w:r w:rsidR="002A32CC" w:rsidRPr="00C0032A">
        <w:t>ssion of</w:t>
      </w:r>
      <w:r w:rsidRPr="00C0032A">
        <w:t xml:space="preserve"> information about IT system</w:t>
      </w:r>
      <w:r w:rsidR="002A32CC" w:rsidRPr="00C0032A">
        <w:t>s</w:t>
      </w:r>
      <w:r w:rsidRPr="00C0032A">
        <w:t xml:space="preserve"> to the National Archives.</w:t>
      </w:r>
    </w:p>
    <w:p w14:paraId="10297029" w14:textId="77777777" w:rsidR="00D475A2" w:rsidRDefault="00D475A2" w:rsidP="003403C5"/>
    <w:p w14:paraId="4D70BFE4" w14:textId="59F2DF68" w:rsidR="005F0DEC" w:rsidRPr="00C0032A" w:rsidRDefault="005F0DEC" w:rsidP="003403C5">
      <w:r w:rsidRPr="00C0032A">
        <w:t xml:space="preserve">In addition, a method for describing Dataset Quality has been established. The method has been developed on the basis of international standards such as </w:t>
      </w:r>
      <w:r w:rsidR="0078087D" w:rsidRPr="00C0032A">
        <w:t xml:space="preserve">the </w:t>
      </w:r>
      <w:r w:rsidRPr="00C0032A">
        <w:t>W3C Data on the Web Best Practices</w:t>
      </w:r>
      <w:r w:rsidR="0078087D" w:rsidRPr="00C0032A">
        <w:t>,</w:t>
      </w:r>
      <w:r w:rsidRPr="00C0032A">
        <w:t xml:space="preserve"> </w:t>
      </w:r>
      <w:r w:rsidR="0078087D" w:rsidRPr="00C0032A">
        <w:t xml:space="preserve">including the </w:t>
      </w:r>
      <w:r w:rsidRPr="00C0032A">
        <w:t>Data Quality Vocabulary</w:t>
      </w:r>
      <w:r w:rsidR="0078087D" w:rsidRPr="00C0032A">
        <w:t>,</w:t>
      </w:r>
      <w:r w:rsidRPr="00C0032A">
        <w:t xml:space="preserve"> and ISO 25012 </w:t>
      </w:r>
      <w:r w:rsidR="002A32CC" w:rsidRPr="00C0032A">
        <w:t xml:space="preserve">on </w:t>
      </w:r>
      <w:r w:rsidRPr="00C0032A">
        <w:t>Data Quality.</w:t>
      </w:r>
    </w:p>
    <w:p w14:paraId="75D02E25" w14:textId="77777777" w:rsidR="006D02EB" w:rsidRPr="00C0032A" w:rsidRDefault="006D02EB" w:rsidP="002469A9">
      <w:pPr>
        <w:pStyle w:val="Heading2"/>
      </w:pPr>
      <w:r w:rsidRPr="00C0032A">
        <w:t>eID and Trust Services</w:t>
      </w:r>
    </w:p>
    <w:p w14:paraId="77278349" w14:textId="2AE4FA52" w:rsidR="009613E6" w:rsidRPr="00C0032A" w:rsidRDefault="00A57FC9" w:rsidP="00F4533E">
      <w:pPr>
        <w:pStyle w:val="Subtitle"/>
      </w:pPr>
      <w:r w:rsidRPr="00C0032A">
        <w:t xml:space="preserve">NemID </w:t>
      </w:r>
      <w:r w:rsidR="00B65DDA" w:rsidRPr="00C0032A">
        <w:t>D</w:t>
      </w:r>
      <w:r w:rsidRPr="00C0032A">
        <w:t xml:space="preserve">igital </w:t>
      </w:r>
      <w:r w:rsidR="00B65DDA" w:rsidRPr="00C0032A">
        <w:t>S</w:t>
      </w:r>
      <w:r w:rsidRPr="00C0032A">
        <w:t>ignature</w:t>
      </w:r>
      <w:r w:rsidR="009613E6" w:rsidRPr="009613E6">
        <w:t xml:space="preserve"> </w:t>
      </w:r>
      <w:r w:rsidR="009613E6">
        <w:t xml:space="preserve">and the </w:t>
      </w:r>
      <w:r w:rsidR="00775955">
        <w:t>N</w:t>
      </w:r>
      <w:r w:rsidR="009613E6">
        <w:t xml:space="preserve">ew </w:t>
      </w:r>
      <w:r w:rsidR="00D475A2">
        <w:t xml:space="preserve">Danish </w:t>
      </w:r>
      <w:proofErr w:type="spellStart"/>
      <w:r w:rsidR="009613E6">
        <w:t>eID</w:t>
      </w:r>
      <w:proofErr w:type="spellEnd"/>
      <w:r w:rsidR="009613E6">
        <w:t xml:space="preserve">, </w:t>
      </w:r>
      <w:proofErr w:type="spellStart"/>
      <w:r w:rsidR="009613E6">
        <w:t>MitID</w:t>
      </w:r>
      <w:proofErr w:type="spellEnd"/>
    </w:p>
    <w:p w14:paraId="3F1EE377" w14:textId="55A3CB2A" w:rsidR="009613E6" w:rsidRPr="001E22D5" w:rsidRDefault="00775955" w:rsidP="009613E6">
      <w:r>
        <w:t>More information can be found in Section</w:t>
      </w:r>
      <w:r w:rsidR="001420D9">
        <w:t xml:space="preserve"> 3.3.2 (eID and Trust Services)</w:t>
      </w:r>
      <w:r>
        <w:t>.</w:t>
      </w:r>
    </w:p>
    <w:p w14:paraId="05F3464D" w14:textId="77777777" w:rsidR="00F1755A" w:rsidRPr="00D10E67" w:rsidRDefault="00F1755A" w:rsidP="00F4533E">
      <w:pPr>
        <w:pStyle w:val="Subtitle"/>
      </w:pPr>
      <w:r w:rsidRPr="00D10E67">
        <w:t>eIDAS eID-Gateway Node</w:t>
      </w:r>
    </w:p>
    <w:p w14:paraId="4C51BD2F" w14:textId="07B5EC31" w:rsidR="009613E6" w:rsidRPr="0077284D" w:rsidRDefault="009613E6" w:rsidP="009613E6">
      <w:r w:rsidRPr="002F70BC">
        <w:t>The Danish eIDAS infrastructure, called the</w:t>
      </w:r>
      <w:r w:rsidR="00A977FF">
        <w:t xml:space="preserve"> </w:t>
      </w:r>
      <w:hyperlink r:id="rId181" w:history="1">
        <w:r w:rsidR="00A977FF" w:rsidRPr="00A977FF">
          <w:rPr>
            <w:rStyle w:val="Hyperlink"/>
          </w:rPr>
          <w:t>eID-Gateway</w:t>
        </w:r>
      </w:hyperlink>
      <w:r w:rsidRPr="002F70BC">
        <w:t>, went into production on</w:t>
      </w:r>
      <w:r w:rsidR="009F207B">
        <w:t xml:space="preserve"> 28</w:t>
      </w:r>
      <w:r w:rsidRPr="002F70BC">
        <w:t> </w:t>
      </w:r>
      <w:r>
        <w:t xml:space="preserve">September </w:t>
      </w:r>
      <w:r w:rsidRPr="002F70BC">
        <w:t>201</w:t>
      </w:r>
      <w:r>
        <w:t>8</w:t>
      </w:r>
      <w:r w:rsidRPr="002F70BC">
        <w:t xml:space="preserve">. The eID-Gateway consists of the DK eIDAS Connector and the DK eIDAS </w:t>
      </w:r>
      <w:r>
        <w:t xml:space="preserve">Proxy </w:t>
      </w:r>
      <w:r w:rsidRPr="002F70BC">
        <w:t xml:space="preserve">Service. Currently, </w:t>
      </w:r>
      <w:r>
        <w:t>75</w:t>
      </w:r>
      <w:r w:rsidRPr="002F70BC">
        <w:t xml:space="preserve"> eServices are connected to the DK eIDAS Connector and work is in progress to integrate othe</w:t>
      </w:r>
      <w:r w:rsidR="0035197E">
        <w:t xml:space="preserve">r notified eIDs. The eID </w:t>
      </w:r>
      <w:r w:rsidRPr="002F70BC">
        <w:t>Gateway is connected</w:t>
      </w:r>
      <w:r w:rsidRPr="001E22D5">
        <w:t xml:space="preserve"> </w:t>
      </w:r>
      <w:r w:rsidRPr="002F70BC">
        <w:t>to existing eServices and utilises the existing national SAML protocol, which is also implemented in the national broker for public services, NemLog-in, described further down. Denmark was one of the first countries to recognise the German eID and by the end of 2020 citizens from eleven different EU Member States were able to access Danish eServices, with more following in 2021. Work is continuing to provide solutions for identity matching</w:t>
      </w:r>
      <w:r>
        <w:t xml:space="preserve">, a functionality in the eIDAS Connector, which went in pilot on </w:t>
      </w:r>
      <w:r w:rsidR="0077284D">
        <w:t xml:space="preserve">18 </w:t>
      </w:r>
      <w:r>
        <w:t>January 2022,</w:t>
      </w:r>
      <w:r w:rsidRPr="002F70BC">
        <w:t xml:space="preserve"> as </w:t>
      </w:r>
      <w:r w:rsidRPr="0077284D">
        <w:t xml:space="preserve">well as </w:t>
      </w:r>
      <w:r w:rsidR="00775955">
        <w:t>to keep</w:t>
      </w:r>
      <w:r w:rsidRPr="0077284D">
        <w:t xml:space="preserve"> supporting businesses and their employees in accessing connected eServices.</w:t>
      </w:r>
    </w:p>
    <w:p w14:paraId="4ACAB3A2" w14:textId="02AAAA63" w:rsidR="009613E6" w:rsidRPr="0077284D" w:rsidRDefault="009613E6" w:rsidP="009613E6"/>
    <w:p w14:paraId="2C9EFFB1" w14:textId="27BB0DFD" w:rsidR="009613E6" w:rsidRPr="0077284D" w:rsidRDefault="009613E6" w:rsidP="009613E6">
      <w:r w:rsidRPr="0077284D">
        <w:t>In April 2020,</w:t>
      </w:r>
      <w:r w:rsidRPr="002F70BC">
        <w:t xml:space="preserve"> </w:t>
      </w:r>
      <w:r w:rsidRPr="0077284D">
        <w:t xml:space="preserve">Denmark completed the process of notifying the Danish eID, NemID, in accordance with Article 9 of Regulation (EU) 910/2014 on electronic identification and trust services for electronic transactions in the internal market with the publication in the Official Journal of the European Union (OJEU). Denmark finalised the implementation of the necessary technical changes in the </w:t>
      </w:r>
      <w:proofErr w:type="spellStart"/>
      <w:r w:rsidRPr="0077284D">
        <w:t>NemID</w:t>
      </w:r>
      <w:proofErr w:type="spellEnd"/>
      <w:r w:rsidRPr="0077284D">
        <w:t xml:space="preserve"> infrastructure </w:t>
      </w:r>
      <w:r w:rsidR="00775955">
        <w:t>at</w:t>
      </w:r>
      <w:r w:rsidR="00775955" w:rsidRPr="0077284D">
        <w:t xml:space="preserve"> </w:t>
      </w:r>
      <w:r w:rsidRPr="0077284D">
        <w:t xml:space="preserve">the end of 2021, making it possible for the other EU Member States to integrate NemID in their respective eIDAS Nodes. The same is expected to be possible with the new Danish eID, MitID, in the beginning of </w:t>
      </w:r>
      <w:r w:rsidR="00775955">
        <w:t>the third quarter of</w:t>
      </w:r>
      <w:r w:rsidR="00775955" w:rsidRPr="0077284D">
        <w:t xml:space="preserve"> </w:t>
      </w:r>
      <w:r w:rsidRPr="0077284D">
        <w:t xml:space="preserve">2022. The Danish eIDAS Proxy Service went live on </w:t>
      </w:r>
      <w:r w:rsidR="0077284D">
        <w:t xml:space="preserve">25 </w:t>
      </w:r>
      <w:r w:rsidRPr="0077284D">
        <w:t>November 2021.</w:t>
      </w:r>
    </w:p>
    <w:p w14:paraId="39869AF4" w14:textId="77777777" w:rsidR="001420D9" w:rsidRPr="00C0032A" w:rsidRDefault="001420D9" w:rsidP="00F4533E">
      <w:pPr>
        <w:pStyle w:val="Subtitle"/>
      </w:pPr>
      <w:r w:rsidRPr="00C0032A">
        <w:t>NOBID Project</w:t>
      </w:r>
    </w:p>
    <w:p w14:paraId="7BF36864" w14:textId="0164B60D" w:rsidR="001420D9" w:rsidRPr="00775955" w:rsidRDefault="001420D9" w:rsidP="001420D9">
      <w:pPr>
        <w:keepNext/>
      </w:pPr>
      <w:r w:rsidRPr="00775955">
        <w:t xml:space="preserve">Denmark is a member of the Nordic-Baltic Cooperation on Digital Identities (NOBID), a project initiated and managed by the Nordic Council of Ministers supporting the implementation and utilisation of the national eID infrastructure. The goal is to provide citizens and businesses using their own national eIDs borderless access to digital services throughout the Nordic-Baltic region. Technical and legal barriers </w:t>
      </w:r>
      <w:r w:rsidR="009A5270">
        <w:t>have been</w:t>
      </w:r>
      <w:r w:rsidR="009A5270" w:rsidRPr="00775955">
        <w:t xml:space="preserve"> </w:t>
      </w:r>
      <w:r w:rsidRPr="00775955">
        <w:t xml:space="preserve">identified, and requirements </w:t>
      </w:r>
      <w:r w:rsidR="009A5270">
        <w:t>have been</w:t>
      </w:r>
      <w:r w:rsidR="009A5270" w:rsidRPr="00775955">
        <w:t xml:space="preserve"> </w:t>
      </w:r>
      <w:r w:rsidRPr="00775955">
        <w:t>set for enabling interoperability both nationally and in a Nordic-Baltic context.</w:t>
      </w:r>
    </w:p>
    <w:p w14:paraId="43F8B7CB" w14:textId="77777777" w:rsidR="001420D9" w:rsidRPr="00775955" w:rsidRDefault="001420D9" w:rsidP="001420D9">
      <w:pPr>
        <w:keepNext/>
      </w:pPr>
      <w:r w:rsidRPr="00775955">
        <w:t xml:space="preserve"> </w:t>
      </w:r>
    </w:p>
    <w:p w14:paraId="37AFBD24" w14:textId="77777777" w:rsidR="001420D9" w:rsidRPr="00C0032A" w:rsidRDefault="001420D9" w:rsidP="001420D9">
      <w:r w:rsidRPr="00775955">
        <w:t>NOBID has been extended until the end of 2024 and has become a sub-project under the Cross-Border Digital Service Programme (CBDS) with the aim of creating a common Nordic-Baltic platform for the implementation of parts of the eIDAS Regulation and the Single Digital Gateway Regulation.</w:t>
      </w:r>
    </w:p>
    <w:p w14:paraId="4C24BA24" w14:textId="238DF99D" w:rsidR="006D02EB" w:rsidRPr="002F70BC" w:rsidRDefault="006D02EB" w:rsidP="00F4533E">
      <w:pPr>
        <w:pStyle w:val="Subtitle"/>
      </w:pPr>
      <w:r w:rsidRPr="002F70BC">
        <w:t>NemLog-in</w:t>
      </w:r>
      <w:r w:rsidR="00134BF1" w:rsidRPr="002F70BC">
        <w:t xml:space="preserve">: </w:t>
      </w:r>
      <w:r w:rsidRPr="002F70BC">
        <w:t>Sign-</w:t>
      </w:r>
      <w:r w:rsidR="00ED3BDA" w:rsidRPr="002F70BC">
        <w:t>I</w:t>
      </w:r>
      <w:r w:rsidRPr="002F70BC">
        <w:t xml:space="preserve">n </w:t>
      </w:r>
      <w:r w:rsidR="00ED3BDA" w:rsidRPr="002F70BC">
        <w:t>S</w:t>
      </w:r>
      <w:r w:rsidRPr="002F70BC">
        <w:t>olution</w:t>
      </w:r>
    </w:p>
    <w:p w14:paraId="1B32179D" w14:textId="4593A8A1" w:rsidR="00E06737" w:rsidRDefault="00E06737" w:rsidP="00E06737">
      <w:r w:rsidRPr="002F70BC">
        <w:t xml:space="preserve">NemLog-in is a vital part of the public infrastructure and is the primary joint identity broker/identity provider solution. It also </w:t>
      </w:r>
      <w:r w:rsidR="00CD2E8D" w:rsidRPr="002F70BC">
        <w:t xml:space="preserve">serves as </w:t>
      </w:r>
      <w:r w:rsidRPr="002F70BC">
        <w:t>integration point for public IT service providers and self-service solutions.</w:t>
      </w:r>
    </w:p>
    <w:p w14:paraId="4CB8FFDB" w14:textId="77777777" w:rsidR="003C351F" w:rsidRPr="002F70BC" w:rsidRDefault="003C351F" w:rsidP="00E06737"/>
    <w:p w14:paraId="158ED23E" w14:textId="0FA8AF5F" w:rsidR="006D02EB" w:rsidRDefault="00E06737" w:rsidP="00F3738F">
      <w:r w:rsidRPr="002F70BC">
        <w:t xml:space="preserve">NemLog-in consists of a number of components that make up the Danish national platform for login and user access management. Established in 2008, NemLog-in is today in its third generation with over 150 IT service providers. </w:t>
      </w:r>
      <w:r w:rsidR="00CD2E8D" w:rsidRPr="002F70BC">
        <w:t xml:space="preserve">It offers </w:t>
      </w:r>
      <w:r w:rsidRPr="002F70BC">
        <w:t xml:space="preserve">500 self-service solutions and </w:t>
      </w:r>
      <w:r w:rsidR="00CD2E8D" w:rsidRPr="002F70BC">
        <w:t xml:space="preserve">records </w:t>
      </w:r>
      <w:r w:rsidRPr="002F70BC">
        <w:t>more than a 100 million logins a year. One of the primary components is a login/authentication service with Single Sign-On (SSO) functionality. Citizens</w:t>
      </w:r>
      <w:r w:rsidR="0071431A" w:rsidRPr="002F70BC">
        <w:t>,</w:t>
      </w:r>
      <w:r w:rsidRPr="002F70BC">
        <w:t xml:space="preserve"> employees in companies </w:t>
      </w:r>
      <w:r w:rsidR="0071431A" w:rsidRPr="002F70BC">
        <w:t xml:space="preserve">and </w:t>
      </w:r>
      <w:r w:rsidRPr="002F70BC">
        <w:t xml:space="preserve">authorities </w:t>
      </w:r>
      <w:r w:rsidR="0071431A" w:rsidRPr="002F70BC">
        <w:t xml:space="preserve">can </w:t>
      </w:r>
      <w:r w:rsidRPr="002F70BC">
        <w:t xml:space="preserve">log on to public self-services solutions </w:t>
      </w:r>
      <w:r w:rsidR="0071431A" w:rsidRPr="002F70BC">
        <w:t xml:space="preserve">and </w:t>
      </w:r>
      <w:r w:rsidRPr="002F70BC">
        <w:t xml:space="preserve">portals. Other NemLog-in components include central user access management, </w:t>
      </w:r>
      <w:r w:rsidR="0071431A" w:rsidRPr="002F70BC">
        <w:t xml:space="preserve">a </w:t>
      </w:r>
      <w:r w:rsidRPr="002F70BC">
        <w:t>signing service (incl</w:t>
      </w:r>
      <w:r w:rsidR="009A5270">
        <w:t>uding</w:t>
      </w:r>
      <w:r w:rsidRPr="002F70BC">
        <w:t xml:space="preserve"> signature validation and possibly long-term storage), </w:t>
      </w:r>
      <w:r w:rsidR="0071431A" w:rsidRPr="002F70BC">
        <w:t xml:space="preserve">a </w:t>
      </w:r>
      <w:r w:rsidRPr="002F70BC">
        <w:t xml:space="preserve">power of attorney functionality and </w:t>
      </w:r>
      <w:r w:rsidR="0071431A" w:rsidRPr="002F70BC">
        <w:t xml:space="preserve">a </w:t>
      </w:r>
      <w:r w:rsidRPr="002F70BC">
        <w:t xml:space="preserve">Security Token Service (STS) functionality. Lastly, NemLog-in provides an administration component, where IT service providers and IT vendors can maintain their self-service solution integrations to </w:t>
      </w:r>
      <w:proofErr w:type="spellStart"/>
      <w:r w:rsidRPr="002F70BC">
        <w:t>NemLog</w:t>
      </w:r>
      <w:proofErr w:type="spellEnd"/>
      <w:r w:rsidRPr="002F70BC">
        <w:t>-in.</w:t>
      </w:r>
    </w:p>
    <w:p w14:paraId="666BADCF" w14:textId="77777777" w:rsidR="001652B6" w:rsidRPr="002F70BC" w:rsidRDefault="001652B6" w:rsidP="001652B6">
      <w:pPr>
        <w:pStyle w:val="Subtitle"/>
      </w:pPr>
      <w:r w:rsidRPr="002F70BC">
        <w:t>Digital Driving License App (</w:t>
      </w:r>
      <w:proofErr w:type="spellStart"/>
      <w:r w:rsidRPr="002F70BC">
        <w:rPr>
          <w:i/>
          <w:iCs/>
        </w:rPr>
        <w:t>Kørekort-appen</w:t>
      </w:r>
      <w:proofErr w:type="spellEnd"/>
      <w:r w:rsidRPr="002F70BC">
        <w:t>) and Digital Health Card</w:t>
      </w:r>
    </w:p>
    <w:p w14:paraId="4BF7CFDD" w14:textId="77777777" w:rsidR="001652B6" w:rsidRPr="0077284D" w:rsidRDefault="001652B6" w:rsidP="001652B6">
      <w:pPr>
        <w:rPr>
          <w:rFonts w:cs="Arial"/>
          <w:color w:val="212529"/>
          <w:szCs w:val="20"/>
        </w:rPr>
      </w:pPr>
      <w:r w:rsidRPr="0077284D">
        <w:rPr>
          <w:rFonts w:cs="Arial"/>
          <w:color w:val="212529"/>
          <w:szCs w:val="20"/>
        </w:rPr>
        <w:t xml:space="preserve">Since 24 November 2020, Danish citizens have been able to download their driving license in a </w:t>
      </w:r>
      <w:hyperlink r:id="rId182" w:history="1">
        <w:r w:rsidRPr="00734143">
          <w:rPr>
            <w:rStyle w:val="Hyperlink"/>
            <w:rFonts w:cs="Arial"/>
            <w:szCs w:val="20"/>
          </w:rPr>
          <w:t>new app</w:t>
        </w:r>
      </w:hyperlink>
      <w:r w:rsidRPr="0077284D">
        <w:rPr>
          <w:rFonts w:cs="Arial"/>
          <w:color w:val="212529"/>
          <w:szCs w:val="20"/>
        </w:rPr>
        <w:t xml:space="preserve"> </w:t>
      </w:r>
      <w:r>
        <w:rPr>
          <w:rFonts w:cs="Arial"/>
          <w:color w:val="212529"/>
          <w:szCs w:val="20"/>
        </w:rPr>
        <w:t xml:space="preserve">(information not available in English) </w:t>
      </w:r>
      <w:r w:rsidRPr="0077284D">
        <w:rPr>
          <w:rFonts w:cs="Arial"/>
          <w:color w:val="212529"/>
          <w:szCs w:val="20"/>
        </w:rPr>
        <w:t>and leave their physical driving license at home.</w:t>
      </w:r>
      <w:r>
        <w:rPr>
          <w:rFonts w:cs="Arial"/>
          <w:color w:val="212529"/>
          <w:szCs w:val="20"/>
        </w:rPr>
        <w:t xml:space="preserve"> </w:t>
      </w:r>
      <w:r w:rsidRPr="0077284D">
        <w:rPr>
          <w:rFonts w:cs="Arial"/>
          <w:color w:val="212529"/>
          <w:szCs w:val="20"/>
        </w:rPr>
        <w:t>With more than 500 000 downloads of the new app in the 24 hours after its release, almost 750 000 in the first week, and now almost 2 million citizens have quickly adopted the new digital driving license.</w:t>
      </w:r>
    </w:p>
    <w:p w14:paraId="7CEE402D" w14:textId="77777777" w:rsidR="001652B6" w:rsidRPr="0077284D" w:rsidRDefault="001652B6" w:rsidP="001652B6">
      <w:pPr>
        <w:rPr>
          <w:rFonts w:cs="Arial"/>
          <w:color w:val="212529"/>
          <w:szCs w:val="20"/>
        </w:rPr>
      </w:pPr>
    </w:p>
    <w:p w14:paraId="5B20F7F4" w14:textId="77777777" w:rsidR="001652B6" w:rsidRPr="0077284D" w:rsidRDefault="001652B6" w:rsidP="001652B6">
      <w:pPr>
        <w:rPr>
          <w:rFonts w:cs="Arial"/>
          <w:color w:val="212529"/>
          <w:szCs w:val="20"/>
        </w:rPr>
      </w:pPr>
      <w:r w:rsidRPr="0077284D">
        <w:rPr>
          <w:rFonts w:cs="Arial"/>
          <w:color w:val="212529"/>
          <w:szCs w:val="20"/>
        </w:rPr>
        <w:t xml:space="preserve">Citizens who wish to subscribe to the app must possess a Danish driving licence, a </w:t>
      </w:r>
      <w:proofErr w:type="spellStart"/>
      <w:r w:rsidRPr="0077284D">
        <w:rPr>
          <w:rFonts w:cs="Arial"/>
          <w:color w:val="212529"/>
          <w:szCs w:val="20"/>
        </w:rPr>
        <w:t>NemID</w:t>
      </w:r>
      <w:proofErr w:type="spellEnd"/>
      <w:r w:rsidRPr="0077284D">
        <w:rPr>
          <w:rFonts w:cs="Arial"/>
          <w:color w:val="212529"/>
          <w:szCs w:val="20"/>
        </w:rPr>
        <w:t xml:space="preserve"> or </w:t>
      </w:r>
      <w:proofErr w:type="spellStart"/>
      <w:r w:rsidRPr="0077284D">
        <w:rPr>
          <w:rFonts w:cs="Arial"/>
          <w:color w:val="212529"/>
          <w:szCs w:val="20"/>
        </w:rPr>
        <w:t>MitID</w:t>
      </w:r>
      <w:proofErr w:type="spellEnd"/>
      <w:r w:rsidRPr="0077284D">
        <w:rPr>
          <w:rFonts w:cs="Arial"/>
          <w:color w:val="212529"/>
          <w:szCs w:val="20"/>
        </w:rPr>
        <w:t xml:space="preserve"> and a Danish passport. Users simply log in with their eID and scan their passport in order to download the passport photo to their driving license app. </w:t>
      </w:r>
    </w:p>
    <w:p w14:paraId="1AD5445A" w14:textId="77777777" w:rsidR="001652B6" w:rsidRPr="0077284D" w:rsidRDefault="001652B6" w:rsidP="001652B6">
      <w:pPr>
        <w:rPr>
          <w:rFonts w:cs="Arial"/>
          <w:color w:val="212529"/>
          <w:szCs w:val="20"/>
        </w:rPr>
      </w:pPr>
    </w:p>
    <w:p w14:paraId="02ABFC14" w14:textId="77777777" w:rsidR="001652B6" w:rsidRPr="0077284D" w:rsidRDefault="001652B6" w:rsidP="001652B6">
      <w:pPr>
        <w:rPr>
          <w:rFonts w:cs="Arial"/>
          <w:color w:val="212529"/>
          <w:szCs w:val="20"/>
        </w:rPr>
      </w:pPr>
      <w:r w:rsidRPr="0077284D">
        <w:rPr>
          <w:rFonts w:cs="Arial"/>
          <w:color w:val="212529"/>
          <w:szCs w:val="20"/>
        </w:rPr>
        <w:t>The app has a built-in QR-code that enables the Danish police to use their dedicated app to confirm the digital driving license validity without touching the driver's phone. The app also displays a secondary QR-code with less information, which can be used as proof of identity, for instance to buy age-restricted products or pick up a parcel at the post office. The digital driving license app is only valid within the Danish borders.</w:t>
      </w:r>
    </w:p>
    <w:p w14:paraId="1AF23467" w14:textId="77777777" w:rsidR="001652B6" w:rsidRPr="0077284D" w:rsidRDefault="001652B6" w:rsidP="001652B6">
      <w:pPr>
        <w:rPr>
          <w:rFonts w:cs="Arial"/>
          <w:color w:val="212529"/>
          <w:szCs w:val="20"/>
        </w:rPr>
      </w:pPr>
    </w:p>
    <w:p w14:paraId="58D1228B" w14:textId="77777777" w:rsidR="001652B6" w:rsidRPr="0077284D" w:rsidRDefault="001652B6" w:rsidP="001652B6">
      <w:pPr>
        <w:rPr>
          <w:rFonts w:cs="Arial"/>
          <w:color w:val="212529"/>
          <w:szCs w:val="20"/>
        </w:rPr>
      </w:pPr>
      <w:r w:rsidRPr="0077284D">
        <w:rPr>
          <w:rFonts w:cs="Arial"/>
          <w:color w:val="212529"/>
          <w:szCs w:val="20"/>
        </w:rPr>
        <w:t xml:space="preserve">The </w:t>
      </w:r>
      <w:r>
        <w:rPr>
          <w:rFonts w:cs="Arial"/>
          <w:color w:val="212529"/>
          <w:szCs w:val="20"/>
        </w:rPr>
        <w:t>Agency for Digital Government</w:t>
      </w:r>
      <w:r w:rsidRPr="0077284D">
        <w:rPr>
          <w:rFonts w:cs="Arial"/>
          <w:color w:val="212529"/>
          <w:szCs w:val="20"/>
        </w:rPr>
        <w:t xml:space="preserve"> followed up the launch of the Digital Driving License </w:t>
      </w:r>
      <w:r>
        <w:rPr>
          <w:rFonts w:cs="Arial"/>
          <w:color w:val="212529"/>
          <w:szCs w:val="20"/>
        </w:rPr>
        <w:t>a</w:t>
      </w:r>
      <w:r w:rsidRPr="0077284D">
        <w:rPr>
          <w:rFonts w:cs="Arial"/>
          <w:color w:val="212529"/>
          <w:szCs w:val="20"/>
        </w:rPr>
        <w:t>pp with yet another digitised version of Danish citizens' universally issued ID-cards: in June 2021 the Agency launched the ‘Health Card App</w:t>
      </w:r>
      <w:r>
        <w:rPr>
          <w:rFonts w:cs="Arial"/>
          <w:color w:val="212529"/>
          <w:szCs w:val="20"/>
        </w:rPr>
        <w:t>’</w:t>
      </w:r>
      <w:r w:rsidRPr="0077284D">
        <w:rPr>
          <w:rFonts w:cs="Arial"/>
          <w:color w:val="212529"/>
          <w:szCs w:val="20"/>
        </w:rPr>
        <w:t xml:space="preserve">, that entitles residents in Denmark to medical treatment. The Health Card App has achieved more than 2 million downloads since the launch. </w:t>
      </w:r>
    </w:p>
    <w:p w14:paraId="6A271825" w14:textId="77777777" w:rsidR="001652B6" w:rsidRPr="0077284D" w:rsidRDefault="001652B6" w:rsidP="001652B6">
      <w:pPr>
        <w:rPr>
          <w:rFonts w:cs="Arial"/>
          <w:color w:val="212529"/>
          <w:szCs w:val="20"/>
        </w:rPr>
      </w:pPr>
    </w:p>
    <w:p w14:paraId="78D621A0" w14:textId="77777777" w:rsidR="001652B6" w:rsidRPr="0077284D" w:rsidRDefault="001652B6" w:rsidP="001652B6">
      <w:pPr>
        <w:rPr>
          <w:rFonts w:cs="Arial"/>
          <w:color w:val="212529"/>
          <w:szCs w:val="20"/>
        </w:rPr>
      </w:pPr>
      <w:r w:rsidRPr="0077284D">
        <w:rPr>
          <w:rFonts w:cs="Arial"/>
          <w:color w:val="212529"/>
          <w:szCs w:val="20"/>
        </w:rPr>
        <w:t xml:space="preserve">Neither the digital driving license app nor the Digital Health Card replace the physical ID-cards. Physical driving licenses will still be assigned upon passing the driving test, and the health insurance card will also be issued physically. </w:t>
      </w:r>
    </w:p>
    <w:p w14:paraId="49D4DD54" w14:textId="77777777" w:rsidR="001652B6" w:rsidRPr="002F70BC" w:rsidRDefault="001652B6" w:rsidP="001652B6">
      <w:pPr>
        <w:pStyle w:val="Subtitle"/>
      </w:pPr>
      <w:r w:rsidRPr="002F70BC">
        <w:t>Corona Passport</w:t>
      </w:r>
    </w:p>
    <w:p w14:paraId="063BB011" w14:textId="77777777" w:rsidR="001652B6" w:rsidRPr="00D10E67" w:rsidRDefault="001652B6" w:rsidP="001652B6">
      <w:r w:rsidRPr="002F70BC">
        <w:t xml:space="preserve">In May 2021, the Danish Ministry </w:t>
      </w:r>
      <w:r>
        <w:t xml:space="preserve">of </w:t>
      </w:r>
      <w:r w:rsidRPr="002F70BC">
        <w:t>Health, launched</w:t>
      </w:r>
      <w:r>
        <w:t xml:space="preserve"> the</w:t>
      </w:r>
      <w:r w:rsidRPr="002F70BC">
        <w:t xml:space="preserve"> </w:t>
      </w:r>
      <w:hyperlink r:id="rId183" w:history="1">
        <w:r>
          <w:rPr>
            <w:rStyle w:val="Hyperlink"/>
          </w:rPr>
          <w:t>new ‘Corona Passport App</w:t>
        </w:r>
      </w:hyperlink>
      <w:r>
        <w:rPr>
          <w:rStyle w:val="Hyperlink"/>
        </w:rPr>
        <w:t>’</w:t>
      </w:r>
      <w:r w:rsidRPr="002F70BC">
        <w:t xml:space="preserve">, which is designed to make everyday life as easy as possible for citizens in Denmark during the COVID-19 pandemic. With the Corona Passport </w:t>
      </w:r>
      <w:r>
        <w:t>a</w:t>
      </w:r>
      <w:r w:rsidRPr="002F70BC">
        <w:t xml:space="preserve">pp, citizens can easily present test results, vaccination or immunity passports, in a safe, reliable and privacy-respecting manner. The Corona Passport </w:t>
      </w:r>
      <w:r>
        <w:t>m</w:t>
      </w:r>
      <w:r w:rsidRPr="002F70BC">
        <w:t xml:space="preserve">obile </w:t>
      </w:r>
      <w:r>
        <w:t>a</w:t>
      </w:r>
      <w:r w:rsidRPr="002F70BC">
        <w:t>pp thus ensures quick and easy admission to restaurants, cultural venues or similar establishments.</w:t>
      </w:r>
    </w:p>
    <w:p w14:paraId="5AAAD2F3" w14:textId="77777777" w:rsidR="001652B6" w:rsidRPr="001E22D5" w:rsidRDefault="001652B6" w:rsidP="00F3738F">
      <w:pPr>
        <w:rPr>
          <w:lang w:eastAsia="en-US"/>
        </w:rPr>
      </w:pPr>
    </w:p>
    <w:p w14:paraId="23246346" w14:textId="77777777" w:rsidR="00083FF8" w:rsidRPr="00D10E67" w:rsidRDefault="006D02EB" w:rsidP="002469A9">
      <w:pPr>
        <w:pStyle w:val="Heading2"/>
      </w:pPr>
      <w:r w:rsidRPr="00D10E67">
        <w:t>eProcurement</w:t>
      </w:r>
    </w:p>
    <w:p w14:paraId="66A4AD68" w14:textId="7E527724" w:rsidR="006D02EB" w:rsidRPr="00C0032A" w:rsidRDefault="008B5A6C" w:rsidP="00F4533E">
      <w:pPr>
        <w:pStyle w:val="Subtitle"/>
      </w:pPr>
      <w:bookmarkStart w:id="29" w:name="_Toc1474994"/>
      <w:r w:rsidRPr="00C0032A">
        <w:t xml:space="preserve">Procurement </w:t>
      </w:r>
      <w:r w:rsidR="009C7ACE" w:rsidRPr="00C0032A">
        <w:t>P</w:t>
      </w:r>
      <w:r w:rsidRPr="00C0032A">
        <w:t>ortal</w:t>
      </w:r>
    </w:p>
    <w:p w14:paraId="7E5F4877" w14:textId="2631046F" w:rsidR="000B30D1" w:rsidRPr="00D10E67" w:rsidRDefault="006D02EB" w:rsidP="00180200">
      <w:pPr>
        <w:rPr>
          <w:lang w:eastAsia="en-US"/>
        </w:rPr>
      </w:pPr>
      <w:r w:rsidRPr="00C0032A">
        <w:rPr>
          <w:lang w:eastAsia="en-US"/>
        </w:rPr>
        <w:t xml:space="preserve">The </w:t>
      </w:r>
      <w:hyperlink r:id="rId184" w:history="1">
        <w:r w:rsidRPr="00C0032A">
          <w:rPr>
            <w:rStyle w:val="Hyperlink"/>
            <w:szCs w:val="20"/>
            <w:lang w:eastAsia="en-US"/>
          </w:rPr>
          <w:t xml:space="preserve">Procurement </w:t>
        </w:r>
        <w:r w:rsidR="009C7ACE" w:rsidRPr="00C0032A">
          <w:rPr>
            <w:rStyle w:val="Hyperlink"/>
            <w:szCs w:val="20"/>
            <w:lang w:eastAsia="en-US"/>
          </w:rPr>
          <w:t>P</w:t>
        </w:r>
        <w:r w:rsidRPr="00C0032A">
          <w:rPr>
            <w:rStyle w:val="Hyperlink"/>
            <w:szCs w:val="20"/>
            <w:lang w:eastAsia="en-US"/>
          </w:rPr>
          <w:t>ortal</w:t>
        </w:r>
      </w:hyperlink>
      <w:r w:rsidRPr="00C0032A">
        <w:rPr>
          <w:lang w:eastAsia="en-US"/>
        </w:rPr>
        <w:t xml:space="preserve"> offers public and private providers guidance on the knowledge and tools</w:t>
      </w:r>
      <w:r w:rsidR="009C7ACE" w:rsidRPr="00C0032A">
        <w:rPr>
          <w:lang w:eastAsia="en-US"/>
        </w:rPr>
        <w:t xml:space="preserve"> necessary</w:t>
      </w:r>
      <w:r w:rsidRPr="00C0032A">
        <w:rPr>
          <w:lang w:eastAsia="en-US"/>
        </w:rPr>
        <w:t xml:space="preserve"> for the provision of tendering services. The purpose of the </w:t>
      </w:r>
      <w:r w:rsidR="009C7ACE" w:rsidRPr="00C0032A">
        <w:rPr>
          <w:lang w:eastAsia="en-US"/>
        </w:rPr>
        <w:t>P</w:t>
      </w:r>
      <w:r w:rsidRPr="00C0032A">
        <w:rPr>
          <w:lang w:eastAsia="en-US"/>
        </w:rPr>
        <w:t>ortal is to facilitate cooperation between enterprises and the public</w:t>
      </w:r>
      <w:r w:rsidR="009C7ACE" w:rsidRPr="00C0032A">
        <w:rPr>
          <w:lang w:eastAsia="en-US"/>
        </w:rPr>
        <w:t xml:space="preserve"> sector</w:t>
      </w:r>
      <w:r w:rsidRPr="00C0032A">
        <w:rPr>
          <w:lang w:eastAsia="en-US"/>
        </w:rPr>
        <w:t xml:space="preserve"> as a means to promote public services efficiently. Furthermore, some regional and local authorities make use of private marketplaces. The </w:t>
      </w:r>
      <w:r w:rsidR="0071431A">
        <w:rPr>
          <w:lang w:eastAsia="en-US"/>
        </w:rPr>
        <w:t>S</w:t>
      </w:r>
      <w:r w:rsidRPr="00C0032A">
        <w:rPr>
          <w:lang w:eastAsia="en-US"/>
        </w:rPr>
        <w:t xml:space="preserve">tate-owned company </w:t>
      </w:r>
      <w:hyperlink r:id="rId185" w:history="1">
        <w:r w:rsidRPr="001E22D5">
          <w:rPr>
            <w:rStyle w:val="Hyperlink"/>
            <w:bCs/>
          </w:rPr>
          <w:t>National Procurement Ltd (SKI)</w:t>
        </w:r>
      </w:hyperlink>
      <w:r w:rsidRPr="001E22D5">
        <w:rPr>
          <w:lang w:eastAsia="en-US"/>
        </w:rPr>
        <w:t xml:space="preserve"> has set up </w:t>
      </w:r>
      <w:r w:rsidRPr="001E22D5">
        <w:rPr>
          <w:bCs/>
          <w:lang w:eastAsia="en-US"/>
        </w:rPr>
        <w:t>simpler eTendering solutions systems</w:t>
      </w:r>
      <w:r w:rsidRPr="001E22D5">
        <w:rPr>
          <w:lang w:eastAsia="en-US"/>
        </w:rPr>
        <w:t xml:space="preserve"> (</w:t>
      </w:r>
      <w:hyperlink r:id="rId186" w:anchor="/SKI/" w:history="1">
        <w:r w:rsidRPr="001E22D5">
          <w:rPr>
            <w:rStyle w:val="Hyperlink"/>
            <w:bCs/>
            <w:i/>
            <w:iCs/>
          </w:rPr>
          <w:t>NetIndkøb</w:t>
        </w:r>
      </w:hyperlink>
      <w:r w:rsidRPr="001E22D5">
        <w:rPr>
          <w:lang w:eastAsia="en-US"/>
        </w:rPr>
        <w:t xml:space="preserve"> </w:t>
      </w:r>
      <w:r w:rsidRPr="001E22D5">
        <w:rPr>
          <w:i/>
          <w:iCs/>
          <w:lang w:eastAsia="en-US"/>
        </w:rPr>
        <w:t>&amp;</w:t>
      </w:r>
      <w:r w:rsidRPr="001E22D5">
        <w:rPr>
          <w:lang w:eastAsia="en-US"/>
        </w:rPr>
        <w:t xml:space="preserve"> </w:t>
      </w:r>
      <w:r w:rsidRPr="00D10E67">
        <w:rPr>
          <w:i/>
          <w:iCs/>
          <w:lang w:eastAsia="en-US"/>
        </w:rPr>
        <w:t>Netkatalog</w:t>
      </w:r>
      <w:r w:rsidRPr="00D10E67">
        <w:rPr>
          <w:lang w:eastAsia="en-US"/>
        </w:rPr>
        <w:t>).</w:t>
      </w:r>
      <w:bookmarkEnd w:id="29"/>
    </w:p>
    <w:p w14:paraId="06ABEBE2" w14:textId="709252E3" w:rsidR="0023308B" w:rsidRPr="00D10E67" w:rsidRDefault="00572313" w:rsidP="00F4533E">
      <w:pPr>
        <w:pStyle w:val="Subtitle"/>
        <w:rPr>
          <w:lang w:eastAsia="en-US"/>
        </w:rPr>
      </w:pPr>
      <w:r w:rsidRPr="00D10E67">
        <w:t>Nemhandel</w:t>
      </w:r>
    </w:p>
    <w:p w14:paraId="688D7CB1" w14:textId="388FB785" w:rsidR="0023308B" w:rsidRPr="002F70BC" w:rsidRDefault="0023308B" w:rsidP="00C4227A">
      <w:r w:rsidRPr="002F70BC">
        <w:rPr>
          <w:rFonts w:cs="Arial"/>
          <w:i/>
          <w:iCs/>
          <w:color w:val="212529"/>
          <w:szCs w:val="20"/>
        </w:rPr>
        <w:t>Nemhandel</w:t>
      </w:r>
      <w:r w:rsidR="0071431A" w:rsidRPr="002F70BC">
        <w:rPr>
          <w:rFonts w:cs="Arial"/>
          <w:color w:val="212529"/>
          <w:szCs w:val="20"/>
        </w:rPr>
        <w:t xml:space="preserve"> </w:t>
      </w:r>
      <w:r w:rsidRPr="002F70BC">
        <w:rPr>
          <w:rFonts w:cs="Arial"/>
          <w:color w:val="212529"/>
          <w:szCs w:val="20"/>
        </w:rPr>
        <w:t>is an open network with its own document standards, mak</w:t>
      </w:r>
      <w:r w:rsidR="0071431A" w:rsidRPr="002F70BC">
        <w:rPr>
          <w:rFonts w:cs="Arial"/>
          <w:color w:val="212529"/>
          <w:szCs w:val="20"/>
        </w:rPr>
        <w:t>ing</w:t>
      </w:r>
      <w:r w:rsidRPr="002F70BC">
        <w:rPr>
          <w:rFonts w:cs="Arial"/>
          <w:color w:val="212529"/>
          <w:szCs w:val="20"/>
        </w:rPr>
        <w:t xml:space="preserve"> e</w:t>
      </w:r>
      <w:r w:rsidR="00897956" w:rsidRPr="002F70BC">
        <w:rPr>
          <w:rFonts w:cs="Arial"/>
          <w:color w:val="212529"/>
          <w:szCs w:val="20"/>
        </w:rPr>
        <w:t>P</w:t>
      </w:r>
      <w:r w:rsidRPr="002F70BC">
        <w:rPr>
          <w:rFonts w:cs="Arial"/>
          <w:color w:val="212529"/>
          <w:szCs w:val="20"/>
        </w:rPr>
        <w:t>rocurement</w:t>
      </w:r>
      <w:r w:rsidR="0071431A" w:rsidRPr="002F70BC">
        <w:rPr>
          <w:rFonts w:cs="Arial"/>
          <w:color w:val="212529"/>
          <w:szCs w:val="20"/>
        </w:rPr>
        <w:t xml:space="preserve"> </w:t>
      </w:r>
      <w:r w:rsidRPr="002F70BC">
        <w:rPr>
          <w:rFonts w:cs="Arial"/>
          <w:color w:val="212529"/>
          <w:szCs w:val="20"/>
        </w:rPr>
        <w:t>between suppliers of goods and public authorities and institutions easy, secure and efficient.</w:t>
      </w:r>
      <w:r w:rsidR="00D03B1C" w:rsidRPr="002F70BC">
        <w:rPr>
          <w:rFonts w:cs="Arial"/>
          <w:color w:val="212529"/>
          <w:szCs w:val="20"/>
        </w:rPr>
        <w:t xml:space="preserve"> </w:t>
      </w:r>
      <w:r w:rsidR="00D03B1C" w:rsidRPr="002F70BC">
        <w:rPr>
          <w:rFonts w:cs="Arial"/>
          <w:i/>
          <w:iCs/>
          <w:color w:val="212529"/>
          <w:szCs w:val="20"/>
        </w:rPr>
        <w:t>Nemhandel</w:t>
      </w:r>
      <w:r w:rsidR="00D03B1C" w:rsidRPr="002F70BC">
        <w:rPr>
          <w:rFonts w:cs="Arial"/>
          <w:color w:val="212529"/>
          <w:szCs w:val="20"/>
        </w:rPr>
        <w:t xml:space="preserve"> functions as o</w:t>
      </w:r>
      <w:r w:rsidRPr="002F70BC">
        <w:rPr>
          <w:rFonts w:cs="Arial"/>
          <w:color w:val="212529"/>
          <w:szCs w:val="20"/>
        </w:rPr>
        <w:t>ne common standard for e</w:t>
      </w:r>
      <w:r w:rsidR="00897956" w:rsidRPr="002F70BC">
        <w:rPr>
          <w:rFonts w:cs="Arial"/>
          <w:color w:val="212529"/>
          <w:szCs w:val="20"/>
        </w:rPr>
        <w:t>P</w:t>
      </w:r>
      <w:r w:rsidR="004604B9" w:rsidRPr="002F70BC">
        <w:rPr>
          <w:rFonts w:cs="Arial"/>
          <w:color w:val="212529"/>
          <w:szCs w:val="20"/>
        </w:rPr>
        <w:t>rocurement and</w:t>
      </w:r>
      <w:r w:rsidR="0071431A" w:rsidRPr="002F70BC">
        <w:rPr>
          <w:rFonts w:cs="Arial"/>
          <w:color w:val="212529"/>
          <w:szCs w:val="20"/>
        </w:rPr>
        <w:t xml:space="preserve"> </w:t>
      </w:r>
      <w:r w:rsidRPr="002F70BC">
        <w:rPr>
          <w:rFonts w:cs="Arial"/>
          <w:color w:val="212529"/>
          <w:szCs w:val="20"/>
        </w:rPr>
        <w:t>makes it possible for all businesses to connect once and reach all</w:t>
      </w:r>
      <w:r w:rsidR="0071431A" w:rsidRPr="002F70BC">
        <w:rPr>
          <w:rFonts w:cs="Arial"/>
          <w:color w:val="212529"/>
          <w:szCs w:val="20"/>
        </w:rPr>
        <w:t xml:space="preserve"> </w:t>
      </w:r>
      <w:r w:rsidRPr="002F70BC">
        <w:rPr>
          <w:rFonts w:cs="Arial"/>
          <w:color w:val="212529"/>
          <w:szCs w:val="20"/>
        </w:rPr>
        <w:t xml:space="preserve">- </w:t>
      </w:r>
      <w:r w:rsidR="0071431A" w:rsidRPr="002F70BC">
        <w:rPr>
          <w:rFonts w:cs="Arial"/>
          <w:color w:val="212529"/>
          <w:szCs w:val="20"/>
        </w:rPr>
        <w:t xml:space="preserve">irrespective </w:t>
      </w:r>
      <w:r w:rsidRPr="002F70BC">
        <w:rPr>
          <w:rFonts w:cs="Arial"/>
          <w:color w:val="212529"/>
          <w:szCs w:val="20"/>
        </w:rPr>
        <w:t xml:space="preserve">of </w:t>
      </w:r>
      <w:r w:rsidR="0071431A" w:rsidRPr="002F70BC">
        <w:rPr>
          <w:rFonts w:cs="Arial"/>
          <w:color w:val="212529"/>
          <w:szCs w:val="20"/>
        </w:rPr>
        <w:t xml:space="preserve">the </w:t>
      </w:r>
      <w:r w:rsidRPr="002F70BC">
        <w:rPr>
          <w:rFonts w:cs="Arial"/>
          <w:color w:val="212529"/>
          <w:szCs w:val="20"/>
        </w:rPr>
        <w:t xml:space="preserve">purchasing system or </w:t>
      </w:r>
      <w:r w:rsidR="0071431A" w:rsidRPr="002F70BC">
        <w:rPr>
          <w:rFonts w:cs="Arial"/>
          <w:color w:val="212529"/>
          <w:szCs w:val="20"/>
        </w:rPr>
        <w:t xml:space="preserve">the </w:t>
      </w:r>
      <w:r w:rsidRPr="002F70BC">
        <w:rPr>
          <w:rFonts w:cs="Arial"/>
          <w:color w:val="212529"/>
          <w:szCs w:val="20"/>
        </w:rPr>
        <w:t xml:space="preserve">IT </w:t>
      </w:r>
      <w:r w:rsidRPr="002F70BC">
        <w:t>service provider.</w:t>
      </w:r>
    </w:p>
    <w:p w14:paraId="56B5FDF2" w14:textId="6E2329CC" w:rsidR="00E53FF7" w:rsidRPr="00D10E67" w:rsidRDefault="0023308B" w:rsidP="00C4227A">
      <w:r w:rsidRPr="002F70BC">
        <w:rPr>
          <w:i/>
          <w:szCs w:val="20"/>
        </w:rPr>
        <w:t>Nemhandel</w:t>
      </w:r>
      <w:r w:rsidRPr="002F70BC">
        <w:rPr>
          <w:szCs w:val="20"/>
        </w:rPr>
        <w:t xml:space="preserve"> has continuously and actively participated in European and international cooperation for e-procurement. In 2017, </w:t>
      </w:r>
      <w:r w:rsidRPr="002F70BC">
        <w:rPr>
          <w:i/>
          <w:iCs/>
          <w:szCs w:val="20"/>
        </w:rPr>
        <w:t>Nemhandel</w:t>
      </w:r>
      <w:r w:rsidRPr="002F70BC">
        <w:rPr>
          <w:rFonts w:cs="Arial"/>
          <w:color w:val="212529"/>
          <w:szCs w:val="20"/>
        </w:rPr>
        <w:t xml:space="preserve"> began to be integrated into Peppol, and in the years 2019 and 2020, it became mandatory for all public authorities to be affiliated </w:t>
      </w:r>
      <w:r w:rsidR="005F2154" w:rsidRPr="002F70BC">
        <w:rPr>
          <w:rFonts w:cs="Arial"/>
          <w:color w:val="212529"/>
          <w:szCs w:val="20"/>
        </w:rPr>
        <w:t xml:space="preserve">to </w:t>
      </w:r>
      <w:r w:rsidRPr="002F70BC">
        <w:rPr>
          <w:rFonts w:cs="Arial"/>
          <w:color w:val="212529"/>
          <w:szCs w:val="20"/>
        </w:rPr>
        <w:t xml:space="preserve">the Peppol network, via the </w:t>
      </w:r>
      <w:r w:rsidRPr="002F70BC">
        <w:rPr>
          <w:rFonts w:cs="Arial"/>
          <w:i/>
          <w:iCs/>
          <w:color w:val="212529"/>
          <w:szCs w:val="20"/>
        </w:rPr>
        <w:t>Nemhandel</w:t>
      </w:r>
      <w:r w:rsidRPr="002F70BC">
        <w:rPr>
          <w:rFonts w:cs="Arial"/>
          <w:color w:val="212529"/>
          <w:szCs w:val="20"/>
        </w:rPr>
        <w:t xml:space="preserve"> Regist</w:t>
      </w:r>
      <w:r w:rsidR="005F2154" w:rsidRPr="002F70BC">
        <w:rPr>
          <w:rFonts w:cs="Arial"/>
          <w:color w:val="212529"/>
          <w:szCs w:val="20"/>
        </w:rPr>
        <w:t>ry</w:t>
      </w:r>
      <w:r w:rsidRPr="002F70BC">
        <w:rPr>
          <w:rFonts w:cs="Arial"/>
          <w:color w:val="212529"/>
          <w:szCs w:val="20"/>
        </w:rPr>
        <w:t>,</w:t>
      </w:r>
      <w:r w:rsidRPr="001E22D5">
        <w:rPr>
          <w:rFonts w:cs="Arial"/>
          <w:color w:val="212529"/>
          <w:szCs w:val="20"/>
        </w:rPr>
        <w:t xml:space="preserve"> </w:t>
      </w:r>
      <w:r w:rsidRPr="002F70BC">
        <w:rPr>
          <w:rFonts w:cs="Arial"/>
          <w:color w:val="212529"/>
          <w:szCs w:val="20"/>
        </w:rPr>
        <w:t>which is also a Peppol regist</w:t>
      </w:r>
      <w:r w:rsidR="005F2154" w:rsidRPr="002F70BC">
        <w:rPr>
          <w:rFonts w:cs="Arial"/>
          <w:color w:val="212529"/>
          <w:szCs w:val="20"/>
        </w:rPr>
        <w:t>ry</w:t>
      </w:r>
      <w:r w:rsidRPr="002F70BC">
        <w:rPr>
          <w:rFonts w:cs="Arial"/>
          <w:color w:val="212529"/>
          <w:szCs w:val="20"/>
        </w:rPr>
        <w:t>. From January 2023</w:t>
      </w:r>
      <w:r w:rsidR="004604B9" w:rsidRPr="002F70BC">
        <w:rPr>
          <w:rFonts w:cs="Arial"/>
          <w:color w:val="212529"/>
          <w:szCs w:val="20"/>
        </w:rPr>
        <w:t>,</w:t>
      </w:r>
      <w:r w:rsidR="005F2154" w:rsidRPr="002F70BC">
        <w:rPr>
          <w:rFonts w:cs="Arial"/>
          <w:color w:val="212529"/>
          <w:szCs w:val="20"/>
        </w:rPr>
        <w:t xml:space="preserve"> </w:t>
      </w:r>
      <w:r w:rsidRPr="002F70BC">
        <w:rPr>
          <w:rFonts w:cs="Arial"/>
          <w:color w:val="212529"/>
          <w:szCs w:val="20"/>
        </w:rPr>
        <w:t>Peppol</w:t>
      </w:r>
      <w:r w:rsidR="005F2154" w:rsidRPr="002F70BC">
        <w:rPr>
          <w:rFonts w:cs="Arial"/>
          <w:color w:val="212529"/>
          <w:szCs w:val="20"/>
        </w:rPr>
        <w:t>-</w:t>
      </w:r>
      <w:r w:rsidRPr="002F70BC">
        <w:rPr>
          <w:rFonts w:cs="Arial"/>
          <w:color w:val="212529"/>
          <w:szCs w:val="20"/>
        </w:rPr>
        <w:t>based e</w:t>
      </w:r>
      <w:r w:rsidR="004604B9" w:rsidRPr="002F70BC">
        <w:rPr>
          <w:rFonts w:cs="Arial"/>
          <w:color w:val="212529"/>
          <w:szCs w:val="20"/>
        </w:rPr>
        <w:t>C</w:t>
      </w:r>
      <w:r w:rsidRPr="002F70BC">
        <w:rPr>
          <w:rFonts w:cs="Arial"/>
          <w:color w:val="212529"/>
          <w:szCs w:val="20"/>
        </w:rPr>
        <w:t>atalogues and e</w:t>
      </w:r>
      <w:r w:rsidR="004604B9" w:rsidRPr="002F70BC">
        <w:rPr>
          <w:rFonts w:cs="Arial"/>
          <w:color w:val="212529"/>
          <w:szCs w:val="20"/>
        </w:rPr>
        <w:t>O</w:t>
      </w:r>
      <w:r w:rsidRPr="002F70BC">
        <w:rPr>
          <w:rFonts w:cs="Arial"/>
          <w:color w:val="212529"/>
          <w:szCs w:val="20"/>
        </w:rPr>
        <w:t xml:space="preserve">rders will also be mandatory for public entities </w:t>
      </w:r>
      <w:r w:rsidR="005F2154" w:rsidRPr="002F70BC">
        <w:rPr>
          <w:rFonts w:cs="Arial"/>
          <w:color w:val="212529"/>
          <w:szCs w:val="20"/>
        </w:rPr>
        <w:t xml:space="preserve">for </w:t>
      </w:r>
      <w:r w:rsidRPr="002F70BC">
        <w:rPr>
          <w:rFonts w:cs="Arial"/>
          <w:color w:val="212529"/>
          <w:szCs w:val="20"/>
        </w:rPr>
        <w:t>certain categories of goods and services.</w:t>
      </w:r>
    </w:p>
    <w:p w14:paraId="7864F93E" w14:textId="465C6CE9" w:rsidR="00414C50" w:rsidRPr="00D10E67" w:rsidRDefault="006D02EB" w:rsidP="002469A9">
      <w:pPr>
        <w:pStyle w:val="Heading2"/>
      </w:pPr>
      <w:bookmarkStart w:id="30" w:name="_Toc1474995"/>
      <w:r w:rsidRPr="00D10E67">
        <w:t>ePayment</w:t>
      </w:r>
      <w:bookmarkEnd w:id="30"/>
    </w:p>
    <w:p w14:paraId="54EC210B" w14:textId="0F38AD6E" w:rsidR="00BF2F9D" w:rsidRPr="00C0032A" w:rsidRDefault="00C56BE6" w:rsidP="00F4533E">
      <w:pPr>
        <w:pStyle w:val="Subtitle"/>
      </w:pPr>
      <w:r>
        <w:t>NemKonto</w:t>
      </w:r>
    </w:p>
    <w:p w14:paraId="687A56FB" w14:textId="656FC3DD" w:rsidR="00C56BE6" w:rsidRPr="00C4227A" w:rsidRDefault="00C56BE6" w:rsidP="00C4227A">
      <w:r w:rsidRPr="009A30C3">
        <w:rPr>
          <w:rFonts w:cs="Arial"/>
          <w:color w:val="212529"/>
          <w:szCs w:val="20"/>
        </w:rPr>
        <w:t xml:space="preserve">Most Danish citizens and companies occasionally receive payments from the public sector. These payments can be </w:t>
      </w:r>
      <w:r w:rsidR="009A5270">
        <w:rPr>
          <w:rFonts w:cs="Arial"/>
          <w:color w:val="212529"/>
          <w:szCs w:val="20"/>
        </w:rPr>
        <w:t>tax</w:t>
      </w:r>
      <w:r w:rsidR="009A5270" w:rsidRPr="009A30C3">
        <w:rPr>
          <w:rFonts w:cs="Arial"/>
          <w:color w:val="212529"/>
          <w:szCs w:val="20"/>
        </w:rPr>
        <w:t xml:space="preserve"> </w:t>
      </w:r>
      <w:r w:rsidRPr="009A30C3">
        <w:rPr>
          <w:rFonts w:cs="Arial"/>
          <w:color w:val="212529"/>
          <w:szCs w:val="20"/>
        </w:rPr>
        <w:t>or VAT refunds, child subsidies, pensions, student loans, unemployment benefits, housing suppo</w:t>
      </w:r>
      <w:r w:rsidRPr="00C56BE6">
        <w:rPr>
          <w:rFonts w:cs="Arial"/>
          <w:color w:val="212529"/>
          <w:szCs w:val="20"/>
        </w:rPr>
        <w:t>rt or social welfare payments e</w:t>
      </w:r>
      <w:r w:rsidRPr="009A30C3">
        <w:rPr>
          <w:rFonts w:cs="Arial"/>
          <w:color w:val="212529"/>
          <w:szCs w:val="20"/>
        </w:rPr>
        <w:t>t</w:t>
      </w:r>
      <w:r>
        <w:rPr>
          <w:rFonts w:cs="Arial"/>
          <w:color w:val="212529"/>
          <w:szCs w:val="20"/>
        </w:rPr>
        <w:t>c</w:t>
      </w:r>
      <w:r w:rsidRPr="009A30C3">
        <w:rPr>
          <w:rFonts w:cs="Arial"/>
          <w:color w:val="212529"/>
          <w:szCs w:val="20"/>
        </w:rPr>
        <w:t xml:space="preserve">. All payments from public institutions </w:t>
      </w:r>
      <w:r w:rsidR="009A5270">
        <w:rPr>
          <w:rFonts w:cs="Arial"/>
          <w:color w:val="212529"/>
          <w:szCs w:val="20"/>
        </w:rPr>
        <w:t>are</w:t>
      </w:r>
      <w:r w:rsidRPr="00C56BE6">
        <w:rPr>
          <w:rFonts w:cs="Arial"/>
          <w:color w:val="212529"/>
          <w:szCs w:val="20"/>
        </w:rPr>
        <w:t xml:space="preserve"> transferred directly to what is called a</w:t>
      </w:r>
      <w:r w:rsidRPr="009A30C3">
        <w:rPr>
          <w:rFonts w:cs="Arial"/>
          <w:color w:val="212529"/>
          <w:szCs w:val="20"/>
        </w:rPr>
        <w:t xml:space="preserve"> </w:t>
      </w:r>
      <w:r>
        <w:rPr>
          <w:rFonts w:cs="Arial"/>
          <w:color w:val="212529"/>
          <w:szCs w:val="20"/>
        </w:rPr>
        <w:t xml:space="preserve">NemKonto </w:t>
      </w:r>
      <w:r w:rsidRPr="00C4227A">
        <w:t xml:space="preserve">account. </w:t>
      </w:r>
    </w:p>
    <w:p w14:paraId="6655A430" w14:textId="266EB536" w:rsidR="00C56BE6" w:rsidRPr="009A30C3" w:rsidRDefault="00C56BE6" w:rsidP="00C4227A">
      <w:pPr>
        <w:rPr>
          <w:rFonts w:cs="Arial"/>
          <w:color w:val="212529"/>
          <w:szCs w:val="20"/>
        </w:rPr>
      </w:pPr>
      <w:r w:rsidRPr="00C4227A">
        <w:t>All citizens and co</w:t>
      </w:r>
      <w:r w:rsidRPr="00DD48FD">
        <w:rPr>
          <w:rFonts w:cs="Arial"/>
          <w:color w:val="212529"/>
          <w:szCs w:val="20"/>
        </w:rPr>
        <w:t>mpanies registered in Demark are required to have a NemKonto. A NemKonto is a normal bank account that you assign as your NemKonto.</w:t>
      </w:r>
      <w:r>
        <w:rPr>
          <w:rFonts w:cs="Arial"/>
          <w:color w:val="212529"/>
          <w:szCs w:val="20"/>
        </w:rPr>
        <w:t xml:space="preserve"> </w:t>
      </w:r>
      <w:r w:rsidRPr="009A30C3">
        <w:rPr>
          <w:rFonts w:cs="Arial"/>
          <w:color w:val="212529"/>
          <w:szCs w:val="20"/>
        </w:rPr>
        <w:t>Some private enterprises</w:t>
      </w:r>
      <w:r>
        <w:rPr>
          <w:rFonts w:cs="Arial"/>
          <w:color w:val="212529"/>
          <w:szCs w:val="20"/>
        </w:rPr>
        <w:t xml:space="preserve"> </w:t>
      </w:r>
      <w:r w:rsidRPr="00DD48FD">
        <w:rPr>
          <w:rFonts w:cs="Arial"/>
          <w:color w:val="212529"/>
          <w:szCs w:val="20"/>
        </w:rPr>
        <w:t>such a</w:t>
      </w:r>
      <w:r>
        <w:rPr>
          <w:rFonts w:cs="Arial"/>
          <w:color w:val="212529"/>
          <w:szCs w:val="20"/>
        </w:rPr>
        <w:t>s insurance and pension companies,</w:t>
      </w:r>
      <w:r w:rsidRPr="009A30C3">
        <w:rPr>
          <w:rFonts w:cs="Arial"/>
          <w:color w:val="212529"/>
          <w:szCs w:val="20"/>
        </w:rPr>
        <w:t xml:space="preserve"> are </w:t>
      </w:r>
      <w:r>
        <w:rPr>
          <w:rFonts w:cs="Arial"/>
          <w:color w:val="212529"/>
          <w:szCs w:val="20"/>
        </w:rPr>
        <w:t xml:space="preserve">also </w:t>
      </w:r>
      <w:r w:rsidRPr="009A30C3">
        <w:rPr>
          <w:rFonts w:cs="Arial"/>
          <w:color w:val="212529"/>
          <w:szCs w:val="20"/>
        </w:rPr>
        <w:t>able</w:t>
      </w:r>
      <w:r w:rsidRPr="00C56BE6">
        <w:rPr>
          <w:rFonts w:cs="Arial"/>
          <w:color w:val="212529"/>
          <w:szCs w:val="20"/>
        </w:rPr>
        <w:t xml:space="preserve"> to make payments to a</w:t>
      </w:r>
      <w:r w:rsidRPr="009A30C3">
        <w:rPr>
          <w:rFonts w:cs="Arial"/>
          <w:color w:val="212529"/>
          <w:szCs w:val="20"/>
        </w:rPr>
        <w:t xml:space="preserve"> NemKonto as well. </w:t>
      </w:r>
    </w:p>
    <w:p w14:paraId="4EF6FB4B" w14:textId="5EF594AB" w:rsidR="00E43F0F" w:rsidRPr="00C0032A" w:rsidRDefault="006D02EB" w:rsidP="002469A9">
      <w:pPr>
        <w:pStyle w:val="Heading2"/>
        <w:rPr>
          <w:lang w:eastAsia="en-US"/>
        </w:rPr>
      </w:pPr>
      <w:r w:rsidRPr="00C0032A">
        <w:t>Knowledge Management</w:t>
      </w:r>
      <w:bookmarkStart w:id="31" w:name="_Toc1474997"/>
    </w:p>
    <w:p w14:paraId="2A496FE7" w14:textId="7C840C03" w:rsidR="00513DEA" w:rsidRDefault="009A5270" w:rsidP="00F4533E">
      <w:pPr>
        <w:pStyle w:val="Subtitle"/>
      </w:pPr>
      <w:r>
        <w:t>M</w:t>
      </w:r>
      <w:r w:rsidR="00513DEA">
        <w:t>ulti-</w:t>
      </w:r>
      <w:r>
        <w:t>P</w:t>
      </w:r>
      <w:r w:rsidR="00513DEA">
        <w:t xml:space="preserve">latform </w:t>
      </w:r>
      <w:r>
        <w:t>K</w:t>
      </w:r>
      <w:r w:rsidR="00513DEA">
        <w:t xml:space="preserve">nowledge </w:t>
      </w:r>
      <w:r>
        <w:t>M</w:t>
      </w:r>
      <w:r w:rsidR="00513DEA">
        <w:t>anagement</w:t>
      </w:r>
    </w:p>
    <w:p w14:paraId="49647590" w14:textId="1B3B4526" w:rsidR="005E4381" w:rsidRPr="009A5270" w:rsidRDefault="005E4381" w:rsidP="005E4381">
      <w:pPr>
        <w:pStyle w:val="BodyText"/>
      </w:pPr>
      <w:r w:rsidRPr="009A5270">
        <w:t xml:space="preserve">Knowledge management related to the Danish digital public administration infrastructure is distributed across a number of platforms and websites and managed by various government bodies. </w:t>
      </w:r>
    </w:p>
    <w:p w14:paraId="2DFF00E9" w14:textId="54988497" w:rsidR="005E4381" w:rsidRDefault="005E4381" w:rsidP="005E4381">
      <w:pPr>
        <w:pStyle w:val="BodyText"/>
      </w:pPr>
      <w:r w:rsidRPr="009A5270">
        <w:t xml:space="preserve">The </w:t>
      </w:r>
      <w:r w:rsidR="0088116E" w:rsidRPr="009A5270">
        <w:t>Agency for Digital Government</w:t>
      </w:r>
      <w:r w:rsidRPr="009A5270">
        <w:t xml:space="preserve"> is responsible for website hosting methodology, reference architectures, and specifications related to cross cutting digital government. The target group </w:t>
      </w:r>
      <w:r w:rsidR="009A5270">
        <w:t>includes</w:t>
      </w:r>
      <w:r w:rsidR="009A5270" w:rsidRPr="009A5270">
        <w:t xml:space="preserve"> </w:t>
      </w:r>
      <w:r w:rsidRPr="009A5270">
        <w:t xml:space="preserve">ministries, regions and municipalities, and the focus is on general digital government capabilities and interoperability. The agency is also responsible for a catalogue of core concepts and data models used across government as well as a central portal </w:t>
      </w:r>
      <w:r w:rsidR="00E460C5" w:rsidRPr="009A5270">
        <w:t>harvesting</w:t>
      </w:r>
      <w:r w:rsidRPr="009A5270">
        <w:t xml:space="preserve"> metadata from decentral</w:t>
      </w:r>
      <w:r w:rsidR="009A5270">
        <w:t>ised</w:t>
      </w:r>
      <w:r w:rsidRPr="009A5270">
        <w:t xml:space="preserve"> data catalogues. A new and thoroughly revised metadata portal </w:t>
      </w:r>
      <w:r w:rsidR="009A5270">
        <w:t>is expected to be launched</w:t>
      </w:r>
      <w:r w:rsidRPr="009A5270">
        <w:t xml:space="preserve"> during 2022, which aims to be fully compatible with the European data portal (see also </w:t>
      </w:r>
      <w:r w:rsidR="009A5270">
        <w:t xml:space="preserve">Section </w:t>
      </w:r>
      <w:r w:rsidR="00E460C5" w:rsidRPr="009A5270">
        <w:t>3.3.4 above). Furthermore, the A</w:t>
      </w:r>
      <w:r w:rsidRPr="009A5270">
        <w:t>gency is responsible for a number of web sites and repositories supporting specific infrastructure solutions and digital government projects.</w:t>
      </w:r>
    </w:p>
    <w:p w14:paraId="401A5DC6" w14:textId="54B0E662" w:rsidR="002D3F55" w:rsidRPr="00D10E67" w:rsidRDefault="006D02EB" w:rsidP="002469A9">
      <w:pPr>
        <w:pStyle w:val="Heading2"/>
      </w:pPr>
      <w:r w:rsidRPr="00D10E67">
        <w:t>Cross-</w:t>
      </w:r>
      <w:r w:rsidR="001E22D5" w:rsidRPr="00D10E67">
        <w:t>B</w:t>
      </w:r>
      <w:r w:rsidRPr="00D10E67">
        <w:t xml:space="preserve">order </w:t>
      </w:r>
      <w:r w:rsidR="001E22D5" w:rsidRPr="00D10E67">
        <w:t>P</w:t>
      </w:r>
      <w:r w:rsidRPr="00D10E67">
        <w:t>latforms</w:t>
      </w:r>
      <w:bookmarkStart w:id="32" w:name="_Toc1474998"/>
      <w:bookmarkEnd w:id="31"/>
    </w:p>
    <w:p w14:paraId="1A10F793" w14:textId="4940695B" w:rsidR="00D44B3E" w:rsidRDefault="002C4C94" w:rsidP="00F4533E">
      <w:pPr>
        <w:pStyle w:val="Subtitle"/>
      </w:pPr>
      <w:r w:rsidRPr="00D10E67">
        <w:t xml:space="preserve">Government Cloud Services and CEF eDelivery </w:t>
      </w:r>
      <w:r w:rsidR="00A715CA" w:rsidRPr="00D10E67">
        <w:t>S</w:t>
      </w:r>
      <w:r w:rsidRPr="00D10E67">
        <w:t>ervices</w:t>
      </w:r>
    </w:p>
    <w:p w14:paraId="4AB499FA" w14:textId="3EC198A9" w:rsidR="001378B3" w:rsidRDefault="001378B3" w:rsidP="001378B3">
      <w:r w:rsidRPr="001E22D5">
        <w:t xml:space="preserve">Work is currently </w:t>
      </w:r>
      <w:r w:rsidR="009A5270">
        <w:t>ongoing</w:t>
      </w:r>
      <w:r w:rsidRPr="001E22D5">
        <w:t xml:space="preserve"> to support the public sector use of cloud offerings, including the guidance on the use of cloud services published in November 2019</w:t>
      </w:r>
      <w:r>
        <w:t xml:space="preserve"> </w:t>
      </w:r>
      <w:r w:rsidRPr="001E22D5">
        <w:t>and the provision of various cloud offerings</w:t>
      </w:r>
      <w:r w:rsidRPr="00D10E67">
        <w:t xml:space="preserve"> to government bodies serviced by the Agen</w:t>
      </w:r>
      <w:r>
        <w:t xml:space="preserve">cy for Governmental IT Services (see also </w:t>
      </w:r>
      <w:r w:rsidR="009A5270">
        <w:t>S</w:t>
      </w:r>
      <w:r>
        <w:t xml:space="preserve">ections </w:t>
      </w:r>
      <w:hyperlink w:anchor="_Cloud_computing" w:history="1">
        <w:r w:rsidRPr="00263427">
          <w:rPr>
            <w:rStyle w:val="Hyperlink"/>
          </w:rPr>
          <w:t>3.5.4</w:t>
        </w:r>
      </w:hyperlink>
      <w:r>
        <w:t xml:space="preserve"> and </w:t>
      </w:r>
      <w:hyperlink w:anchor="_Cloud_computing_1" w:history="1">
        <w:r w:rsidRPr="00263427">
          <w:rPr>
            <w:rStyle w:val="Hyperlink"/>
          </w:rPr>
          <w:t>6.10.4</w:t>
        </w:r>
      </w:hyperlink>
      <w:r>
        <w:t>).</w:t>
      </w:r>
    </w:p>
    <w:p w14:paraId="53009C85" w14:textId="77777777" w:rsidR="001378B3" w:rsidRPr="00D10E67" w:rsidRDefault="001378B3" w:rsidP="001378B3"/>
    <w:p w14:paraId="0D83F9BE" w14:textId="6AD1190C" w:rsidR="001378B3" w:rsidRDefault="001378B3" w:rsidP="001378B3">
      <w:r w:rsidRPr="002F70BC">
        <w:t>CEF eDelivery support</w:t>
      </w:r>
      <w:r w:rsidR="00E460C5">
        <w:t>s</w:t>
      </w:r>
      <w:r w:rsidRPr="002F70BC">
        <w:t xml:space="preserve"> various cross-border domain solutions such as eInvoicing</w:t>
      </w:r>
      <w:r>
        <w:t>,</w:t>
      </w:r>
      <w:r w:rsidR="00BB7AB8">
        <w:t xml:space="preserve"> </w:t>
      </w:r>
      <w:r w:rsidRPr="002F70BC">
        <w:t xml:space="preserve">Business Register Interconnected Systems and </w:t>
      </w:r>
      <w:r w:rsidRPr="00053161">
        <w:t>Electronic Exchange of Social Security Information</w:t>
      </w:r>
      <w:r>
        <w:t>. I</w:t>
      </w:r>
      <w:r w:rsidRPr="002F70BC">
        <w:t xml:space="preserve">t is </w:t>
      </w:r>
      <w:r w:rsidR="00E460C5">
        <w:t xml:space="preserve">also </w:t>
      </w:r>
      <w:r w:rsidRPr="002F70BC">
        <w:t>used for the Single Digital Gateway Once Only Technical System</w:t>
      </w:r>
      <w:r w:rsidR="00B16024">
        <w:t xml:space="preserve"> when the specifications for th</w:t>
      </w:r>
      <w:r w:rsidR="00E460C5">
        <w:t>e</w:t>
      </w:r>
      <w:r w:rsidR="00B16024">
        <w:t xml:space="preserve"> system </w:t>
      </w:r>
      <w:r w:rsidR="00E460C5">
        <w:t>have been made</w:t>
      </w:r>
      <w:r w:rsidR="00B16024">
        <w:t xml:space="preserve"> available</w:t>
      </w:r>
      <w:r w:rsidRPr="002F70BC">
        <w:t>.</w:t>
      </w:r>
    </w:p>
    <w:p w14:paraId="08E6E5D3" w14:textId="77777777" w:rsidR="00C66505" w:rsidRDefault="00C66505" w:rsidP="001378B3"/>
    <w:p w14:paraId="5BFA8E72" w14:textId="1891999E" w:rsidR="00C66505" w:rsidRPr="00C66505" w:rsidRDefault="00C66505" w:rsidP="001378B3">
      <w:pPr>
        <w:rPr>
          <w:color w:val="F7A33D"/>
          <w:sz w:val="22"/>
        </w:rPr>
      </w:pPr>
      <w:r w:rsidRPr="00C66505">
        <w:rPr>
          <w:color w:val="F7A33D"/>
          <w:sz w:val="22"/>
        </w:rPr>
        <w:t>TESTA network</w:t>
      </w:r>
    </w:p>
    <w:p w14:paraId="29EF6E1C" w14:textId="77777777" w:rsidR="001378B3" w:rsidRPr="002F70BC" w:rsidRDefault="001378B3" w:rsidP="001378B3"/>
    <w:p w14:paraId="1B10B369" w14:textId="4F46000F" w:rsidR="001378B3" w:rsidRPr="002F70BC" w:rsidRDefault="001378B3" w:rsidP="001378B3">
      <w:r w:rsidRPr="002F70BC">
        <w:t xml:space="preserve">The </w:t>
      </w:r>
      <w:hyperlink r:id="rId187" w:history="1">
        <w:r w:rsidRPr="0088673B">
          <w:rPr>
            <w:rStyle w:val="Hyperlink"/>
          </w:rPr>
          <w:t>TESTA network</w:t>
        </w:r>
      </w:hyperlink>
      <w:r w:rsidRPr="002F70BC">
        <w:t xml:space="preserve"> is used for a number of cross-border use cases.</w:t>
      </w:r>
    </w:p>
    <w:p w14:paraId="1456542F" w14:textId="66B5B9D8" w:rsidR="00B84163" w:rsidRPr="002F70BC" w:rsidRDefault="006D02EB" w:rsidP="002469A9">
      <w:pPr>
        <w:pStyle w:val="Heading2"/>
      </w:pPr>
      <w:r w:rsidRPr="002F70BC">
        <w:t xml:space="preserve">Base </w:t>
      </w:r>
      <w:r w:rsidR="001E22D5" w:rsidRPr="002F70BC">
        <w:t>R</w:t>
      </w:r>
      <w:r w:rsidRPr="002F70BC">
        <w:t>egistries</w:t>
      </w:r>
      <w:bookmarkEnd w:id="32"/>
    </w:p>
    <w:p w14:paraId="1F61DF8F" w14:textId="485F3D68" w:rsidR="003C7B9C" w:rsidRPr="002F70BC" w:rsidRDefault="003C7B9C" w:rsidP="00F4533E">
      <w:pPr>
        <w:pStyle w:val="Subtitle"/>
        <w:rPr>
          <w:rFonts w:eastAsia="Calibri"/>
          <w:lang w:eastAsia="en-US"/>
        </w:rPr>
      </w:pPr>
      <w:r w:rsidRPr="002F70BC">
        <w:t xml:space="preserve">Base </w:t>
      </w:r>
      <w:r w:rsidR="00F94919" w:rsidRPr="002F70BC">
        <w:t>R</w:t>
      </w:r>
      <w:r w:rsidRPr="002F70BC">
        <w:t xml:space="preserve">egistry </w:t>
      </w:r>
      <w:r w:rsidR="00F94919" w:rsidRPr="002F70BC">
        <w:t>D</w:t>
      </w:r>
      <w:r w:rsidRPr="002F70BC">
        <w:t xml:space="preserve">ata </w:t>
      </w:r>
      <w:r w:rsidR="009A5270">
        <w:t>A</w:t>
      </w:r>
      <w:r w:rsidRPr="002F70BC">
        <w:t>vailable on the Data Distributor</w:t>
      </w:r>
      <w:r w:rsidR="00986683" w:rsidRPr="002F70BC">
        <w:t xml:space="preserve"> </w:t>
      </w:r>
    </w:p>
    <w:p w14:paraId="3344EAD1" w14:textId="08C3A968" w:rsidR="00F4064A" w:rsidRDefault="00C51840" w:rsidP="00F4064A">
      <w:pPr>
        <w:keepNext/>
        <w:rPr>
          <w:rFonts w:eastAsia="Calibri"/>
          <w:lang w:eastAsia="en-US"/>
        </w:rPr>
      </w:pPr>
      <w:r w:rsidRPr="002F70BC">
        <w:rPr>
          <w:rFonts w:eastAsia="Calibri"/>
          <w:lang w:eastAsia="en-US"/>
        </w:rPr>
        <w:t>The Danish Agency for Data Supply and Efficiency is responsible for cross-public coordination of base registr</w:t>
      </w:r>
      <w:r w:rsidR="009A5270">
        <w:rPr>
          <w:rFonts w:eastAsia="Calibri"/>
          <w:lang w:eastAsia="en-US"/>
        </w:rPr>
        <w:t>ies’</w:t>
      </w:r>
      <w:r w:rsidRPr="002F70BC">
        <w:rPr>
          <w:rFonts w:eastAsia="Calibri"/>
          <w:lang w:eastAsia="en-US"/>
        </w:rPr>
        <w:t xml:space="preserve"> data and </w:t>
      </w:r>
      <w:r w:rsidR="001E22D5" w:rsidRPr="002F70BC">
        <w:rPr>
          <w:rFonts w:eastAsia="Calibri"/>
          <w:lang w:eastAsia="en-US"/>
        </w:rPr>
        <w:t xml:space="preserve">is also </w:t>
      </w:r>
      <w:r w:rsidRPr="002F70BC">
        <w:rPr>
          <w:rFonts w:eastAsia="Calibri"/>
          <w:lang w:eastAsia="en-US"/>
        </w:rPr>
        <w:t xml:space="preserve">responsible for the Data Distributor. </w:t>
      </w:r>
      <w:r w:rsidR="00F4064A" w:rsidRPr="002F70BC">
        <w:rPr>
          <w:rFonts w:eastAsia="Calibri"/>
          <w:lang w:eastAsia="en-US"/>
        </w:rPr>
        <w:t xml:space="preserve">Data from the following base registries have been made available via the </w:t>
      </w:r>
      <w:hyperlink r:id="rId188" w:history="1">
        <w:r w:rsidR="00F4064A" w:rsidRPr="002F70BC">
          <w:rPr>
            <w:rStyle w:val="Hyperlink"/>
            <w:rFonts w:eastAsia="Calibri"/>
            <w:lang w:eastAsia="en-US"/>
          </w:rPr>
          <w:t>Data Distributor:</w:t>
        </w:r>
      </w:hyperlink>
      <w:r w:rsidR="00F4064A" w:rsidRPr="001E22D5">
        <w:rPr>
          <w:rFonts w:eastAsia="Calibri"/>
          <w:lang w:eastAsia="en-US"/>
        </w:rPr>
        <w:t xml:space="preserve"> </w:t>
      </w:r>
      <w:r w:rsidR="00F94919" w:rsidRPr="00D10E67">
        <w:rPr>
          <w:rFonts w:eastAsia="Calibri"/>
          <w:lang w:eastAsia="en-US"/>
        </w:rPr>
        <w:t>t</w:t>
      </w:r>
      <w:r w:rsidR="00F4064A" w:rsidRPr="00D10E67">
        <w:rPr>
          <w:rFonts w:eastAsia="Calibri"/>
          <w:lang w:eastAsia="en-US"/>
        </w:rPr>
        <w:t>he Danish Address Regist</w:t>
      </w:r>
      <w:r w:rsidR="001E22D5" w:rsidRPr="00D10E67">
        <w:rPr>
          <w:rFonts w:eastAsia="Calibri"/>
          <w:lang w:eastAsia="en-US"/>
        </w:rPr>
        <w:t>ry</w:t>
      </w:r>
      <w:r w:rsidR="00F4064A" w:rsidRPr="00D10E67">
        <w:rPr>
          <w:rFonts w:eastAsia="Calibri"/>
          <w:lang w:eastAsia="en-US"/>
        </w:rPr>
        <w:t xml:space="preserve"> (DAR), the </w:t>
      </w:r>
      <w:r w:rsidR="00656C90" w:rsidRPr="00D10E67">
        <w:rPr>
          <w:rFonts w:eastAsia="Calibri"/>
        </w:rPr>
        <w:t>Central Business Regist</w:t>
      </w:r>
      <w:r w:rsidR="001E22D5" w:rsidRPr="00D10E67">
        <w:rPr>
          <w:rFonts w:eastAsia="Calibri"/>
        </w:rPr>
        <w:t>ry</w:t>
      </w:r>
      <w:r w:rsidR="00F4064A" w:rsidRPr="00D10E67">
        <w:rPr>
          <w:rFonts w:eastAsia="Calibri"/>
          <w:lang w:eastAsia="en-US"/>
        </w:rPr>
        <w:t xml:space="preserve"> (CVR), </w:t>
      </w:r>
      <w:r w:rsidR="00F94919" w:rsidRPr="00D10E67">
        <w:rPr>
          <w:rFonts w:eastAsia="Calibri"/>
          <w:lang w:eastAsia="en-US"/>
        </w:rPr>
        <w:t xml:space="preserve">the </w:t>
      </w:r>
      <w:r w:rsidR="00656C90" w:rsidRPr="00D10E67">
        <w:rPr>
          <w:rFonts w:eastAsia="Calibri"/>
        </w:rPr>
        <w:t>Danish Place Names</w:t>
      </w:r>
      <w:r w:rsidR="00F4064A" w:rsidRPr="00D10E67">
        <w:rPr>
          <w:rFonts w:eastAsia="Calibri"/>
          <w:lang w:eastAsia="en-US"/>
        </w:rPr>
        <w:t xml:space="preserve"> </w:t>
      </w:r>
      <w:r w:rsidR="00F94919" w:rsidRPr="00D10E67">
        <w:rPr>
          <w:rFonts w:eastAsia="Calibri"/>
          <w:lang w:eastAsia="en-US"/>
        </w:rPr>
        <w:t>Regist</w:t>
      </w:r>
      <w:r w:rsidR="001E22D5" w:rsidRPr="00D10E67">
        <w:rPr>
          <w:rFonts w:eastAsia="Calibri"/>
          <w:lang w:eastAsia="en-US"/>
        </w:rPr>
        <w:t>ry</w:t>
      </w:r>
      <w:r w:rsidR="00F94919" w:rsidRPr="00D10E67">
        <w:rPr>
          <w:rFonts w:eastAsia="Calibri"/>
          <w:lang w:eastAsia="en-US"/>
        </w:rPr>
        <w:t xml:space="preserve"> </w:t>
      </w:r>
      <w:r w:rsidR="00F4064A" w:rsidRPr="00D10E67">
        <w:rPr>
          <w:rFonts w:eastAsia="Calibri"/>
          <w:lang w:eastAsia="en-US"/>
        </w:rPr>
        <w:t>(</w:t>
      </w:r>
      <w:r w:rsidR="00F4064A" w:rsidRPr="00D10E67">
        <w:rPr>
          <w:rFonts w:eastAsia="Calibri"/>
          <w:i/>
          <w:lang w:eastAsia="en-US"/>
        </w:rPr>
        <w:t>Danske Stednavne</w:t>
      </w:r>
      <w:r w:rsidR="00F4064A" w:rsidRPr="00D10E67">
        <w:rPr>
          <w:rFonts w:eastAsia="Calibri"/>
          <w:lang w:eastAsia="en-US"/>
        </w:rPr>
        <w:t xml:space="preserve">), the </w:t>
      </w:r>
      <w:r w:rsidR="00656C90" w:rsidRPr="00D10E67">
        <w:rPr>
          <w:rFonts w:eastAsia="Calibri"/>
        </w:rPr>
        <w:t>Danish Administrative Geographical Divis</w:t>
      </w:r>
      <w:r w:rsidR="00C0032A" w:rsidRPr="00D10E67">
        <w:rPr>
          <w:rFonts w:eastAsia="Calibri"/>
        </w:rPr>
        <w:t>i</w:t>
      </w:r>
      <w:r w:rsidR="00656C90" w:rsidRPr="00D10E67">
        <w:rPr>
          <w:rFonts w:eastAsia="Calibri"/>
        </w:rPr>
        <w:t xml:space="preserve">on </w:t>
      </w:r>
      <w:r w:rsidR="00F4064A" w:rsidRPr="00D10E67">
        <w:rPr>
          <w:rFonts w:eastAsia="Calibri"/>
          <w:lang w:eastAsia="en-US"/>
        </w:rPr>
        <w:t>(DAGI)</w:t>
      </w:r>
      <w:r w:rsidR="00F94919" w:rsidRPr="00D10E67">
        <w:rPr>
          <w:rFonts w:eastAsia="Calibri"/>
          <w:lang w:eastAsia="en-US"/>
        </w:rPr>
        <w:t xml:space="preserve"> Regist</w:t>
      </w:r>
      <w:r w:rsidR="001E22D5" w:rsidRPr="00D10E67">
        <w:rPr>
          <w:rFonts w:eastAsia="Calibri"/>
          <w:lang w:eastAsia="en-US"/>
        </w:rPr>
        <w:t>ry</w:t>
      </w:r>
      <w:r w:rsidR="00F4064A" w:rsidRPr="00D10E67">
        <w:rPr>
          <w:rFonts w:eastAsia="Calibri"/>
          <w:lang w:eastAsia="en-US"/>
        </w:rPr>
        <w:t xml:space="preserve">, the </w:t>
      </w:r>
      <w:r w:rsidR="00656C90" w:rsidRPr="00D10E67">
        <w:rPr>
          <w:rFonts w:eastAsia="Calibri"/>
        </w:rPr>
        <w:t>Civil Registr</w:t>
      </w:r>
      <w:r w:rsidR="00F94919" w:rsidRPr="00D10E67">
        <w:rPr>
          <w:rFonts w:eastAsia="Calibri"/>
        </w:rPr>
        <w:t>y of Personal Data</w:t>
      </w:r>
      <w:r w:rsidR="00F4064A" w:rsidRPr="00D10E67">
        <w:rPr>
          <w:rFonts w:eastAsia="Calibri"/>
          <w:lang w:eastAsia="en-US"/>
        </w:rPr>
        <w:t xml:space="preserve"> (CPR), the Regist</w:t>
      </w:r>
      <w:r w:rsidR="001E22D5" w:rsidRPr="00D10E67">
        <w:rPr>
          <w:rFonts w:eastAsia="Calibri"/>
          <w:lang w:eastAsia="en-US"/>
        </w:rPr>
        <w:t>ry</w:t>
      </w:r>
      <w:r w:rsidR="00F4064A" w:rsidRPr="00D10E67">
        <w:rPr>
          <w:rFonts w:eastAsia="Calibri"/>
          <w:lang w:eastAsia="en-US"/>
        </w:rPr>
        <w:t xml:space="preserve"> of Buildings and Dwellings (BBR), the </w:t>
      </w:r>
      <w:r w:rsidR="00656C90" w:rsidRPr="00D10E67">
        <w:rPr>
          <w:rFonts w:eastAsia="Calibri"/>
        </w:rPr>
        <w:t>Cadastre</w:t>
      </w:r>
      <w:r w:rsidR="00F4064A" w:rsidRPr="00D10E67">
        <w:rPr>
          <w:rFonts w:eastAsia="Calibri"/>
          <w:lang w:eastAsia="en-US"/>
        </w:rPr>
        <w:t>, GeoDanmark</w:t>
      </w:r>
      <w:r w:rsidR="00F4064A" w:rsidRPr="00C0032A">
        <w:rPr>
          <w:rFonts w:eastAsia="Calibri"/>
          <w:lang w:eastAsia="en-US"/>
        </w:rPr>
        <w:t xml:space="preserve">, </w:t>
      </w:r>
      <w:r w:rsidR="00F94919" w:rsidRPr="00C0032A">
        <w:rPr>
          <w:rFonts w:eastAsia="Calibri"/>
          <w:lang w:eastAsia="en-US"/>
        </w:rPr>
        <w:t>the Regist</w:t>
      </w:r>
      <w:r w:rsidR="001E22D5">
        <w:rPr>
          <w:rFonts w:eastAsia="Calibri"/>
          <w:lang w:eastAsia="en-US"/>
        </w:rPr>
        <w:t>ry</w:t>
      </w:r>
      <w:r w:rsidR="00F94919" w:rsidRPr="00C0032A">
        <w:rPr>
          <w:rFonts w:eastAsia="Calibri"/>
          <w:lang w:eastAsia="en-US"/>
        </w:rPr>
        <w:t xml:space="preserve"> of</w:t>
      </w:r>
      <w:r w:rsidR="000B1754">
        <w:rPr>
          <w:rFonts w:eastAsia="Calibri"/>
          <w:lang w:eastAsia="en-US"/>
        </w:rPr>
        <w:t xml:space="preserve"> </w:t>
      </w:r>
      <w:r w:rsidR="00F4064A" w:rsidRPr="00C0032A">
        <w:rPr>
          <w:rFonts w:eastAsia="Calibri"/>
          <w:lang w:eastAsia="en-US"/>
        </w:rPr>
        <w:t>Property Valuation (VUR), the Regist</w:t>
      </w:r>
      <w:r w:rsidR="001E22D5">
        <w:rPr>
          <w:rFonts w:eastAsia="Calibri"/>
          <w:lang w:eastAsia="en-US"/>
        </w:rPr>
        <w:t>ry</w:t>
      </w:r>
      <w:r w:rsidR="00F4064A" w:rsidRPr="00C0032A">
        <w:rPr>
          <w:rFonts w:eastAsia="Calibri"/>
          <w:lang w:eastAsia="en-US"/>
        </w:rPr>
        <w:t xml:space="preserve"> of Owners of </w:t>
      </w:r>
      <w:r w:rsidR="00F94919" w:rsidRPr="00C0032A">
        <w:rPr>
          <w:rFonts w:eastAsia="Calibri"/>
          <w:lang w:eastAsia="en-US"/>
        </w:rPr>
        <w:t>R</w:t>
      </w:r>
      <w:r w:rsidR="00F4064A" w:rsidRPr="00C0032A">
        <w:rPr>
          <w:rFonts w:eastAsia="Calibri"/>
          <w:lang w:eastAsia="en-US"/>
        </w:rPr>
        <w:t xml:space="preserve">eal </w:t>
      </w:r>
      <w:r w:rsidR="00F94919" w:rsidRPr="00C0032A">
        <w:rPr>
          <w:rFonts w:eastAsia="Calibri"/>
          <w:lang w:eastAsia="en-US"/>
        </w:rPr>
        <w:t>P</w:t>
      </w:r>
      <w:r w:rsidR="00F4064A" w:rsidRPr="00C0032A">
        <w:rPr>
          <w:rFonts w:eastAsia="Calibri"/>
          <w:lang w:eastAsia="en-US"/>
        </w:rPr>
        <w:t>roperty (EJF) and the Regist</w:t>
      </w:r>
      <w:r w:rsidR="001E22D5">
        <w:rPr>
          <w:rFonts w:eastAsia="Calibri"/>
          <w:lang w:eastAsia="en-US"/>
        </w:rPr>
        <w:t>ry</w:t>
      </w:r>
      <w:r w:rsidR="00F4064A" w:rsidRPr="00C0032A">
        <w:rPr>
          <w:rFonts w:eastAsia="Calibri"/>
          <w:lang w:eastAsia="en-US"/>
        </w:rPr>
        <w:t xml:space="preserve"> </w:t>
      </w:r>
      <w:r w:rsidR="00F94919" w:rsidRPr="00C0032A">
        <w:rPr>
          <w:rFonts w:eastAsia="Calibri"/>
          <w:lang w:eastAsia="en-US"/>
        </w:rPr>
        <w:t xml:space="preserve">of Property Location </w:t>
      </w:r>
      <w:r w:rsidR="00F4064A" w:rsidRPr="00C0032A">
        <w:rPr>
          <w:rFonts w:eastAsia="Calibri"/>
          <w:lang w:eastAsia="en-US"/>
        </w:rPr>
        <w:t>(EBR).</w:t>
      </w:r>
    </w:p>
    <w:p w14:paraId="64645CE3" w14:textId="5DEA0964" w:rsidR="00CA5A5A" w:rsidRPr="00CA5A5A" w:rsidRDefault="00380CCA" w:rsidP="002469A9">
      <w:pPr>
        <w:pStyle w:val="Heading2"/>
        <w:rPr>
          <w:rFonts w:eastAsia="Calibri"/>
          <w:lang w:eastAsia="en-US"/>
        </w:rPr>
      </w:pPr>
      <w:r>
        <w:rPr>
          <w:rFonts w:eastAsia="Calibri"/>
          <w:lang w:eastAsia="en-US"/>
        </w:rPr>
        <w:t xml:space="preserve">Emerging Technologies </w:t>
      </w:r>
    </w:p>
    <w:p w14:paraId="7FB43987" w14:textId="41BDDBCD" w:rsidR="00CA5A5A" w:rsidRDefault="00CA5A5A" w:rsidP="00F64612">
      <w:pPr>
        <w:pStyle w:val="Heading3"/>
      </w:pPr>
      <w:r>
        <w:t>Artificial Intelligence</w:t>
      </w:r>
      <w:r w:rsidR="00570223">
        <w:t xml:space="preserve"> (AI)</w:t>
      </w:r>
    </w:p>
    <w:p w14:paraId="4A5FE83F" w14:textId="7CF0D01D" w:rsidR="001378B3" w:rsidRPr="00F64612" w:rsidRDefault="001378B3" w:rsidP="00F4533E">
      <w:pPr>
        <w:pStyle w:val="Subtitle"/>
      </w:pPr>
      <w:r w:rsidRPr="00F64612">
        <w:t>A Common Danish Language Resource</w:t>
      </w:r>
    </w:p>
    <w:p w14:paraId="54D83595" w14:textId="13118F53" w:rsidR="00CA5A5A" w:rsidRPr="007B38B1" w:rsidRDefault="00484F4C" w:rsidP="007B38B1">
      <w:r w:rsidRPr="009A5270">
        <w:rPr>
          <w:rStyle w:val="tlid-translation"/>
        </w:rPr>
        <w:t xml:space="preserve">As Danish is a language </w:t>
      </w:r>
      <w:r w:rsidR="009A5270">
        <w:rPr>
          <w:rStyle w:val="tlid-translation"/>
        </w:rPr>
        <w:t xml:space="preserve">spoken in a small </w:t>
      </w:r>
      <w:r w:rsidRPr="009A5270">
        <w:rPr>
          <w:rStyle w:val="tlid-translation"/>
        </w:rPr>
        <w:t xml:space="preserve">area, the Danish government has taken initiatives to improve Danish language technology (LT) in order to secure that new technology, such as AI, functions in Danish. The initiative </w:t>
      </w:r>
      <w:r w:rsidR="009A5270">
        <w:rPr>
          <w:rStyle w:val="tlid-translation"/>
        </w:rPr>
        <w:t>‘</w:t>
      </w:r>
      <w:hyperlink r:id="rId189" w:history="1">
        <w:r w:rsidRPr="009A5270">
          <w:rPr>
            <w:rStyle w:val="Hyperlink"/>
          </w:rPr>
          <w:t>A Common Danish Language Resource</w:t>
        </w:r>
      </w:hyperlink>
      <w:r w:rsidR="009A5270">
        <w:rPr>
          <w:rStyle w:val="tlid-translation"/>
        </w:rPr>
        <w:t>’</w:t>
      </w:r>
      <w:r w:rsidRPr="009A5270">
        <w:rPr>
          <w:rStyle w:val="tlid-translation"/>
        </w:rPr>
        <w:t>, which was launched in 2020, has established a free</w:t>
      </w:r>
      <w:r w:rsidR="009A5270">
        <w:rPr>
          <w:rStyle w:val="tlid-translation"/>
        </w:rPr>
        <w:t>-</w:t>
      </w:r>
      <w:r w:rsidRPr="009A5270">
        <w:rPr>
          <w:rStyle w:val="tlid-translation"/>
        </w:rPr>
        <w:t>to</w:t>
      </w:r>
      <w:r w:rsidR="009A5270">
        <w:rPr>
          <w:rStyle w:val="tlid-translation"/>
        </w:rPr>
        <w:t>-</w:t>
      </w:r>
      <w:r w:rsidRPr="009A5270">
        <w:rPr>
          <w:rStyle w:val="tlid-translation"/>
        </w:rPr>
        <w:t>use catalogue of publicly available language data. The catalogue allows developers to use existing knowledge and data to create and improve Danish LT that benefits citizens, authorities and businesses.</w:t>
      </w:r>
      <w:r>
        <w:rPr>
          <w:rStyle w:val="tlid-translation"/>
        </w:rPr>
        <w:t xml:space="preserve"> </w:t>
      </w:r>
    </w:p>
    <w:p w14:paraId="218A7EA5" w14:textId="2ECF2129" w:rsidR="000D27FC" w:rsidRPr="00B12DA5" w:rsidRDefault="00B12DA5" w:rsidP="00F64612">
      <w:pPr>
        <w:pStyle w:val="Heading3"/>
      </w:pPr>
      <w:r w:rsidRPr="00F64612">
        <w:t>Distributed ledger technologies</w:t>
      </w:r>
    </w:p>
    <w:p w14:paraId="59294240" w14:textId="50927C1D" w:rsidR="000D27FC" w:rsidRDefault="000D27FC" w:rsidP="000D27FC">
      <w:pPr>
        <w:pStyle w:val="paragraph"/>
        <w:spacing w:before="0" w:beforeAutospacing="0" w:after="0" w:afterAutospacing="0"/>
        <w:jc w:val="both"/>
        <w:textAlignment w:val="baseline"/>
        <w:rPr>
          <w:rFonts w:ascii="Verdana" w:hAnsi="Verdana"/>
          <w:color w:val="333333"/>
        </w:rPr>
      </w:pPr>
      <w:r>
        <w:rPr>
          <w:rStyle w:val="normaltextrun"/>
          <w:rFonts w:ascii="Verdana" w:hAnsi="Verdana"/>
          <w:color w:val="333333"/>
          <w:sz w:val="20"/>
          <w:szCs w:val="20"/>
        </w:rPr>
        <w:t xml:space="preserve">No particular infrastructure in this field </w:t>
      </w:r>
      <w:r w:rsidR="009A5270">
        <w:rPr>
          <w:rStyle w:val="normaltextrun"/>
          <w:rFonts w:ascii="Verdana" w:hAnsi="Verdana"/>
          <w:color w:val="333333"/>
          <w:sz w:val="20"/>
          <w:szCs w:val="20"/>
        </w:rPr>
        <w:t xml:space="preserve">has been </w:t>
      </w:r>
      <w:r>
        <w:rPr>
          <w:rStyle w:val="normaltextrun"/>
          <w:rFonts w:ascii="Verdana" w:hAnsi="Verdana"/>
          <w:color w:val="333333"/>
          <w:sz w:val="20"/>
          <w:szCs w:val="20"/>
        </w:rPr>
        <w:t>reported to date.</w:t>
      </w:r>
      <w:r>
        <w:rPr>
          <w:rStyle w:val="eop"/>
          <w:rFonts w:ascii="Verdana" w:hAnsi="Verdana"/>
          <w:color w:val="333333"/>
          <w:sz w:val="20"/>
          <w:szCs w:val="20"/>
        </w:rPr>
        <w:t> </w:t>
      </w:r>
    </w:p>
    <w:p w14:paraId="1EDF87F0" w14:textId="77777777" w:rsidR="000D27FC" w:rsidRPr="000D27FC" w:rsidRDefault="000D27FC" w:rsidP="00963308">
      <w:pPr>
        <w:pStyle w:val="Heading3"/>
      </w:pPr>
      <w:r w:rsidRPr="00F64612">
        <w:t>Big data  </w:t>
      </w:r>
    </w:p>
    <w:p w14:paraId="7881586E" w14:textId="1EB04B57" w:rsidR="007B38B1" w:rsidRDefault="007B38B1" w:rsidP="007B38B1">
      <w:pPr>
        <w:pStyle w:val="paragraph"/>
        <w:spacing w:before="0" w:beforeAutospacing="0" w:after="0" w:afterAutospacing="0"/>
        <w:jc w:val="both"/>
        <w:textAlignment w:val="baseline"/>
        <w:rPr>
          <w:rFonts w:ascii="Verdana" w:hAnsi="Verdana"/>
          <w:color w:val="333333"/>
        </w:rPr>
      </w:pPr>
      <w:r>
        <w:rPr>
          <w:rStyle w:val="normaltextrun"/>
          <w:rFonts w:ascii="Verdana" w:hAnsi="Verdana"/>
          <w:color w:val="333333"/>
          <w:sz w:val="20"/>
          <w:szCs w:val="20"/>
        </w:rPr>
        <w:t xml:space="preserve">No particular infrastructure in this field </w:t>
      </w:r>
      <w:r w:rsidR="009A5270">
        <w:rPr>
          <w:rStyle w:val="normaltextrun"/>
          <w:rFonts w:ascii="Verdana" w:hAnsi="Verdana"/>
          <w:color w:val="333333"/>
          <w:sz w:val="20"/>
          <w:szCs w:val="20"/>
        </w:rPr>
        <w:t xml:space="preserve">has been </w:t>
      </w:r>
      <w:r>
        <w:rPr>
          <w:rStyle w:val="normaltextrun"/>
          <w:rFonts w:ascii="Verdana" w:hAnsi="Verdana"/>
          <w:color w:val="333333"/>
          <w:sz w:val="20"/>
          <w:szCs w:val="20"/>
        </w:rPr>
        <w:t>reported to date.</w:t>
      </w:r>
      <w:r>
        <w:rPr>
          <w:rStyle w:val="eop"/>
          <w:rFonts w:ascii="Verdana" w:hAnsi="Verdana"/>
          <w:color w:val="333333"/>
          <w:sz w:val="20"/>
          <w:szCs w:val="20"/>
        </w:rPr>
        <w:t> </w:t>
      </w:r>
    </w:p>
    <w:p w14:paraId="365DDCD7" w14:textId="77777777" w:rsidR="000D27FC" w:rsidRPr="000D27FC" w:rsidRDefault="000D27FC" w:rsidP="00963308">
      <w:pPr>
        <w:pStyle w:val="Heading3"/>
      </w:pPr>
      <w:r w:rsidRPr="00963308">
        <w:t>Cloud computing </w:t>
      </w:r>
    </w:p>
    <w:p w14:paraId="02865423" w14:textId="77777777" w:rsidR="001378B3" w:rsidRPr="00963308" w:rsidRDefault="001378B3" w:rsidP="00F4533E">
      <w:pPr>
        <w:pStyle w:val="Subtitle"/>
      </w:pPr>
      <w:r w:rsidRPr="00963308">
        <w:t>GovCloud</w:t>
      </w:r>
    </w:p>
    <w:p w14:paraId="49EDE91E" w14:textId="0E0725BB" w:rsidR="000D27FC" w:rsidRDefault="001378B3" w:rsidP="001378B3">
      <w:pPr>
        <w:pStyle w:val="paragraph"/>
        <w:spacing w:before="0" w:beforeAutospacing="0" w:after="0" w:afterAutospacing="0"/>
        <w:jc w:val="both"/>
        <w:textAlignment w:val="baseline"/>
        <w:rPr>
          <w:rFonts w:ascii="Verdana" w:hAnsi="Verdana"/>
          <w:color w:val="333333"/>
        </w:rPr>
      </w:pPr>
      <w:r w:rsidRPr="009A5270">
        <w:rPr>
          <w:rStyle w:val="normaltextrun"/>
          <w:rFonts w:ascii="Verdana" w:hAnsi="Verdana"/>
          <w:color w:val="333333"/>
          <w:sz w:val="20"/>
          <w:szCs w:val="20"/>
        </w:rPr>
        <w:t xml:space="preserve">The Agency for Governmental IT </w:t>
      </w:r>
      <w:r w:rsidR="00360EDA" w:rsidRPr="009A5270">
        <w:rPr>
          <w:rStyle w:val="normaltextrun"/>
          <w:rFonts w:ascii="Verdana" w:hAnsi="Verdana"/>
          <w:color w:val="333333"/>
          <w:sz w:val="20"/>
          <w:szCs w:val="20"/>
        </w:rPr>
        <w:t xml:space="preserve">Services </w:t>
      </w:r>
      <w:r w:rsidRPr="009A5270">
        <w:rPr>
          <w:rStyle w:val="normaltextrun"/>
          <w:rFonts w:ascii="Verdana" w:hAnsi="Verdana"/>
          <w:color w:val="333333"/>
          <w:sz w:val="20"/>
          <w:szCs w:val="20"/>
        </w:rPr>
        <w:t xml:space="preserve">in Demark </w:t>
      </w:r>
      <w:r w:rsidR="009A5270" w:rsidRPr="009A5270">
        <w:rPr>
          <w:rStyle w:val="normaltextrun"/>
          <w:rFonts w:ascii="Verdana" w:hAnsi="Verdana"/>
          <w:color w:val="333333"/>
          <w:sz w:val="20"/>
          <w:szCs w:val="20"/>
        </w:rPr>
        <w:t>was launched in 2020</w:t>
      </w:r>
      <w:r w:rsidR="009A5270">
        <w:rPr>
          <w:rStyle w:val="normaltextrun"/>
          <w:rFonts w:ascii="Verdana" w:hAnsi="Verdana"/>
          <w:color w:val="333333"/>
          <w:sz w:val="20"/>
          <w:szCs w:val="20"/>
        </w:rPr>
        <w:t xml:space="preserve"> and </w:t>
      </w:r>
      <w:r w:rsidRPr="009A5270">
        <w:rPr>
          <w:rStyle w:val="normaltextrun"/>
          <w:rFonts w:ascii="Verdana" w:hAnsi="Verdana"/>
          <w:color w:val="333333"/>
          <w:sz w:val="20"/>
          <w:szCs w:val="20"/>
        </w:rPr>
        <w:t xml:space="preserve">runs a </w:t>
      </w:r>
      <w:hyperlink r:id="rId190" w:history="1">
        <w:r w:rsidRPr="009A5270">
          <w:rPr>
            <w:rStyle w:val="Hyperlink"/>
            <w:szCs w:val="20"/>
          </w:rPr>
          <w:t>private cloud service</w:t>
        </w:r>
      </w:hyperlink>
      <w:r w:rsidRPr="009A5270">
        <w:rPr>
          <w:rStyle w:val="normaltextrun"/>
          <w:rFonts w:ascii="Verdana" w:hAnsi="Verdana"/>
          <w:color w:val="333333"/>
          <w:sz w:val="20"/>
          <w:szCs w:val="20"/>
        </w:rPr>
        <w:t xml:space="preserve"> that is available to </w:t>
      </w:r>
      <w:r w:rsidR="009A5270">
        <w:rPr>
          <w:rStyle w:val="normaltextrun"/>
          <w:rFonts w:ascii="Verdana" w:hAnsi="Verdana"/>
          <w:color w:val="333333"/>
          <w:sz w:val="20"/>
          <w:szCs w:val="20"/>
        </w:rPr>
        <w:t>public</w:t>
      </w:r>
      <w:r w:rsidRPr="009A5270">
        <w:rPr>
          <w:rStyle w:val="normaltextrun"/>
          <w:rFonts w:ascii="Verdana" w:hAnsi="Verdana"/>
          <w:color w:val="333333"/>
          <w:sz w:val="20"/>
          <w:szCs w:val="20"/>
        </w:rPr>
        <w:t xml:space="preserve"> sector authorities.</w:t>
      </w:r>
      <w:r w:rsidR="00360EDA" w:rsidRPr="009A5270">
        <w:rPr>
          <w:rStyle w:val="normaltextrun"/>
          <w:rFonts w:ascii="Verdana" w:hAnsi="Verdana"/>
          <w:color w:val="333333"/>
          <w:sz w:val="20"/>
          <w:szCs w:val="20"/>
        </w:rPr>
        <w:t xml:space="preserve"> </w:t>
      </w:r>
      <w:r w:rsidRPr="009A5270">
        <w:rPr>
          <w:rStyle w:val="normaltextrun"/>
          <w:rFonts w:ascii="Verdana" w:hAnsi="Verdana"/>
          <w:color w:val="333333"/>
          <w:sz w:val="20"/>
          <w:szCs w:val="20"/>
        </w:rPr>
        <w:t xml:space="preserve">GovCloud is a secure and convenient supplement to other cloud services for </w:t>
      </w:r>
      <w:r w:rsidR="009A5270">
        <w:rPr>
          <w:rStyle w:val="normaltextrun"/>
          <w:rFonts w:ascii="Verdana" w:hAnsi="Verdana"/>
          <w:color w:val="333333"/>
          <w:sz w:val="20"/>
          <w:szCs w:val="20"/>
        </w:rPr>
        <w:t>S</w:t>
      </w:r>
      <w:r w:rsidRPr="009A5270">
        <w:rPr>
          <w:rStyle w:val="normaltextrun"/>
          <w:rFonts w:ascii="Verdana" w:hAnsi="Verdana"/>
          <w:color w:val="333333"/>
          <w:sz w:val="20"/>
          <w:szCs w:val="20"/>
        </w:rPr>
        <w:t>tate authorities in need of PaaS.</w:t>
      </w:r>
      <w:r w:rsidR="000D27FC">
        <w:rPr>
          <w:rStyle w:val="eop"/>
          <w:rFonts w:ascii="Verdana" w:hAnsi="Verdana"/>
          <w:color w:val="333333"/>
          <w:sz w:val="20"/>
          <w:szCs w:val="20"/>
        </w:rPr>
        <w:t> </w:t>
      </w:r>
    </w:p>
    <w:p w14:paraId="4714EE01" w14:textId="6C700FBC" w:rsidR="000D27FC" w:rsidRPr="000D27FC" w:rsidRDefault="000D27FC" w:rsidP="00963308">
      <w:pPr>
        <w:pStyle w:val="Heading3"/>
      </w:pPr>
      <w:r w:rsidRPr="00963308">
        <w:t xml:space="preserve">Internet of </w:t>
      </w:r>
      <w:r w:rsidR="00570223" w:rsidRPr="00963308">
        <w:t>T</w:t>
      </w:r>
      <w:r w:rsidRPr="00963308">
        <w:t>hings</w:t>
      </w:r>
      <w:r w:rsidR="00570223" w:rsidRPr="00963308">
        <w:t xml:space="preserve"> (IoT)</w:t>
      </w:r>
    </w:p>
    <w:p w14:paraId="08FB687E" w14:textId="677C04A3" w:rsidR="000D27FC" w:rsidRDefault="000D27FC" w:rsidP="000D27FC">
      <w:pPr>
        <w:pStyle w:val="paragraph"/>
        <w:spacing w:before="0" w:beforeAutospacing="0" w:after="0" w:afterAutospacing="0"/>
        <w:jc w:val="both"/>
        <w:textAlignment w:val="baseline"/>
        <w:rPr>
          <w:rFonts w:ascii="Verdana" w:hAnsi="Verdana"/>
          <w:color w:val="333333"/>
        </w:rPr>
      </w:pPr>
      <w:r>
        <w:rPr>
          <w:rStyle w:val="normaltextrun"/>
          <w:rFonts w:ascii="Verdana" w:hAnsi="Verdana"/>
          <w:color w:val="333333"/>
          <w:sz w:val="20"/>
          <w:szCs w:val="20"/>
        </w:rPr>
        <w:t xml:space="preserve">No particular infrastructure in this field </w:t>
      </w:r>
      <w:r w:rsidR="009A5270">
        <w:rPr>
          <w:rStyle w:val="normaltextrun"/>
          <w:rFonts w:ascii="Verdana" w:hAnsi="Verdana"/>
          <w:color w:val="333333"/>
          <w:sz w:val="20"/>
          <w:szCs w:val="20"/>
        </w:rPr>
        <w:t xml:space="preserve">has been </w:t>
      </w:r>
      <w:r>
        <w:rPr>
          <w:rStyle w:val="normaltextrun"/>
          <w:rFonts w:ascii="Verdana" w:hAnsi="Verdana"/>
          <w:color w:val="333333"/>
          <w:sz w:val="20"/>
          <w:szCs w:val="20"/>
        </w:rPr>
        <w:t>reported to date.</w:t>
      </w:r>
      <w:r>
        <w:rPr>
          <w:rStyle w:val="eop"/>
          <w:rFonts w:ascii="Verdana" w:hAnsi="Verdana"/>
          <w:color w:val="333333"/>
          <w:sz w:val="20"/>
          <w:szCs w:val="20"/>
        </w:rPr>
        <w:t> </w:t>
      </w:r>
    </w:p>
    <w:p w14:paraId="2FE4723B" w14:textId="3894AC32" w:rsidR="000D27FC" w:rsidRPr="000D27FC" w:rsidRDefault="00B01E91" w:rsidP="00963308">
      <w:pPr>
        <w:pStyle w:val="Heading3"/>
      </w:pPr>
      <w:r>
        <w:t>High-performance computing</w:t>
      </w:r>
      <w:r w:rsidR="000D27FC" w:rsidRPr="00963308">
        <w:t> </w:t>
      </w:r>
    </w:p>
    <w:p w14:paraId="69FF0DB5" w14:textId="4D17A701" w:rsidR="000D27FC" w:rsidRDefault="000D27FC" w:rsidP="000D27FC">
      <w:pPr>
        <w:pStyle w:val="paragraph"/>
        <w:spacing w:before="0" w:beforeAutospacing="0" w:after="0" w:afterAutospacing="0"/>
        <w:jc w:val="both"/>
        <w:textAlignment w:val="baseline"/>
        <w:rPr>
          <w:rStyle w:val="eop"/>
          <w:rFonts w:ascii="Verdana" w:hAnsi="Verdana"/>
          <w:color w:val="333333"/>
          <w:sz w:val="20"/>
          <w:szCs w:val="20"/>
        </w:rPr>
      </w:pPr>
      <w:r>
        <w:rPr>
          <w:rStyle w:val="normaltextrun"/>
          <w:rFonts w:ascii="Verdana" w:hAnsi="Verdana"/>
          <w:color w:val="333333"/>
          <w:sz w:val="20"/>
          <w:szCs w:val="20"/>
        </w:rPr>
        <w:t xml:space="preserve">No particular infrastructure in this field </w:t>
      </w:r>
      <w:r w:rsidR="009A5270">
        <w:rPr>
          <w:rStyle w:val="normaltextrun"/>
          <w:rFonts w:ascii="Verdana" w:hAnsi="Verdana"/>
          <w:color w:val="333333"/>
          <w:sz w:val="20"/>
          <w:szCs w:val="20"/>
        </w:rPr>
        <w:t xml:space="preserve">has been </w:t>
      </w:r>
      <w:r>
        <w:rPr>
          <w:rStyle w:val="normaltextrun"/>
          <w:rFonts w:ascii="Verdana" w:hAnsi="Verdana"/>
          <w:color w:val="333333"/>
          <w:sz w:val="20"/>
          <w:szCs w:val="20"/>
        </w:rPr>
        <w:t>reported to date.</w:t>
      </w:r>
      <w:r>
        <w:rPr>
          <w:rStyle w:val="eop"/>
          <w:rFonts w:ascii="Verdana" w:hAnsi="Verdana"/>
          <w:color w:val="333333"/>
          <w:sz w:val="20"/>
          <w:szCs w:val="20"/>
        </w:rPr>
        <w:t> </w:t>
      </w:r>
    </w:p>
    <w:p w14:paraId="06F1B4CA" w14:textId="77777777" w:rsidR="007365CA" w:rsidRPr="00963308" w:rsidRDefault="007365CA" w:rsidP="00963308">
      <w:pPr>
        <w:pStyle w:val="Heading3"/>
      </w:pPr>
      <w:r w:rsidRPr="006E0328">
        <w:t>High</w:t>
      </w:r>
      <w:r w:rsidRPr="00963308">
        <w:t>-speed broadband connectivity</w:t>
      </w:r>
    </w:p>
    <w:p w14:paraId="524B12A9" w14:textId="1F6EBB04" w:rsidR="00525C96" w:rsidRPr="007B38B1" w:rsidRDefault="007B38B1" w:rsidP="000D27FC">
      <w:pPr>
        <w:pStyle w:val="paragraph"/>
        <w:spacing w:before="0" w:beforeAutospacing="0" w:after="0" w:afterAutospacing="0"/>
        <w:jc w:val="both"/>
        <w:textAlignment w:val="baseline"/>
        <w:rPr>
          <w:rFonts w:ascii="Verdana" w:hAnsi="Verdana"/>
          <w:color w:val="333333"/>
        </w:rPr>
      </w:pPr>
      <w:r>
        <w:rPr>
          <w:rStyle w:val="normaltextrun"/>
          <w:rFonts w:ascii="Verdana" w:hAnsi="Verdana"/>
          <w:color w:val="333333"/>
          <w:sz w:val="20"/>
          <w:szCs w:val="20"/>
        </w:rPr>
        <w:t xml:space="preserve">No particular infrastructure in this field </w:t>
      </w:r>
      <w:r w:rsidR="009A5270">
        <w:rPr>
          <w:rStyle w:val="normaltextrun"/>
          <w:rFonts w:ascii="Verdana" w:hAnsi="Verdana"/>
          <w:color w:val="333333"/>
          <w:sz w:val="20"/>
          <w:szCs w:val="20"/>
        </w:rPr>
        <w:t xml:space="preserve">has been </w:t>
      </w:r>
      <w:r>
        <w:rPr>
          <w:rStyle w:val="normaltextrun"/>
          <w:rFonts w:ascii="Verdana" w:hAnsi="Verdana"/>
          <w:color w:val="333333"/>
          <w:sz w:val="20"/>
          <w:szCs w:val="20"/>
        </w:rPr>
        <w:t>reported to date.</w:t>
      </w:r>
      <w:r>
        <w:rPr>
          <w:rStyle w:val="eop"/>
          <w:rFonts w:ascii="Verdana" w:hAnsi="Verdana"/>
          <w:color w:val="333333"/>
          <w:sz w:val="20"/>
          <w:szCs w:val="20"/>
        </w:rPr>
        <w:t> </w:t>
      </w:r>
    </w:p>
    <w:p w14:paraId="1E4E98C5" w14:textId="76772BCC" w:rsidR="000B1754" w:rsidRDefault="000B1754">
      <w:pPr>
        <w:jc w:val="left"/>
        <w:rPr>
          <w:rFonts w:eastAsia="Calibri"/>
          <w:lang w:eastAsia="en-US"/>
        </w:rPr>
      </w:pPr>
      <w:r>
        <w:rPr>
          <w:rFonts w:eastAsia="Calibri"/>
          <w:lang w:eastAsia="en-US"/>
        </w:rPr>
        <w:br w:type="page"/>
      </w:r>
    </w:p>
    <w:p w14:paraId="55C2023C" w14:textId="5FB3EA75" w:rsidR="00D05C49" w:rsidRDefault="00D576F7" w:rsidP="00F4064A">
      <w:pPr>
        <w:keepNext/>
        <w:rPr>
          <w:rFonts w:eastAsia="Calibri"/>
          <w:lang w:eastAsia="en-US"/>
        </w:rPr>
      </w:pPr>
      <w:r>
        <w:rPr>
          <w:noProof/>
        </w:rPr>
        <w:drawing>
          <wp:anchor distT="0" distB="0" distL="114300" distR="114300" simplePos="0" relativeHeight="251670016" behindDoc="1" locked="0" layoutInCell="1" allowOverlap="1" wp14:anchorId="4C5BBE82" wp14:editId="68257C7A">
            <wp:simplePos x="0" y="0"/>
            <wp:positionH relativeFrom="column">
              <wp:posOffset>-1068412</wp:posOffset>
            </wp:positionH>
            <wp:positionV relativeFrom="paragraph">
              <wp:posOffset>-1133524</wp:posOffset>
            </wp:positionV>
            <wp:extent cx="7594358" cy="10767646"/>
            <wp:effectExtent l="0" t="0" r="6985" b="0"/>
            <wp:wrapNone/>
            <wp:docPr id="24" name="Picture 24"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191" cstate="print">
                      <a:extLst>
                        <a:ext uri="{28A0092B-C50C-407E-A947-70E740481C1C}">
                          <a14:useLocalDpi xmlns:a14="http://schemas.microsoft.com/office/drawing/2010/main" val="0"/>
                        </a:ext>
                      </a:extLst>
                    </a:blip>
                    <a:srcRect l="13843" r="38402"/>
                    <a:stretch/>
                  </pic:blipFill>
                  <pic:spPr bwMode="auto">
                    <a:xfrm>
                      <a:off x="0" y="0"/>
                      <a:ext cx="7597545" cy="10772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AE5452" w14:textId="49ED6B19" w:rsidR="000B1754" w:rsidRDefault="000B1754" w:rsidP="00F4064A">
      <w:pPr>
        <w:keepNext/>
        <w:rPr>
          <w:rFonts w:eastAsia="Calibri"/>
          <w:lang w:eastAsia="en-US"/>
        </w:rPr>
      </w:pPr>
    </w:p>
    <w:p w14:paraId="32A21C96" w14:textId="736D38E6" w:rsidR="000B1754" w:rsidRPr="00C0032A" w:rsidRDefault="000B1754" w:rsidP="00F4064A">
      <w:pPr>
        <w:keepNext/>
        <w:rPr>
          <w:rFonts w:eastAsia="Calibri"/>
          <w:lang w:eastAsia="en-US"/>
        </w:rPr>
      </w:pPr>
    </w:p>
    <w:p w14:paraId="77ABC5F5" w14:textId="102F83EE" w:rsidR="00D05C49" w:rsidRDefault="00D05C49" w:rsidP="00F4064A">
      <w:pPr>
        <w:keepNext/>
        <w:rPr>
          <w:rFonts w:eastAsia="Calibri"/>
          <w:lang w:eastAsia="en-US"/>
        </w:rPr>
      </w:pPr>
    </w:p>
    <w:p w14:paraId="09E50859" w14:textId="3BB09859" w:rsidR="000B1754" w:rsidRDefault="000B1754" w:rsidP="00F4064A">
      <w:pPr>
        <w:keepNext/>
        <w:rPr>
          <w:rFonts w:eastAsia="Calibri"/>
          <w:lang w:eastAsia="en-US"/>
        </w:rPr>
      </w:pPr>
    </w:p>
    <w:p w14:paraId="1EF8E6DD" w14:textId="640A564E" w:rsidR="00D05C49" w:rsidRPr="00C0032A" w:rsidRDefault="00D05C49" w:rsidP="00F4064A">
      <w:pPr>
        <w:keepNext/>
        <w:rPr>
          <w:rFonts w:eastAsia="Calibri"/>
          <w:lang w:eastAsia="en-US"/>
        </w:rPr>
      </w:pPr>
    </w:p>
    <w:p w14:paraId="79457D03" w14:textId="79D9D0FA" w:rsidR="00D05C49" w:rsidRPr="00C0032A" w:rsidRDefault="00D05C49" w:rsidP="00F4064A">
      <w:pPr>
        <w:keepNext/>
        <w:rPr>
          <w:rFonts w:eastAsia="Calibri"/>
          <w:lang w:eastAsia="en-US"/>
        </w:rPr>
      </w:pPr>
    </w:p>
    <w:p w14:paraId="3432EE72" w14:textId="78B1FFEC" w:rsidR="00D05C49" w:rsidRPr="00C0032A" w:rsidRDefault="00D05C49" w:rsidP="00F4064A">
      <w:pPr>
        <w:keepNext/>
        <w:rPr>
          <w:rFonts w:eastAsia="Calibri"/>
          <w:lang w:eastAsia="en-US"/>
        </w:rPr>
      </w:pPr>
    </w:p>
    <w:p w14:paraId="0F59B252" w14:textId="781BB12A" w:rsidR="00D05C49" w:rsidRPr="00C0032A" w:rsidRDefault="00D05C49" w:rsidP="00F4064A">
      <w:pPr>
        <w:keepNext/>
        <w:rPr>
          <w:rFonts w:eastAsia="Calibri"/>
          <w:lang w:eastAsia="en-US"/>
        </w:rPr>
      </w:pPr>
    </w:p>
    <w:p w14:paraId="3EC8D3C5" w14:textId="5118FD6F" w:rsidR="00D05C49" w:rsidRPr="00C0032A" w:rsidRDefault="00D05C49" w:rsidP="00F4064A">
      <w:pPr>
        <w:keepNext/>
        <w:rPr>
          <w:rFonts w:eastAsia="Calibri"/>
          <w:lang w:eastAsia="en-US"/>
        </w:rPr>
      </w:pPr>
    </w:p>
    <w:p w14:paraId="3E71A814" w14:textId="2B67C3E6" w:rsidR="00D05C49" w:rsidRPr="00C0032A" w:rsidRDefault="00D05C49" w:rsidP="00F4064A">
      <w:pPr>
        <w:keepNext/>
        <w:rPr>
          <w:rFonts w:eastAsia="Calibri"/>
          <w:lang w:eastAsia="en-US"/>
        </w:rPr>
      </w:pPr>
      <w:r w:rsidRPr="00C0032A">
        <w:rPr>
          <w:rFonts w:eastAsia="Calibri"/>
          <w:noProof/>
          <w:lang w:val="da-DK" w:eastAsia="da-DK"/>
        </w:rPr>
        <mc:AlternateContent>
          <mc:Choice Requires="wpg">
            <w:drawing>
              <wp:anchor distT="0" distB="0" distL="114300" distR="114300" simplePos="0" relativeHeight="251654656" behindDoc="0" locked="0" layoutInCell="1" allowOverlap="1" wp14:anchorId="503C7425" wp14:editId="661C1975">
                <wp:simplePos x="0" y="0"/>
                <wp:positionH relativeFrom="page">
                  <wp:posOffset>3532416</wp:posOffset>
                </wp:positionH>
                <wp:positionV relativeFrom="paragraph">
                  <wp:posOffset>121285</wp:posOffset>
                </wp:positionV>
                <wp:extent cx="4032250" cy="1619885"/>
                <wp:effectExtent l="0" t="19050" r="25400" b="3746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4958A0"/>
                        </a:solidFill>
                      </wpg:grpSpPr>
                      <wps:wsp>
                        <wps:cNvPr id="62" name="Text Box 37"/>
                        <wps:cNvSpPr txBox="1">
                          <a:spLocks noChangeArrowheads="1"/>
                        </wps:cNvSpPr>
                        <wps:spPr bwMode="auto">
                          <a:xfrm>
                            <a:off x="5550" y="3098"/>
                            <a:ext cx="6350" cy="255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17F2EA8" w14:textId="77777777" w:rsidR="00E519F1" w:rsidRPr="006E0C04" w:rsidRDefault="00E519F1" w:rsidP="00D05C49">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72DB946" w14:textId="77777777" w:rsidR="00E519F1" w:rsidRPr="006E0C04" w:rsidRDefault="00E519F1" w:rsidP="00D05C49">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0298EE4" w14:textId="77777777" w:rsidR="00E519F1" w:rsidRPr="00E7654F" w:rsidRDefault="00E519F1" w:rsidP="00D05C49">
                              <w:pPr>
                                <w:jc w:val="right"/>
                                <w:rPr>
                                  <w:color w:val="FFFFFF"/>
                                  <w:sz w:val="52"/>
                                  <w:szCs w:val="36"/>
                                </w:rPr>
                              </w:pPr>
                            </w:p>
                          </w:txbxContent>
                        </wps:txbx>
                        <wps:bodyPr rot="0" vert="horz" wrap="square" lIns="18000" tIns="46800" rIns="91440" bIns="45720" anchor="t" anchorCtr="0" upright="1">
                          <a:noAutofit/>
                        </wps:bodyPr>
                      </wps:wsp>
                      <wps:wsp>
                        <wps:cNvPr id="63" name="Text Box 38"/>
                        <wps:cNvSpPr txBox="1">
                          <a:spLocks noChangeArrowheads="1"/>
                        </wps:cNvSpPr>
                        <wps:spPr bwMode="auto">
                          <a:xfrm>
                            <a:off x="5697" y="3798"/>
                            <a:ext cx="1004" cy="1156"/>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55BA037" w14:textId="77777777" w:rsidR="00E519F1" w:rsidRPr="003D16B4" w:rsidRDefault="00E519F1" w:rsidP="00D05C49">
                              <w:pPr>
                                <w:jc w:val="center"/>
                                <w:rPr>
                                  <w:color w:val="FFFFFF"/>
                                  <w:sz w:val="96"/>
                                  <w:szCs w:val="96"/>
                                  <w:lang w:val="en-US"/>
                                </w:rPr>
                              </w:pPr>
                              <w:r w:rsidRPr="003D16B4">
                                <w:rPr>
                                  <w:color w:val="FFFFFF"/>
                                  <w:sz w:val="96"/>
                                  <w:szCs w:val="96"/>
                                  <w:lang w:val="en-US"/>
                                </w:rPr>
                                <w:t>7</w:t>
                              </w:r>
                            </w:p>
                            <w:p w14:paraId="771E1A38" w14:textId="77777777" w:rsidR="00E519F1" w:rsidRPr="0065240B" w:rsidRDefault="00E519F1" w:rsidP="00D05C49">
                              <w:pPr>
                                <w:rPr>
                                  <w:lang w:val="en-US"/>
                                </w:rPr>
                              </w:pPr>
                            </w:p>
                          </w:txbxContent>
                        </wps:txbx>
                        <wps:bodyPr rot="0" vert="horz" wrap="square" lIns="91440" tIns="45720" rIns="91440" bIns="45720" anchor="t" anchorCtr="0" upright="1">
                          <a:noAutofit/>
                        </wps:bodyPr>
                      </wps:wsp>
                      <wps:wsp>
                        <wps:cNvPr id="352" name="AutoShape 39"/>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61" o:spid="_x0000_s1053" style="position:absolute;left:0;text-align:left;margin-left:278.15pt;margin-top:9.55pt;width:317.5pt;height:127.55pt;z-index:251654656;mso-position-horizontal-relative:page"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">
                <v:shape id="Text Box 37"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" fillcolor="#238dc1" strokecolor="white">
                  <v:stroke opacity="0"/>
                  <v:shadow offset=",5pt"/>
                  <v:textbox inset=".5mm,1.3mm">
                    <w:txbxContent>
                      <w:p w14:paraId="417F2EA8" w14:textId="77777777" w:rsidR="00E519F1" w:rsidRPr="006E0C04" w:rsidRDefault="00E519F1" w:rsidP="00D05C49">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72DB946" w14:textId="77777777" w:rsidR="00E519F1" w:rsidRPr="006E0C04" w:rsidRDefault="00E519F1" w:rsidP="00D05C49">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0298EE4" w14:textId="77777777" w:rsidR="00E519F1" w:rsidRPr="00E7654F" w:rsidRDefault="00E519F1" w:rsidP="00D05C49">
                        <w:pPr>
                          <w:jc w:val="right"/>
                          <w:rPr>
                            <w:color w:val="FFFFFF"/>
                            <w:sz w:val="52"/>
                            <w:szCs w:val="36"/>
                          </w:rPr>
                        </w:pPr>
                      </w:p>
                    </w:txbxContent>
                  </v:textbox>
                </v:shape>
                <v:shape id="Text Box 38"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" fillcolor="#238dc1" stroked="f" strokecolor="#f8f8f8" strokeweight=".25pt">
                  <v:textbox>
                    <w:txbxContent>
                      <w:p w14:paraId="155BA037" w14:textId="77777777" w:rsidR="00E519F1" w:rsidRPr="003D16B4" w:rsidRDefault="00E519F1" w:rsidP="00D05C49">
                        <w:pPr>
                          <w:jc w:val="center"/>
                          <w:rPr>
                            <w:color w:val="FFFFFF"/>
                            <w:sz w:val="96"/>
                            <w:szCs w:val="96"/>
                            <w:lang w:val="en-US"/>
                          </w:rPr>
                        </w:pPr>
                        <w:r w:rsidRPr="003D16B4">
                          <w:rPr>
                            <w:color w:val="FFFFFF"/>
                            <w:sz w:val="96"/>
                            <w:szCs w:val="96"/>
                            <w:lang w:val="en-US"/>
                          </w:rPr>
                          <w:t>7</w:t>
                        </w:r>
                      </w:p>
                      <w:p w14:paraId="771E1A38" w14:textId="77777777" w:rsidR="00E519F1" w:rsidRPr="0065240B" w:rsidRDefault="00E519F1" w:rsidP="00D05C49">
                        <w:pPr>
                          <w:rPr>
                            <w:lang w:val="en-US"/>
                          </w:rPr>
                        </w:pPr>
                      </w:p>
                    </w:txbxContent>
                  </v:textbox>
                </v:shape>
                <v:shape id="AutoShape 39"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" strokecolor="white" strokeweight="2.5pt">
                  <v:shadow offset=",5pt"/>
                </v:shape>
                <w10:wrap anchorx="page"/>
              </v:group>
            </w:pict>
          </mc:Fallback>
        </mc:AlternateContent>
      </w:r>
    </w:p>
    <w:p w14:paraId="0F2E7E70" w14:textId="1523EEE7" w:rsidR="00D05C49" w:rsidRPr="00C0032A" w:rsidRDefault="00D05C49" w:rsidP="00F4064A">
      <w:pPr>
        <w:keepNext/>
        <w:rPr>
          <w:rFonts w:eastAsia="Calibri"/>
          <w:lang w:eastAsia="en-US"/>
        </w:rPr>
      </w:pPr>
    </w:p>
    <w:p w14:paraId="14DDA0C3" w14:textId="156D122A" w:rsidR="00D05C49" w:rsidRPr="00C0032A" w:rsidRDefault="00D05C49" w:rsidP="00F4064A">
      <w:pPr>
        <w:keepNext/>
        <w:rPr>
          <w:rFonts w:eastAsia="Calibri"/>
          <w:lang w:eastAsia="en-US"/>
        </w:rPr>
      </w:pPr>
    </w:p>
    <w:p w14:paraId="145E8703" w14:textId="652E5E5E" w:rsidR="00D05C49" w:rsidRPr="00C0032A" w:rsidRDefault="00D05C49" w:rsidP="00F4064A">
      <w:pPr>
        <w:keepNext/>
        <w:rPr>
          <w:rFonts w:eastAsia="Calibri"/>
          <w:lang w:eastAsia="en-US"/>
        </w:rPr>
      </w:pPr>
    </w:p>
    <w:p w14:paraId="66F130FF" w14:textId="4DF1929C" w:rsidR="00D05C49" w:rsidRPr="00C0032A" w:rsidRDefault="00D05C49" w:rsidP="00F4064A">
      <w:pPr>
        <w:keepNext/>
        <w:rPr>
          <w:rFonts w:eastAsia="Calibri"/>
          <w:lang w:eastAsia="en-US"/>
        </w:rPr>
      </w:pPr>
    </w:p>
    <w:p w14:paraId="47923AB2" w14:textId="5C3B54B8" w:rsidR="00D05C49" w:rsidRPr="00C0032A" w:rsidRDefault="00D05C49" w:rsidP="00F4064A">
      <w:pPr>
        <w:keepNext/>
        <w:rPr>
          <w:rFonts w:eastAsia="Calibri"/>
          <w:lang w:eastAsia="en-US"/>
        </w:rPr>
      </w:pPr>
    </w:p>
    <w:p w14:paraId="42F5DF0D" w14:textId="6D7ADF98" w:rsidR="00D05C49" w:rsidRPr="00C0032A" w:rsidRDefault="00D05C49" w:rsidP="00F4064A">
      <w:pPr>
        <w:keepNext/>
        <w:rPr>
          <w:rFonts w:eastAsia="Calibri"/>
          <w:lang w:eastAsia="en-US"/>
        </w:rPr>
      </w:pPr>
    </w:p>
    <w:p w14:paraId="1DE0BD50" w14:textId="64C4D4F1" w:rsidR="00D05C49" w:rsidRPr="00C0032A" w:rsidRDefault="00D05C49" w:rsidP="00F4064A">
      <w:pPr>
        <w:keepNext/>
        <w:rPr>
          <w:rFonts w:eastAsia="Calibri"/>
          <w:lang w:eastAsia="en-US"/>
        </w:rPr>
      </w:pPr>
    </w:p>
    <w:p w14:paraId="0136D4CF" w14:textId="2F8EBC3A" w:rsidR="00D05C49" w:rsidRPr="00C0032A" w:rsidRDefault="00D05C49" w:rsidP="00F4064A">
      <w:pPr>
        <w:keepNext/>
        <w:rPr>
          <w:rFonts w:eastAsia="Calibri"/>
          <w:lang w:eastAsia="en-US"/>
        </w:rPr>
      </w:pPr>
    </w:p>
    <w:p w14:paraId="11D7CB4D" w14:textId="71ECCF6B" w:rsidR="00D05C49" w:rsidRPr="00C0032A" w:rsidRDefault="00D05C49" w:rsidP="00F4064A">
      <w:pPr>
        <w:keepNext/>
        <w:rPr>
          <w:rFonts w:eastAsia="Calibri"/>
          <w:lang w:eastAsia="en-US"/>
        </w:rPr>
      </w:pPr>
    </w:p>
    <w:p w14:paraId="53E46DE9" w14:textId="7D5964EF" w:rsidR="00D05C49" w:rsidRPr="00C0032A" w:rsidRDefault="00D05C49" w:rsidP="00F4064A">
      <w:pPr>
        <w:keepNext/>
        <w:rPr>
          <w:rFonts w:eastAsia="Calibri"/>
          <w:lang w:eastAsia="en-US"/>
        </w:rPr>
      </w:pPr>
    </w:p>
    <w:p w14:paraId="698232E3" w14:textId="1745597B" w:rsidR="00D05C49" w:rsidRPr="00C0032A" w:rsidRDefault="00D05C49" w:rsidP="00F4064A">
      <w:pPr>
        <w:keepNext/>
        <w:rPr>
          <w:rFonts w:eastAsia="Calibri"/>
          <w:lang w:eastAsia="en-US"/>
        </w:rPr>
      </w:pPr>
    </w:p>
    <w:p w14:paraId="36755025" w14:textId="4D906240" w:rsidR="00D05C49" w:rsidRPr="00C0032A" w:rsidRDefault="00D05C49" w:rsidP="00F4064A">
      <w:pPr>
        <w:keepNext/>
        <w:rPr>
          <w:rFonts w:eastAsia="Calibri"/>
          <w:lang w:eastAsia="en-US"/>
        </w:rPr>
      </w:pPr>
    </w:p>
    <w:p w14:paraId="3715FDAD" w14:textId="638DB51F" w:rsidR="00D05C49" w:rsidRPr="00C0032A" w:rsidRDefault="00D05C49" w:rsidP="00F4064A">
      <w:pPr>
        <w:keepNext/>
        <w:rPr>
          <w:rFonts w:eastAsia="Calibri"/>
          <w:lang w:eastAsia="en-US"/>
        </w:rPr>
      </w:pPr>
    </w:p>
    <w:p w14:paraId="7A403280" w14:textId="0A2A3EC0" w:rsidR="00D05C49" w:rsidRPr="00C0032A" w:rsidRDefault="00D05C49" w:rsidP="00F4064A">
      <w:pPr>
        <w:keepNext/>
        <w:rPr>
          <w:rFonts w:eastAsia="Calibri"/>
          <w:lang w:eastAsia="en-US"/>
        </w:rPr>
      </w:pPr>
    </w:p>
    <w:p w14:paraId="502BC104" w14:textId="46E3C776" w:rsidR="00DF2D08" w:rsidRPr="00C0032A" w:rsidRDefault="000A7546" w:rsidP="00F52354">
      <w:pPr>
        <w:pStyle w:val="Heading1"/>
      </w:pPr>
      <w:r w:rsidRPr="00C0032A">
        <w:br w:type="page"/>
      </w:r>
      <w:bookmarkStart w:id="33" w:name="_Toc5635853"/>
      <w:bookmarkStart w:id="34" w:name="_Toc39162708"/>
      <w:r w:rsidR="00924C88" w:rsidRPr="00C0032A">
        <w:t xml:space="preserve">Cross-border </w:t>
      </w:r>
      <w:r w:rsidR="00DF2D08" w:rsidRPr="00C0032A">
        <w:t xml:space="preserve">Digital </w:t>
      </w:r>
      <w:r w:rsidR="00180200" w:rsidRPr="00C0032A">
        <w:t>Public Administration</w:t>
      </w:r>
      <w:r w:rsidR="00DF2D08" w:rsidRPr="00C0032A">
        <w:t xml:space="preserve"> Services for Citizens</w:t>
      </w:r>
      <w:bookmarkEnd w:id="33"/>
      <w:r w:rsidR="00DF2D08" w:rsidRPr="00C0032A">
        <w:t xml:space="preserve"> </w:t>
      </w:r>
      <w:r w:rsidR="00203132" w:rsidRPr="00C0032A">
        <w:t>and Businesses</w:t>
      </w:r>
      <w:bookmarkEnd w:id="34"/>
    </w:p>
    <w:p w14:paraId="215106CD" w14:textId="3C7EB945" w:rsidR="00807867" w:rsidRPr="00C0032A" w:rsidRDefault="00807867" w:rsidP="00807867"/>
    <w:p w14:paraId="13A55373" w14:textId="77777777" w:rsidR="00807867" w:rsidRPr="00C0032A" w:rsidRDefault="00807867" w:rsidP="006A49CA">
      <w:pPr>
        <w:rPr>
          <w:rFonts w:ascii="Calibri" w:hAnsi="Calibri"/>
          <w:color w:val="auto"/>
          <w:szCs w:val="22"/>
        </w:rPr>
      </w:pPr>
      <w:r w:rsidRPr="00C0032A">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92" w:history="1">
        <w:r w:rsidRPr="00C0032A">
          <w:rPr>
            <w:rStyle w:val="Hyperlink"/>
          </w:rPr>
          <w:t>Your Europe</w:t>
        </w:r>
      </w:hyperlink>
      <w:r w:rsidRPr="00C0032A">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487F1FC5" w14:textId="77777777" w:rsidR="00807867" w:rsidRPr="00C0032A" w:rsidRDefault="00807867" w:rsidP="006A49CA">
      <w:r w:rsidRPr="00C0032A">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4FF29CDC" w14:textId="77777777" w:rsidR="00807867" w:rsidRPr="00C0032A" w:rsidRDefault="00807867" w:rsidP="002469A9">
      <w:pPr>
        <w:pStyle w:val="Heading2"/>
      </w:pPr>
      <w:r w:rsidRPr="00C0032A">
        <w:t>Life and Travel</w:t>
      </w:r>
    </w:p>
    <w:p w14:paraId="29788B06" w14:textId="15BCE4C2" w:rsidR="00807867" w:rsidRPr="00C0032A" w:rsidRDefault="00807867" w:rsidP="00807867">
      <w:r w:rsidRPr="00C0032A">
        <w:t>For citizens, the following groups of services can be found on the website:</w:t>
      </w:r>
    </w:p>
    <w:p w14:paraId="205DCF04" w14:textId="77777777" w:rsidR="00F924F2" w:rsidRPr="00C0032A" w:rsidRDefault="005A4AD8" w:rsidP="00F924F2">
      <w:pPr>
        <w:numPr>
          <w:ilvl w:val="0"/>
          <w:numId w:val="28"/>
        </w:numPr>
        <w:rPr>
          <w:rFonts w:eastAsiaTheme="minorHAnsi"/>
        </w:rPr>
      </w:pPr>
      <w:hyperlink r:id="rId193" w:history="1">
        <w:r w:rsidR="00F924F2" w:rsidRPr="00C0032A">
          <w:rPr>
            <w:rStyle w:val="Hyperlink"/>
            <w:rFonts w:eastAsiaTheme="minorHAnsi"/>
          </w:rPr>
          <w:t>Travel</w:t>
        </w:r>
      </w:hyperlink>
      <w:r w:rsidR="00F924F2" w:rsidRPr="00C0032A">
        <w:rPr>
          <w:rFonts w:eastAsiaTheme="minorHAnsi"/>
        </w:rPr>
        <w:t xml:space="preserve"> (e.g. Documents needed for travelling in Europe); </w:t>
      </w:r>
    </w:p>
    <w:p w14:paraId="49DB9150" w14:textId="77777777" w:rsidR="00F924F2" w:rsidRPr="00C0032A" w:rsidRDefault="005A4AD8" w:rsidP="00F924F2">
      <w:pPr>
        <w:numPr>
          <w:ilvl w:val="0"/>
          <w:numId w:val="28"/>
        </w:numPr>
        <w:rPr>
          <w:rFonts w:eastAsiaTheme="minorHAnsi"/>
        </w:rPr>
      </w:pPr>
      <w:hyperlink r:id="rId194" w:history="1">
        <w:r w:rsidR="00F924F2" w:rsidRPr="00C0032A">
          <w:rPr>
            <w:rStyle w:val="Hyperlink"/>
            <w:rFonts w:eastAsiaTheme="minorHAnsi"/>
          </w:rPr>
          <w:t>Work and retirement</w:t>
        </w:r>
      </w:hyperlink>
      <w:r w:rsidR="00F924F2" w:rsidRPr="00C0032A">
        <w:rPr>
          <w:rFonts w:eastAsiaTheme="minorHAnsi"/>
        </w:rPr>
        <w:t xml:space="preserve"> (e.g. Unemployment and Benefits);</w:t>
      </w:r>
    </w:p>
    <w:p w14:paraId="07628122" w14:textId="77777777" w:rsidR="00F924F2" w:rsidRPr="00C0032A" w:rsidRDefault="005A4AD8" w:rsidP="00F924F2">
      <w:pPr>
        <w:numPr>
          <w:ilvl w:val="0"/>
          <w:numId w:val="28"/>
        </w:numPr>
        <w:rPr>
          <w:rFonts w:eastAsiaTheme="minorHAnsi"/>
        </w:rPr>
      </w:pPr>
      <w:hyperlink r:id="rId195" w:history="1">
        <w:r w:rsidR="00F924F2" w:rsidRPr="00C0032A">
          <w:rPr>
            <w:rStyle w:val="Hyperlink"/>
            <w:rFonts w:eastAsiaTheme="minorHAnsi"/>
          </w:rPr>
          <w:t>Vehicles</w:t>
        </w:r>
      </w:hyperlink>
      <w:r w:rsidR="00F924F2" w:rsidRPr="00C0032A">
        <w:rPr>
          <w:rFonts w:eastAsiaTheme="minorHAnsi"/>
        </w:rPr>
        <w:t xml:space="preserve"> (e.g. Registration);</w:t>
      </w:r>
    </w:p>
    <w:p w14:paraId="6900AB5F" w14:textId="77777777" w:rsidR="00F924F2" w:rsidRPr="00C0032A" w:rsidRDefault="005A4AD8" w:rsidP="00F924F2">
      <w:pPr>
        <w:numPr>
          <w:ilvl w:val="0"/>
          <w:numId w:val="28"/>
        </w:numPr>
        <w:rPr>
          <w:rFonts w:eastAsiaTheme="minorHAnsi"/>
        </w:rPr>
      </w:pPr>
      <w:hyperlink r:id="rId196" w:history="1">
        <w:r w:rsidR="00F924F2" w:rsidRPr="00C0032A">
          <w:rPr>
            <w:rStyle w:val="Hyperlink"/>
            <w:rFonts w:eastAsiaTheme="minorHAnsi"/>
          </w:rPr>
          <w:t>Residence formalities</w:t>
        </w:r>
      </w:hyperlink>
      <w:r w:rsidR="00F924F2" w:rsidRPr="00C0032A">
        <w:rPr>
          <w:rFonts w:eastAsiaTheme="minorHAnsi"/>
        </w:rPr>
        <w:t xml:space="preserve"> (e.g. Elections abroad);</w:t>
      </w:r>
    </w:p>
    <w:p w14:paraId="59BB5A4A" w14:textId="77777777" w:rsidR="00F924F2" w:rsidRPr="00C0032A" w:rsidRDefault="005A4AD8" w:rsidP="00F924F2">
      <w:pPr>
        <w:numPr>
          <w:ilvl w:val="0"/>
          <w:numId w:val="28"/>
        </w:numPr>
        <w:rPr>
          <w:rFonts w:eastAsiaTheme="minorHAnsi"/>
        </w:rPr>
      </w:pPr>
      <w:hyperlink r:id="rId197" w:history="1">
        <w:r w:rsidR="00F924F2" w:rsidRPr="00C0032A">
          <w:rPr>
            <w:rStyle w:val="Hyperlink"/>
            <w:rFonts w:eastAsiaTheme="minorHAnsi"/>
          </w:rPr>
          <w:t>Education and youth</w:t>
        </w:r>
      </w:hyperlink>
      <w:r w:rsidR="00F924F2" w:rsidRPr="00C0032A">
        <w:rPr>
          <w:rFonts w:eastAsiaTheme="minorHAnsi"/>
        </w:rPr>
        <w:t xml:space="preserve"> (e.g. Researchers);</w:t>
      </w:r>
    </w:p>
    <w:p w14:paraId="0383AF9D" w14:textId="77777777" w:rsidR="00F924F2" w:rsidRPr="00C0032A" w:rsidRDefault="005A4AD8" w:rsidP="00F924F2">
      <w:pPr>
        <w:numPr>
          <w:ilvl w:val="0"/>
          <w:numId w:val="28"/>
        </w:numPr>
        <w:rPr>
          <w:rFonts w:eastAsiaTheme="minorHAnsi"/>
        </w:rPr>
      </w:pPr>
      <w:hyperlink r:id="rId198" w:history="1">
        <w:r w:rsidR="00F924F2" w:rsidRPr="00C0032A">
          <w:rPr>
            <w:rStyle w:val="Hyperlink"/>
            <w:rFonts w:eastAsiaTheme="minorHAnsi"/>
          </w:rPr>
          <w:t>Health</w:t>
        </w:r>
      </w:hyperlink>
      <w:r w:rsidR="00F924F2" w:rsidRPr="00C0032A">
        <w:rPr>
          <w:rFonts w:eastAsiaTheme="minorHAnsi"/>
        </w:rPr>
        <w:t xml:space="preserve"> (e.g. Medical Treatment abroad);</w:t>
      </w:r>
    </w:p>
    <w:p w14:paraId="6DF4CEA2" w14:textId="77777777" w:rsidR="00F924F2" w:rsidRPr="00C0032A" w:rsidRDefault="005A4AD8" w:rsidP="00F924F2">
      <w:pPr>
        <w:numPr>
          <w:ilvl w:val="0"/>
          <w:numId w:val="28"/>
        </w:numPr>
        <w:rPr>
          <w:rFonts w:eastAsiaTheme="minorHAnsi"/>
        </w:rPr>
      </w:pPr>
      <w:hyperlink r:id="rId199" w:history="1">
        <w:r w:rsidR="00F924F2" w:rsidRPr="00C0032A">
          <w:rPr>
            <w:rStyle w:val="Hyperlink"/>
            <w:rFonts w:eastAsiaTheme="minorHAnsi"/>
          </w:rPr>
          <w:t>Family</w:t>
        </w:r>
      </w:hyperlink>
      <w:r w:rsidR="00F924F2" w:rsidRPr="00C0032A">
        <w:rPr>
          <w:rFonts w:eastAsiaTheme="minorHAnsi"/>
        </w:rPr>
        <w:t xml:space="preserve"> (e.g. Couples);</w:t>
      </w:r>
    </w:p>
    <w:p w14:paraId="0AA0A51F" w14:textId="0F82DFE5" w:rsidR="00F924F2" w:rsidRPr="00C0032A" w:rsidRDefault="005A4AD8" w:rsidP="006A49CA">
      <w:pPr>
        <w:numPr>
          <w:ilvl w:val="0"/>
          <w:numId w:val="28"/>
        </w:numPr>
        <w:rPr>
          <w:rFonts w:eastAsiaTheme="minorHAnsi"/>
        </w:rPr>
      </w:pPr>
      <w:hyperlink r:id="rId200" w:history="1">
        <w:r w:rsidR="00F924F2" w:rsidRPr="00C0032A">
          <w:rPr>
            <w:rStyle w:val="Hyperlink"/>
            <w:rFonts w:eastAsiaTheme="minorHAnsi"/>
          </w:rPr>
          <w:t>Consumers</w:t>
        </w:r>
      </w:hyperlink>
      <w:r w:rsidR="00F924F2" w:rsidRPr="00C0032A">
        <w:rPr>
          <w:rFonts w:eastAsiaTheme="minorHAnsi"/>
        </w:rPr>
        <w:t xml:space="preserve"> (e.g. Shopping).</w:t>
      </w:r>
    </w:p>
    <w:p w14:paraId="6B8AF50E" w14:textId="77777777" w:rsidR="00807867" w:rsidRPr="00C0032A" w:rsidRDefault="00807867" w:rsidP="002469A9">
      <w:pPr>
        <w:pStyle w:val="Heading2"/>
      </w:pPr>
      <w:r w:rsidRPr="00C0032A">
        <w:t>Doing Business</w:t>
      </w:r>
    </w:p>
    <w:p w14:paraId="64965AE4" w14:textId="73B5352B" w:rsidR="00807867" w:rsidRPr="00C0032A" w:rsidRDefault="00807867" w:rsidP="006A49CA">
      <w:r w:rsidRPr="00C0032A">
        <w:t>Regarding businesses, the groups of services on the website concern:</w:t>
      </w:r>
    </w:p>
    <w:p w14:paraId="603D9746" w14:textId="77777777" w:rsidR="00F924F2" w:rsidRPr="00C0032A" w:rsidRDefault="005A4AD8" w:rsidP="00F924F2">
      <w:pPr>
        <w:numPr>
          <w:ilvl w:val="0"/>
          <w:numId w:val="29"/>
        </w:numPr>
      </w:pPr>
      <w:hyperlink r:id="rId201" w:history="1">
        <w:r w:rsidR="00F924F2" w:rsidRPr="00C0032A">
          <w:rPr>
            <w:rStyle w:val="Hyperlink"/>
          </w:rPr>
          <w:t>Running a business</w:t>
        </w:r>
      </w:hyperlink>
      <w:r w:rsidR="00F924F2" w:rsidRPr="00C0032A">
        <w:t xml:space="preserve"> (e.g. Developing a business);</w:t>
      </w:r>
    </w:p>
    <w:p w14:paraId="35E149B9" w14:textId="77777777" w:rsidR="00F924F2" w:rsidRPr="00C0032A" w:rsidRDefault="005A4AD8" w:rsidP="00F924F2">
      <w:pPr>
        <w:numPr>
          <w:ilvl w:val="0"/>
          <w:numId w:val="29"/>
        </w:numPr>
      </w:pPr>
      <w:hyperlink r:id="rId202" w:history="1">
        <w:r w:rsidR="00F924F2" w:rsidRPr="00C0032A">
          <w:rPr>
            <w:rStyle w:val="Hyperlink"/>
          </w:rPr>
          <w:t>Taxation</w:t>
        </w:r>
      </w:hyperlink>
      <w:r w:rsidR="00F924F2" w:rsidRPr="00C0032A">
        <w:t xml:space="preserve"> (e.g. Business tax);</w:t>
      </w:r>
    </w:p>
    <w:p w14:paraId="1ED60A43" w14:textId="77777777" w:rsidR="00F924F2" w:rsidRPr="00C0032A" w:rsidRDefault="005A4AD8" w:rsidP="00F924F2">
      <w:pPr>
        <w:numPr>
          <w:ilvl w:val="0"/>
          <w:numId w:val="29"/>
        </w:numPr>
      </w:pPr>
      <w:hyperlink r:id="rId203" w:history="1">
        <w:r w:rsidR="00F924F2" w:rsidRPr="00C0032A">
          <w:rPr>
            <w:rStyle w:val="Hyperlink"/>
          </w:rPr>
          <w:t>Selling in the EU</w:t>
        </w:r>
      </w:hyperlink>
      <w:r w:rsidR="00F924F2" w:rsidRPr="00C0032A">
        <w:t xml:space="preserve"> (e.g. Public contracts); </w:t>
      </w:r>
    </w:p>
    <w:p w14:paraId="14546DD5" w14:textId="77777777" w:rsidR="00F924F2" w:rsidRPr="00C0032A" w:rsidRDefault="005A4AD8" w:rsidP="00F924F2">
      <w:pPr>
        <w:numPr>
          <w:ilvl w:val="0"/>
          <w:numId w:val="29"/>
        </w:numPr>
      </w:pPr>
      <w:hyperlink r:id="rId204" w:history="1">
        <w:r w:rsidR="00F924F2" w:rsidRPr="00C0032A">
          <w:rPr>
            <w:rStyle w:val="Hyperlink"/>
          </w:rPr>
          <w:t>Human Resources</w:t>
        </w:r>
      </w:hyperlink>
      <w:r w:rsidR="00F924F2" w:rsidRPr="00C0032A">
        <w:t xml:space="preserve"> (e.g. Employment contracts);</w:t>
      </w:r>
    </w:p>
    <w:p w14:paraId="06062E6B" w14:textId="77777777" w:rsidR="00F924F2" w:rsidRPr="00C0032A" w:rsidRDefault="005A4AD8" w:rsidP="00F924F2">
      <w:pPr>
        <w:numPr>
          <w:ilvl w:val="0"/>
          <w:numId w:val="29"/>
        </w:numPr>
      </w:pPr>
      <w:hyperlink r:id="rId205" w:history="1">
        <w:r w:rsidR="00F924F2" w:rsidRPr="00C0032A">
          <w:rPr>
            <w:rStyle w:val="Hyperlink"/>
          </w:rPr>
          <w:t>Product requirements</w:t>
        </w:r>
      </w:hyperlink>
      <w:r w:rsidR="00F924F2" w:rsidRPr="00C0032A">
        <w:t xml:space="preserve"> (e.g. Standards);</w:t>
      </w:r>
    </w:p>
    <w:p w14:paraId="362F6E87" w14:textId="77777777" w:rsidR="00F924F2" w:rsidRPr="00C0032A" w:rsidRDefault="005A4AD8" w:rsidP="00F924F2">
      <w:pPr>
        <w:numPr>
          <w:ilvl w:val="0"/>
          <w:numId w:val="29"/>
        </w:numPr>
      </w:pPr>
      <w:hyperlink r:id="rId206" w:history="1">
        <w:r w:rsidR="00F924F2" w:rsidRPr="00C0032A">
          <w:rPr>
            <w:rStyle w:val="Hyperlink"/>
          </w:rPr>
          <w:t>Financing and Funding</w:t>
        </w:r>
      </w:hyperlink>
      <w:r w:rsidR="00F924F2" w:rsidRPr="00C0032A">
        <w:t xml:space="preserve"> (e.g. Accounting);</w:t>
      </w:r>
    </w:p>
    <w:p w14:paraId="54AFF899" w14:textId="77777777" w:rsidR="00F924F2" w:rsidRPr="00C0032A" w:rsidRDefault="005A4AD8" w:rsidP="00F924F2">
      <w:pPr>
        <w:numPr>
          <w:ilvl w:val="0"/>
          <w:numId w:val="29"/>
        </w:numPr>
      </w:pPr>
      <w:hyperlink r:id="rId207" w:history="1">
        <w:r w:rsidR="00F924F2" w:rsidRPr="00C0032A">
          <w:rPr>
            <w:rStyle w:val="Hyperlink"/>
          </w:rPr>
          <w:t>Dealing with Customers</w:t>
        </w:r>
      </w:hyperlink>
      <w:r w:rsidR="00F924F2" w:rsidRPr="00C0032A">
        <w:t xml:space="preserve"> (e.g. Data protection).</w:t>
      </w:r>
    </w:p>
    <w:p w14:paraId="46D94F67" w14:textId="77777777" w:rsidR="00203132" w:rsidRPr="00C0032A" w:rsidRDefault="00203132" w:rsidP="00203132"/>
    <w:p w14:paraId="3D026148" w14:textId="77777777" w:rsidR="0014005B" w:rsidRPr="00C0032A" w:rsidRDefault="0014005B" w:rsidP="00F52354">
      <w:pPr>
        <w:pStyle w:val="Heading1"/>
        <w:sectPr w:rsidR="0014005B" w:rsidRPr="00C0032A" w:rsidSect="00585BE6">
          <w:type w:val="continuous"/>
          <w:pgSz w:w="11906" w:h="16838" w:code="9"/>
          <w:pgMar w:top="1702" w:right="1418" w:bottom="1418" w:left="1701" w:header="0" w:footer="385" w:gutter="0"/>
          <w:cols w:space="708"/>
          <w:titlePg/>
          <w:docGrid w:linePitch="360"/>
        </w:sectPr>
      </w:pPr>
    </w:p>
    <w:p w14:paraId="7AFDD93F" w14:textId="77777777" w:rsidR="009739D4" w:rsidRPr="00C0032A" w:rsidRDefault="0079088C" w:rsidP="009739D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FF2880">
        <w:rPr>
          <w:rFonts w:ascii="EC Square Sans Cond Pro" w:hAnsi="EC Square Sans Cond Pro" w:cs="EC Square Sans Pro Medium"/>
          <w:noProof/>
          <w:color w:val="002060"/>
          <w:sz w:val="36"/>
          <w:szCs w:val="36"/>
          <w:lang w:val="da-DK" w:eastAsia="da-DK"/>
        </w:rPr>
        <mc:AlternateContent>
          <mc:Choice Requires="wps">
            <w:drawing>
              <wp:anchor distT="0" distB="0" distL="114300" distR="114300" simplePos="0" relativeHeight="251652608" behindDoc="0" locked="0" layoutInCell="1" allowOverlap="1" wp14:anchorId="1AF88DCB" wp14:editId="26C6C5BF">
                <wp:simplePos x="0" y="0"/>
                <wp:positionH relativeFrom="page">
                  <wp:posOffset>0</wp:posOffset>
                </wp:positionH>
                <wp:positionV relativeFrom="margin">
                  <wp:posOffset>-1072515</wp:posOffset>
                </wp:positionV>
                <wp:extent cx="7568565" cy="1320165"/>
                <wp:effectExtent l="0" t="0" r="13335" b="13335"/>
                <wp:wrapSquare wrapText="bothSides"/>
                <wp:docPr id="1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w="12700">
                          <a:solidFill>
                            <a:srgbClr val="034EA2"/>
                          </a:solidFill>
                          <a:miter lim="800000"/>
                          <a:headEnd/>
                          <a:tailEnd/>
                        </a:ln>
                      </wps:spPr>
                      <wps:txbx>
                        <w:txbxContent>
                          <w:p w14:paraId="62D935C0" w14:textId="77777777" w:rsidR="00E519F1" w:rsidRPr="00040BDF" w:rsidRDefault="00E519F1" w:rsidP="00D33F3E">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AF88DCB" id="Rectangle 242" o:spid="_x0000_s1057" style="position:absolute;margin-left:0;margin-top:-84.45pt;width:595.95pt;height:103.9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" fillcolor="#039" strokecolor="#034ea2" strokeweight="1pt">
                <v:textbox>
                  <w:txbxContent>
                    <w:p w14:paraId="62D935C0" w14:textId="77777777" w:rsidR="00E519F1" w:rsidRPr="00040BDF" w:rsidRDefault="00E519F1" w:rsidP="00D33F3E">
                      <w:pPr>
                        <w:jc w:val="left"/>
                        <w:rPr>
                          <w:rFonts w:ascii="EC Square Sans Cond Pro" w:hAnsi="EC Square Sans Cond Pro"/>
                          <w:i/>
                          <w:color w:val="002060"/>
                        </w:rPr>
                      </w:pPr>
                    </w:p>
                  </w:txbxContent>
                </v:textbox>
                <w10:wrap type="square" anchorx="page" anchory="margin"/>
              </v:rect>
            </w:pict>
          </mc:Fallback>
        </mc:AlternateContent>
      </w:r>
    </w:p>
    <w:p w14:paraId="28DACE2B" w14:textId="77777777" w:rsidR="009739D4" w:rsidRPr="00C0032A" w:rsidRDefault="009739D4" w:rsidP="009739D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43DE75D" w14:textId="77777777" w:rsidR="009739D4" w:rsidRPr="00C0032A" w:rsidRDefault="009739D4" w:rsidP="009739D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005EEFA" w14:textId="77777777" w:rsidR="00B73F60" w:rsidRPr="002F3DA1" w:rsidRDefault="00B73F60" w:rsidP="00B73F60">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2F3DA1">
        <w:rPr>
          <w:rFonts w:ascii="EC Square Sans Cond Pro" w:hAnsi="EC Square Sans Cond Pro" w:cs="EC Square Sans Pro Medium"/>
          <w:color w:val="4958A0"/>
          <w:sz w:val="36"/>
          <w:szCs w:val="36"/>
          <w:lang w:eastAsia="fr-BE"/>
        </w:rPr>
        <w:t>The Digital Public Administration Factsheets</w:t>
      </w:r>
    </w:p>
    <w:p w14:paraId="4EAD98BA" w14:textId="77777777" w:rsidR="00B73F60" w:rsidRPr="00C0032A" w:rsidRDefault="00B73F60" w:rsidP="00B73F60">
      <w:pPr>
        <w:rPr>
          <w:rFonts w:ascii="EC Square Sans Cond Pro" w:hAnsi="EC Square Sans Cond Pro" w:cs="EC Square Sans Pro"/>
          <w:lang w:eastAsia="fr-BE"/>
        </w:rPr>
      </w:pPr>
      <w:r w:rsidRPr="00C0032A">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74C90257" w14:textId="34511824" w:rsidR="00B73F60" w:rsidRPr="00C0032A" w:rsidRDefault="00B73F60" w:rsidP="00B73F60">
      <w:pPr>
        <w:rPr>
          <w:rFonts w:ascii="EC Square Sans Cond Pro" w:hAnsi="EC Square Sans Cond Pro" w:cs="EC Square Sans Pro"/>
          <w:lang w:eastAsia="fr-BE"/>
        </w:rPr>
      </w:pPr>
      <w:r w:rsidRPr="00C0032A">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030381" w:rsidRPr="00030381">
        <w:rPr>
          <w:rFonts w:ascii="EC Square Sans Cond Pro" w:hAnsi="EC Square Sans Cond Pro" w:cs="EC Square Sans Pro"/>
          <w:lang w:eastAsia="fr-BE"/>
        </w:rPr>
        <w:t>M</w:t>
      </w:r>
      <w:r w:rsidR="00030381">
        <w:rPr>
          <w:rFonts w:ascii="EC Square Sans Cond Pro" w:hAnsi="EC Square Sans Cond Pro" w:cs="EC Square Sans Pro"/>
          <w:lang w:eastAsia="fr-BE"/>
        </w:rPr>
        <w:t>.</w:t>
      </w:r>
      <w:r w:rsidR="00030381" w:rsidRPr="00030381">
        <w:rPr>
          <w:rFonts w:ascii="EC Square Sans Cond Pro" w:hAnsi="EC Square Sans Cond Pro" w:cs="EC Square Sans Pro"/>
          <w:lang w:eastAsia="fr-BE"/>
        </w:rPr>
        <w:t xml:space="preserve"> Yih-Jeou Wang</w:t>
      </w:r>
      <w:r w:rsidR="007D61EF">
        <w:rPr>
          <w:rFonts w:ascii="EC Square Sans Cond Pro" w:hAnsi="EC Square Sans Cond Pro" w:cs="EC Square Sans Pro"/>
          <w:lang w:eastAsia="fr-BE"/>
        </w:rPr>
        <w:t>,</w:t>
      </w:r>
      <w:r w:rsidR="00F81546" w:rsidRPr="00F81546">
        <w:t xml:space="preserve"> </w:t>
      </w:r>
      <w:r w:rsidR="00F81546" w:rsidRPr="00F81546">
        <w:rPr>
          <w:rFonts w:ascii="EC Square Sans Cond Pro" w:hAnsi="EC Square Sans Cond Pro" w:cs="EC Square Sans Pro"/>
          <w:lang w:eastAsia="fr-BE"/>
        </w:rPr>
        <w:t>D</w:t>
      </w:r>
      <w:r w:rsidR="00B87BF1">
        <w:rPr>
          <w:rFonts w:ascii="EC Square Sans Cond Pro" w:hAnsi="EC Square Sans Cond Pro" w:cs="EC Square Sans Pro"/>
          <w:lang w:eastAsia="fr-BE"/>
        </w:rPr>
        <w:t xml:space="preserve">anish </w:t>
      </w:r>
      <w:r w:rsidR="0088116E">
        <w:rPr>
          <w:rFonts w:ascii="EC Square Sans Cond Pro" w:hAnsi="EC Square Sans Cond Pro" w:cs="EC Square Sans Pro"/>
          <w:lang w:eastAsia="fr-BE"/>
        </w:rPr>
        <w:t>Agency for Digi</w:t>
      </w:r>
      <w:r w:rsidR="0051403B">
        <w:rPr>
          <w:rFonts w:ascii="EC Square Sans Cond Pro" w:hAnsi="EC Square Sans Cond Pro" w:cs="EC Square Sans Pro"/>
          <w:lang w:eastAsia="fr-BE"/>
        </w:rPr>
        <w:t>talisation</w:t>
      </w:r>
      <w:r w:rsidRPr="00C0032A">
        <w:rPr>
          <w:rFonts w:ascii="EC Square Sans Cond Pro" w:hAnsi="EC Square Sans Cond Pro" w:cs="EC Square Sans Pro"/>
          <w:lang w:eastAsia="fr-BE"/>
        </w:rPr>
        <w:t>.</w:t>
      </w:r>
    </w:p>
    <w:p w14:paraId="5E6BBD96" w14:textId="77777777" w:rsidR="00B73F60" w:rsidRPr="00C0032A" w:rsidRDefault="00B73F60" w:rsidP="00B73F60">
      <w:pPr>
        <w:autoSpaceDE w:val="0"/>
        <w:autoSpaceDN w:val="0"/>
        <w:adjustRightInd w:val="0"/>
        <w:rPr>
          <w:rFonts w:ascii="EC Square Sans Cond Pro" w:hAnsi="EC Square Sans Cond Pro" w:cs="EC Square Sans Pro"/>
          <w:lang w:eastAsia="fr-BE"/>
        </w:rPr>
      </w:pPr>
    </w:p>
    <w:p w14:paraId="6655189A" w14:textId="1F81243C" w:rsidR="00B73F60" w:rsidRPr="00C0032A" w:rsidRDefault="00B73F60" w:rsidP="00B73F60">
      <w:pPr>
        <w:ind w:left="454" w:hanging="454"/>
        <w:jc w:val="left"/>
        <w:rPr>
          <w:rFonts w:ascii="Calibri" w:hAnsi="Calibri"/>
          <w:i/>
          <w:iCs/>
          <w:color w:val="auto"/>
          <w:lang w:eastAsia="en-US"/>
        </w:rPr>
      </w:pPr>
      <w:r w:rsidRPr="00C0032A">
        <w:rPr>
          <w:noProof/>
          <w:lang w:val="da-DK" w:eastAsia="da-DK"/>
        </w:rPr>
        <w:drawing>
          <wp:anchor distT="0" distB="0" distL="114300" distR="114300" simplePos="0" relativeHeight="251653632" behindDoc="1" locked="0" layoutInCell="1" allowOverlap="1" wp14:anchorId="7B5B0D9E" wp14:editId="3A31B1DC">
            <wp:simplePos x="0" y="0"/>
            <wp:positionH relativeFrom="margin">
              <wp:posOffset>-1905</wp:posOffset>
            </wp:positionH>
            <wp:positionV relativeFrom="paragraph">
              <wp:posOffset>-9525</wp:posOffset>
            </wp:positionV>
            <wp:extent cx="225425" cy="212090"/>
            <wp:effectExtent l="0" t="0" r="3175" b="0"/>
            <wp:wrapNone/>
            <wp:docPr id="29" name="Picture 29" descr="W + WAVESTONE–RGB">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C0032A">
        <w:rPr>
          <w:rFonts w:ascii="Calibri" w:hAnsi="Calibri"/>
          <w:i/>
          <w:iCs/>
          <w:color w:val="auto"/>
          <w:lang w:eastAsia="en-US"/>
        </w:rPr>
        <w:t xml:space="preserve">          </w:t>
      </w:r>
      <w:r w:rsidRPr="007A6D79">
        <w:rPr>
          <w:rFonts w:ascii="EC Square Sans Cond Pro" w:hAnsi="EC Square Sans Cond Pro" w:cs="EC Square Sans Pro"/>
          <w:i/>
          <w:iCs/>
          <w:lang w:eastAsia="fr-BE"/>
        </w:rPr>
        <w:t>The Digital Public Administration factsheets are prepared for the European Commission by</w:t>
      </w:r>
      <w:r w:rsidRPr="007A6D79">
        <w:rPr>
          <w:rFonts w:ascii="Calibri" w:hAnsi="Calibri"/>
          <w:i/>
          <w:iCs/>
          <w:lang w:eastAsia="en-US"/>
        </w:rPr>
        <w:t xml:space="preserve"> </w:t>
      </w:r>
      <w:hyperlink r:id="rId210" w:history="1">
        <w:r w:rsidRPr="00C0032A">
          <w:rPr>
            <w:rFonts w:ascii="EC Square Sans Cond Pro" w:hAnsi="EC Square Sans Cond Pro" w:cs="EC Square Sans Pro"/>
            <w:i/>
            <w:iCs/>
            <w:color w:val="2F5496"/>
            <w:lang w:eastAsia="fr-BE"/>
          </w:rPr>
          <w:t>Wavestone</w:t>
        </w:r>
      </w:hyperlink>
      <w:r w:rsidRPr="00C0032A">
        <w:rPr>
          <w:rFonts w:ascii="EC Square Sans Cond Pro" w:hAnsi="EC Square Sans Cond Pro" w:cs="EC Square Sans Pro"/>
          <w:i/>
          <w:iCs/>
          <w:lang w:eastAsia="fr-BE"/>
        </w:rPr>
        <w:t>.</w:t>
      </w:r>
    </w:p>
    <w:p w14:paraId="6491F881" w14:textId="77777777" w:rsidR="00456915" w:rsidRDefault="00456915" w:rsidP="00B73F60">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012C2460" w14:textId="77777777" w:rsidR="00456915" w:rsidRDefault="00456915" w:rsidP="00B73F60">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3F9639B9" w14:textId="77777777" w:rsidR="00456915" w:rsidRPr="004F0BB9" w:rsidRDefault="00456915" w:rsidP="00456915">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01314EB8" w14:textId="77777777" w:rsidR="00456915" w:rsidRDefault="00456915" w:rsidP="00456915">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11"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BA59A85" w14:textId="77777777" w:rsidR="00456915" w:rsidRPr="00F86C36" w:rsidRDefault="00456915" w:rsidP="00456915">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rFonts w:ascii="EC Square Sans Cond Pro" w:hAnsi="EC Square Sans Cond Pro" w:cs="EC Square Sans Pro"/>
          <w:color w:val="333333"/>
          <w:sz w:val="20"/>
          <w:lang w:eastAsia="fr-BE"/>
        </w:rPr>
        <w:t>T</w:t>
      </w:r>
      <w:r w:rsidRPr="00F86C36">
        <w:rPr>
          <w:rFonts w:ascii="EC Square Sans Cond Pro" w:hAnsi="EC Square Sans Cond Pro" w:cs="EC Square Sans Pro"/>
          <w:color w:val="333333"/>
          <w:sz w:val="20"/>
          <w:lang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eastAsia="fr-BE"/>
        </w:rPr>
        <w:t xml:space="preserve"> despite the end of the ISA</w:t>
      </w:r>
      <w:r w:rsidRPr="00F86C36">
        <w:rPr>
          <w:rFonts w:ascii="EC Square Sans Cond Pro" w:hAnsi="EC Square Sans Cond Pro" w:cs="EC Square Sans Pro"/>
          <w:color w:val="333333"/>
          <w:sz w:val="20"/>
          <w:vertAlign w:val="superscript"/>
          <w:lang w:eastAsia="fr-BE"/>
        </w:rPr>
        <w:t>2</w:t>
      </w:r>
      <w:r>
        <w:rPr>
          <w:rFonts w:ascii="EC Square Sans Cond Pro" w:hAnsi="EC Square Sans Cond Pro" w:cs="EC Square Sans Pro"/>
          <w:color w:val="333333"/>
          <w:sz w:val="20"/>
          <w:lang w:eastAsia="fr-BE"/>
        </w:rPr>
        <w:t xml:space="preserve"> programme</w:t>
      </w:r>
      <w:r w:rsidRPr="00F86C36">
        <w:rPr>
          <w:rFonts w:ascii="EC Square Sans Cond Pro" w:hAnsi="EC Square Sans Cond Pro" w:cs="EC Square Sans Pro"/>
          <w:color w:val="333333"/>
          <w:sz w:val="20"/>
          <w:lang w:eastAsia="fr-BE"/>
        </w:rPr>
        <w:t xml:space="preserve">. </w:t>
      </w:r>
      <w:r>
        <w:rPr>
          <w:rFonts w:ascii="EC Square Sans Cond Pro" w:hAnsi="EC Square Sans Cond Pro" w:cs="EC Square Sans Pro"/>
          <w:color w:val="333333"/>
          <w:sz w:val="20"/>
          <w:lang w:eastAsia="fr-BE"/>
        </w:rPr>
        <w:t>Indeed, e</w:t>
      </w:r>
      <w:r w:rsidRPr="00F86C36">
        <w:rPr>
          <w:rFonts w:ascii="EC Square Sans Cond Pro" w:hAnsi="EC Square Sans Cond Pro" w:cs="EC Square Sans Pro"/>
          <w:color w:val="333333"/>
          <w:sz w:val="20"/>
          <w:lang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7B25CA90" w14:textId="77777777" w:rsidR="00456915" w:rsidRDefault="00456915" w:rsidP="00456915">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F86C36">
        <w:rPr>
          <w:rFonts w:ascii="EC Square Sans Cond Pro" w:hAnsi="EC Square Sans Cond Pro" w:cs="EC Square Sans Pro"/>
          <w:color w:val="333333"/>
          <w:sz w:val="20"/>
          <w:lang w:eastAsia="fr-BE"/>
        </w:rPr>
        <w:t xml:space="preserve">Interoperable Europe will lead the process of achieving these goals and creating a reinforced interoperability policy that will work for everyone. The initiative is supported by the </w:t>
      </w:r>
      <w:hyperlink r:id="rId212" w:history="1">
        <w:r w:rsidRPr="009240B8">
          <w:rPr>
            <w:rStyle w:val="Hyperlink"/>
            <w:rFonts w:ascii="EC Square Sans Cond Pro" w:hAnsi="EC Square Sans Cond Pro" w:cs="EC Square Sans Pro"/>
            <w:lang w:eastAsia="fr-BE"/>
          </w:rPr>
          <w:t>Digital Europe Programme</w:t>
        </w:r>
      </w:hyperlink>
      <w:r w:rsidRPr="00F86C36">
        <w:rPr>
          <w:rFonts w:ascii="EC Square Sans Cond Pro" w:hAnsi="EC Square Sans Cond Pro" w:cs="EC Square Sans Pro"/>
          <w:color w:val="333333"/>
          <w:sz w:val="20"/>
          <w:lang w:eastAsia="fr-BE"/>
        </w:rPr>
        <w:t>.</w:t>
      </w:r>
    </w:p>
    <w:p w14:paraId="73D8F158" w14:textId="77777777" w:rsidR="00456915" w:rsidRDefault="00456915" w:rsidP="00456915">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p>
    <w:p w14:paraId="64AFA0B2" w14:textId="77777777" w:rsidR="00456915" w:rsidRPr="002F0134" w:rsidRDefault="00456915" w:rsidP="00456915">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noProof/>
          <w:lang w:val="da-DK" w:eastAsia="da-DK"/>
        </w:rPr>
        <w:drawing>
          <wp:anchor distT="0" distB="0" distL="114300" distR="114300" simplePos="0" relativeHeight="251673088" behindDoc="1" locked="0" layoutInCell="1" allowOverlap="1" wp14:anchorId="71BACD87" wp14:editId="266BB3A6">
            <wp:simplePos x="0" y="0"/>
            <wp:positionH relativeFrom="column">
              <wp:posOffset>2595245</wp:posOffset>
            </wp:positionH>
            <wp:positionV relativeFrom="paragraph">
              <wp:posOffset>67310</wp:posOffset>
            </wp:positionV>
            <wp:extent cx="3376930" cy="1446530"/>
            <wp:effectExtent l="0" t="0" r="0" b="1270"/>
            <wp:wrapNone/>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40B4C3E0" w14:textId="77777777" w:rsidR="00456915" w:rsidRPr="004F0BB9" w:rsidRDefault="00456915" w:rsidP="00456915">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da-DK" w:eastAsia="da-DK"/>
        </w:rPr>
        <w:drawing>
          <wp:anchor distT="0" distB="0" distL="114300" distR="114300" simplePos="0" relativeHeight="251672064" behindDoc="1" locked="0" layoutInCell="1" allowOverlap="1" wp14:anchorId="0CD7A7AC" wp14:editId="48482615">
            <wp:simplePos x="0" y="0"/>
            <wp:positionH relativeFrom="column">
              <wp:posOffset>3810</wp:posOffset>
            </wp:positionH>
            <wp:positionV relativeFrom="paragraph">
              <wp:posOffset>91440</wp:posOffset>
            </wp:positionV>
            <wp:extent cx="225425" cy="182880"/>
            <wp:effectExtent l="0" t="0" r="3175" b="7620"/>
            <wp:wrapNone/>
            <wp:docPr id="50" name="Picture 50"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15" w:history="1">
        <w:r>
          <w:rPr>
            <w:rStyle w:val="Hyperlink"/>
            <w:rFonts w:ascii="EC Square Sans Cond Pro" w:hAnsi="EC Square Sans Cond Pro"/>
            <w:lang w:val="fr-FR"/>
          </w:rPr>
          <w:t>InteroperableEurope</w:t>
        </w:r>
      </w:hyperlink>
    </w:p>
    <w:p w14:paraId="71CB41D6" w14:textId="77777777" w:rsidR="00456915" w:rsidRPr="004F0BB9" w:rsidRDefault="005A4AD8" w:rsidP="00456915">
      <w:pPr>
        <w:autoSpaceDE w:val="0"/>
        <w:autoSpaceDN w:val="0"/>
        <w:adjustRightInd w:val="0"/>
        <w:spacing w:before="40" w:line="181" w:lineRule="atLeast"/>
        <w:ind w:left="567"/>
        <w:jc w:val="left"/>
        <w:rPr>
          <w:rFonts w:ascii="EC Square Sans Cond Pro" w:hAnsi="EC Square Sans Cond Pro"/>
          <w:color w:val="034EA2"/>
          <w:lang w:val="fr-FR"/>
        </w:rPr>
      </w:pPr>
      <w:hyperlink r:id="rId216" w:history="1">
        <w:r w:rsidR="00456915" w:rsidRPr="004F0BB9">
          <w:rPr>
            <w:rStyle w:val="Hyperlink"/>
            <w:rFonts w:ascii="EC Square Sans Cond Pro" w:hAnsi="EC Square Sans Cond Pro"/>
            <w:lang w:val="fr-FR"/>
          </w:rPr>
          <w:t>@Joinup_eu</w:t>
        </w:r>
      </w:hyperlink>
    </w:p>
    <w:p w14:paraId="1DA9AA4D" w14:textId="4186C1B3" w:rsidR="00456915" w:rsidRPr="004F0BB9" w:rsidRDefault="00456915" w:rsidP="00456915">
      <w:pPr>
        <w:autoSpaceDE w:val="0"/>
        <w:autoSpaceDN w:val="0"/>
        <w:adjustRightInd w:val="0"/>
        <w:spacing w:before="40" w:line="181" w:lineRule="atLeast"/>
        <w:ind w:left="567"/>
        <w:jc w:val="left"/>
        <w:rPr>
          <w:rFonts w:ascii="EC Square Sans Cond Pro" w:hAnsi="EC Square Sans Cond Pro"/>
          <w:color w:val="034EA2"/>
          <w:lang w:val="fr-FR"/>
        </w:rPr>
      </w:pPr>
    </w:p>
    <w:p w14:paraId="10F713AF" w14:textId="69C1C61E" w:rsidR="00456915" w:rsidRPr="00AE5D2E" w:rsidRDefault="00A033E6" w:rsidP="00456915">
      <w:pPr>
        <w:rPr>
          <w:color w:val="034EA2"/>
          <w:lang w:val="fr-FR"/>
        </w:rPr>
      </w:pPr>
      <w:r>
        <w:rPr>
          <w:noProof/>
          <w:lang w:val="da-DK" w:eastAsia="da-DK"/>
        </w:rPr>
        <w:drawing>
          <wp:anchor distT="0" distB="0" distL="114300" distR="114300" simplePos="0" relativeHeight="251671040" behindDoc="1" locked="0" layoutInCell="1" allowOverlap="1" wp14:anchorId="12E9E11A" wp14:editId="1D02D492">
            <wp:simplePos x="0" y="0"/>
            <wp:positionH relativeFrom="margin">
              <wp:posOffset>3349</wp:posOffset>
            </wp:positionH>
            <wp:positionV relativeFrom="margin">
              <wp:posOffset>6953250</wp:posOffset>
            </wp:positionV>
            <wp:extent cx="207010" cy="203835"/>
            <wp:effectExtent l="0" t="0" r="2540" b="571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7"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r w:rsidR="00456915" w:rsidRPr="004F0BB9">
        <w:rPr>
          <w:lang w:val="fr-FR"/>
        </w:rPr>
        <w:t xml:space="preserve">        </w:t>
      </w:r>
      <w:hyperlink r:id="rId218" w:history="1">
        <w:proofErr w:type="spellStart"/>
        <w:r w:rsidR="00456915">
          <w:rPr>
            <w:rStyle w:val="Hyperlink"/>
            <w:rFonts w:ascii="EC Square Sans Cond Pro" w:hAnsi="EC Square Sans Cond Pro"/>
            <w:lang w:val="fr-FR"/>
          </w:rPr>
          <w:t>Interoperable</w:t>
        </w:r>
        <w:proofErr w:type="spellEnd"/>
      </w:hyperlink>
      <w:r w:rsidR="00456915" w:rsidRPr="00AE5D2E">
        <w:rPr>
          <w:rStyle w:val="Hyperlink"/>
          <w:rFonts w:ascii="EC Square Sans Cond Pro" w:hAnsi="EC Square Sans Cond Pro"/>
          <w:lang w:val="fr-FR"/>
        </w:rPr>
        <w:t xml:space="preserve"> </w:t>
      </w:r>
      <w:r w:rsidR="00456915">
        <w:rPr>
          <w:rStyle w:val="Hyperlink"/>
          <w:rFonts w:ascii="EC Square Sans Cond Pro" w:hAnsi="EC Square Sans Cond Pro"/>
          <w:lang w:val="fr-FR"/>
        </w:rPr>
        <w:t>Europe</w:t>
      </w:r>
    </w:p>
    <w:p w14:paraId="3AA1E700" w14:textId="32305C60" w:rsidR="009739D4" w:rsidRPr="002F70BC" w:rsidRDefault="009739D4" w:rsidP="00456915">
      <w:pPr>
        <w:autoSpaceDE w:val="0"/>
        <w:autoSpaceDN w:val="0"/>
        <w:adjustRightInd w:val="0"/>
        <w:spacing w:before="160" w:line="241" w:lineRule="atLeast"/>
        <w:jc w:val="left"/>
        <w:rPr>
          <w:lang w:val="it-IT"/>
        </w:rPr>
      </w:pPr>
    </w:p>
    <w:sectPr w:rsidR="009739D4" w:rsidRPr="002F70BC" w:rsidSect="00E90AF8">
      <w:footerReference w:type="first" r:id="rId219"/>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D9C46" w14:textId="77777777" w:rsidR="00E515BD" w:rsidRPr="006A1DAA" w:rsidRDefault="00E515BD">
      <w:r w:rsidRPr="006A1DAA">
        <w:separator/>
      </w:r>
    </w:p>
  </w:endnote>
  <w:endnote w:type="continuationSeparator" w:id="0">
    <w:p w14:paraId="0EC01985" w14:textId="77777777" w:rsidR="00E515BD" w:rsidRPr="006A1DAA" w:rsidRDefault="00E515BD">
      <w:r w:rsidRPr="006A1DAA">
        <w:continuationSeparator/>
      </w:r>
    </w:p>
  </w:endnote>
  <w:endnote w:type="continuationNotice" w:id="1">
    <w:p w14:paraId="5A4031EB" w14:textId="77777777" w:rsidR="00E515BD" w:rsidRDefault="00E515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EC Square Sans Pro">
    <w:altName w:val="Calibri"/>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84C47" w14:textId="77777777" w:rsidR="00D267D7" w:rsidRDefault="00D267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4937838"/>
      <w:docPartObj>
        <w:docPartGallery w:val="Page Numbers (Bottom of Page)"/>
        <w:docPartUnique/>
      </w:docPartObj>
    </w:sdtPr>
    <w:sdtEndPr/>
    <w:sdtContent>
      <w:p w14:paraId="2F44A732" w14:textId="34802C0D" w:rsidR="00E519F1" w:rsidRDefault="00E519F1">
        <w:pPr>
          <w:pStyle w:val="Footer"/>
          <w:jc w:val="center"/>
        </w:pPr>
        <w:r>
          <w:rPr>
            <w:noProof/>
            <w:lang w:val="da-DK" w:eastAsia="da-DK"/>
          </w:rPr>
          <w:drawing>
            <wp:anchor distT="0" distB="0" distL="114300" distR="114300" simplePos="0" relativeHeight="251664896" behindDoc="1" locked="0" layoutInCell="1" allowOverlap="1" wp14:anchorId="607ECAED" wp14:editId="1A469E98">
              <wp:simplePos x="0" y="0"/>
              <wp:positionH relativeFrom="column">
                <wp:posOffset>-1102360</wp:posOffset>
              </wp:positionH>
              <wp:positionV relativeFrom="paragraph">
                <wp:posOffset>-264355</wp:posOffset>
              </wp:positionV>
              <wp:extent cx="7572110" cy="885825"/>
              <wp:effectExtent l="0" t="0" r="0" b="0"/>
              <wp:wrapNone/>
              <wp:docPr id="20"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88673B" w:rsidRPr="0088673B">
          <w:rPr>
            <w:noProof/>
            <w:lang w:val="fr-FR"/>
          </w:rPr>
          <w:t>40</w:t>
        </w:r>
        <w:r>
          <w:fldChar w:fldCharType="end"/>
        </w:r>
      </w:p>
    </w:sdtContent>
  </w:sdt>
  <w:p w14:paraId="3D6980F2" w14:textId="6C50A6D2" w:rsidR="00E519F1" w:rsidRPr="006A1DAA" w:rsidRDefault="00E519F1"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3BE7C" w14:textId="77777777" w:rsidR="00D267D7" w:rsidRDefault="00D267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0B3E6" w14:textId="112712E8" w:rsidR="00E519F1" w:rsidRDefault="00E519F1">
    <w:pPr>
      <w:pStyle w:val="Footer"/>
    </w:pPr>
    <w:r>
      <w:rPr>
        <w:noProof/>
        <w:lang w:val="da-DK" w:eastAsia="da-DK"/>
      </w:rPr>
      <w:drawing>
        <wp:anchor distT="0" distB="0" distL="114300" distR="114300" simplePos="0" relativeHeight="251667459" behindDoc="1" locked="0" layoutInCell="1" allowOverlap="1" wp14:anchorId="230D11F2" wp14:editId="31AB3681">
          <wp:simplePos x="0" y="0"/>
          <wp:positionH relativeFrom="column">
            <wp:posOffset>-1076630</wp:posOffset>
          </wp:positionH>
          <wp:positionV relativeFrom="paragraph">
            <wp:posOffset>-1360512</wp:posOffset>
          </wp:positionV>
          <wp:extent cx="7568565" cy="1782891"/>
          <wp:effectExtent l="0" t="0" r="0" b="8255"/>
          <wp:wrapNone/>
          <wp:docPr id="16"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71D34" w14:textId="77777777" w:rsidR="00E515BD" w:rsidRPr="006A1DAA" w:rsidRDefault="00E515BD">
      <w:r w:rsidRPr="006A1DAA">
        <w:separator/>
      </w:r>
    </w:p>
  </w:footnote>
  <w:footnote w:type="continuationSeparator" w:id="0">
    <w:p w14:paraId="0DFD1395" w14:textId="77777777" w:rsidR="00E515BD" w:rsidRPr="006A1DAA" w:rsidRDefault="00E515BD">
      <w:r w:rsidRPr="006A1DAA">
        <w:continuationSeparator/>
      </w:r>
    </w:p>
  </w:footnote>
  <w:footnote w:type="continuationNotice" w:id="1">
    <w:p w14:paraId="2C460397" w14:textId="77777777" w:rsidR="00E515BD" w:rsidRDefault="00E515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52726" w14:textId="77777777" w:rsidR="00D267D7" w:rsidRDefault="00D267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BAF4" w14:textId="0AC07AC2" w:rsidR="00E519F1" w:rsidRPr="002E0036" w:rsidRDefault="00E519F1" w:rsidP="002E0036">
    <w:pPr>
      <w:pStyle w:val="Footer"/>
      <w:tabs>
        <w:tab w:val="clear" w:pos="8306"/>
        <w:tab w:val="right" w:pos="8820"/>
      </w:tabs>
      <w:ind w:right="3027"/>
      <w:jc w:val="right"/>
      <w:rPr>
        <w:rFonts w:cs="Arial"/>
        <w:b/>
        <w:i w:val="0"/>
        <w:noProof/>
        <w:color w:val="auto"/>
        <w:w w:val="80"/>
        <w:szCs w:val="16"/>
      </w:rPr>
    </w:pPr>
    <w:r>
      <w:rPr>
        <w:i w:val="0"/>
        <w:noProof/>
        <w:lang w:val="da-DK" w:eastAsia="da-DK"/>
      </w:rPr>
      <w:drawing>
        <wp:anchor distT="0" distB="0" distL="114300" distR="114300" simplePos="0" relativeHeight="251659776" behindDoc="1" locked="0" layoutInCell="1" allowOverlap="1" wp14:anchorId="153223F2" wp14:editId="6EBCF57F">
          <wp:simplePos x="0" y="0"/>
          <wp:positionH relativeFrom="column">
            <wp:posOffset>3888252</wp:posOffset>
          </wp:positionH>
          <wp:positionV relativeFrom="paragraph">
            <wp:posOffset>0</wp:posOffset>
          </wp:positionV>
          <wp:extent cx="2593239" cy="1518699"/>
          <wp:effectExtent l="0" t="0" r="0" b="0"/>
          <wp:wrapNone/>
          <wp:docPr id="19"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lang w:val="da-DK" w:eastAsia="da-DK"/>
      </w:rPr>
      <mc:AlternateContent>
        <mc:Choice Requires="wps">
          <w:drawing>
            <wp:anchor distT="45720" distB="45720" distL="114300" distR="114300" simplePos="0" relativeHeight="251654656" behindDoc="0" locked="0" layoutInCell="1" allowOverlap="1" wp14:anchorId="1F8AE0F7" wp14:editId="21D25FAD">
              <wp:simplePos x="0" y="0"/>
              <wp:positionH relativeFrom="column">
                <wp:posOffset>-271780</wp:posOffset>
              </wp:positionH>
              <wp:positionV relativeFrom="paragraph">
                <wp:posOffset>351155</wp:posOffset>
              </wp:positionV>
              <wp:extent cx="3291840" cy="23177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2317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6A8CE560" w14:textId="0B167BF9" w:rsidR="00E519F1" w:rsidRPr="004A65F7" w:rsidRDefault="00E519F1" w:rsidP="00EA4450">
                          <w:pPr>
                            <w:jc w:val="left"/>
                            <w:rPr>
                              <w:i/>
                              <w:color w:val="238DC1"/>
                              <w:sz w:val="16"/>
                            </w:rPr>
                          </w:pPr>
                          <w:r w:rsidRPr="004A65F7">
                            <w:rPr>
                              <w:i/>
                              <w:color w:val="238DC1"/>
                              <w:sz w:val="16"/>
                            </w:rPr>
                            <w:t>Digital Public Administration factsheets - Denmark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F8AE0F7" id="_x0000_t202" coordsize="21600,21600" o:spt="202" path="m,l,21600r21600,l21600,xe">
              <v:stroke joinstyle="miter"/>
              <v:path gradientshapeok="t" o:connecttype="rect"/>
            </v:shapetype>
            <v:shape id="Text Box 2" o:spid="_x0000_s1058" type="#_x0000_t202" style="position:absolute;left:0;text-align:left;margin-left:-21.4pt;margin-top:27.65pt;width:259.2pt;height:18.2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" filled="f" stroked="f" strokecolor="#5b9bd5" strokeweight="2.5pt">
              <v:textbox>
                <w:txbxContent>
                  <w:p w14:paraId="6A8CE560" w14:textId="0B167BF9" w:rsidR="00E519F1" w:rsidRPr="004A65F7" w:rsidRDefault="00E519F1" w:rsidP="00EA4450">
                    <w:pPr>
                      <w:jc w:val="left"/>
                      <w:rPr>
                        <w:i/>
                        <w:color w:val="238DC1"/>
                        <w:sz w:val="16"/>
                      </w:rPr>
                    </w:pPr>
                    <w:r w:rsidRPr="004A65F7">
                      <w:rPr>
                        <w:i/>
                        <w:color w:val="238DC1"/>
                        <w:sz w:val="16"/>
                      </w:rPr>
                      <w:t>Digital Public Administration factsheets - Denmark</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B6454" w14:textId="221B64BB" w:rsidR="00E519F1" w:rsidRDefault="00E519F1"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styleLink w:val="BulletedListFirstLevel6"/>
    <w:lvl w:ilvl="0">
      <w:start w:val="1"/>
      <w:numFmt w:val="decimal"/>
      <w:pStyle w:val="ListNumber5"/>
      <w:lvlText w:val="%1."/>
      <w:lvlJc w:val="left"/>
      <w:pPr>
        <w:tabs>
          <w:tab w:val="num" w:pos="2059"/>
        </w:tabs>
        <w:ind w:left="2059"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styleLink w:val="BulletedListFirstLevel2"/>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08A4BD76"/>
    <w:lvl w:ilvl="0">
      <w:start w:val="1"/>
      <w:numFmt w:val="bullet"/>
      <w:pStyle w:val="ListBullet"/>
      <w:lvlText w:val=""/>
      <w:lvlJc w:val="left"/>
      <w:pPr>
        <w:tabs>
          <w:tab w:val="num" w:pos="227"/>
        </w:tabs>
        <w:ind w:left="227" w:hanging="227"/>
      </w:pPr>
      <w:rPr>
        <w:rFonts w:ascii="Wingdings" w:hAnsi="Wingdings" w:hint="default"/>
        <w:color w:val="7B6F46"/>
      </w:rPr>
    </w:lvl>
  </w:abstractNum>
  <w:abstractNum w:abstractNumId="6" w15:restartNumberingAfterBreak="0">
    <w:nsid w:val="00E16DB7"/>
    <w:multiLevelType w:val="multilevel"/>
    <w:tmpl w:val="B50E64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7F71A3"/>
    <w:multiLevelType w:val="hybridMultilevel"/>
    <w:tmpl w:val="8C145C82"/>
    <w:lvl w:ilvl="0" w:tplc="1DB89DC8">
      <w:numFmt w:val="bullet"/>
      <w:lvlText w:val="-"/>
      <w:lvlJc w:val="left"/>
      <w:pPr>
        <w:ind w:left="720" w:hanging="360"/>
      </w:pPr>
      <w:rPr>
        <w:rFonts w:ascii="Calibri" w:eastAsia="Times New Roman" w:hAnsi="Calibri" w:cs="Times New Roman" w:hint="default"/>
      </w:rPr>
    </w:lvl>
    <w:lvl w:ilvl="1" w:tplc="04060003">
      <w:start w:val="1"/>
      <w:numFmt w:val="bullet"/>
      <w:lvlText w:val="o"/>
      <w:lvlJc w:val="left"/>
      <w:pPr>
        <w:ind w:left="1440" w:hanging="360"/>
      </w:pPr>
      <w:rPr>
        <w:rFonts w:ascii="Courier New" w:hAnsi="Courier New" w:cs="Times New Roman"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Times New Roman"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Times New Roman" w:hint="default"/>
      </w:rPr>
    </w:lvl>
    <w:lvl w:ilvl="8" w:tplc="04060005">
      <w:start w:val="1"/>
      <w:numFmt w:val="bullet"/>
      <w:lvlText w:val=""/>
      <w:lvlJc w:val="left"/>
      <w:pPr>
        <w:ind w:left="6480" w:hanging="360"/>
      </w:pPr>
      <w:rPr>
        <w:rFonts w:ascii="Wingdings" w:hAnsi="Wingdings" w:hint="default"/>
      </w:rPr>
    </w:lvl>
  </w:abstractNum>
  <w:abstractNum w:abstractNumId="8" w15:restartNumberingAfterBreak="0">
    <w:nsid w:val="045970DD"/>
    <w:multiLevelType w:val="multilevel"/>
    <w:tmpl w:val="5EA07D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D2622B"/>
    <w:multiLevelType w:val="hybridMultilevel"/>
    <w:tmpl w:val="E47A9FA0"/>
    <w:lvl w:ilvl="0" w:tplc="2FD4298A">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8734BCF"/>
    <w:multiLevelType w:val="multilevel"/>
    <w:tmpl w:val="F7B45190"/>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11" w15:restartNumberingAfterBreak="0">
    <w:nsid w:val="09471FCF"/>
    <w:multiLevelType w:val="multilevel"/>
    <w:tmpl w:val="D2441340"/>
    <w:numStyleLink w:val="BulletedListFirstLevel"/>
  </w:abstractNum>
  <w:abstractNum w:abstractNumId="12"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5BC0175"/>
    <w:multiLevelType w:val="multilevel"/>
    <w:tmpl w:val="20D4C7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DF44BCF"/>
    <w:multiLevelType w:val="multilevel"/>
    <w:tmpl w:val="D2441340"/>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1451CCD"/>
    <w:multiLevelType w:val="hybridMultilevel"/>
    <w:tmpl w:val="A4D2A502"/>
    <w:lvl w:ilvl="0" w:tplc="225692C2">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8" w15:restartNumberingAfterBreak="0">
    <w:nsid w:val="228C0046"/>
    <w:multiLevelType w:val="multilevel"/>
    <w:tmpl w:val="7A6862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CD188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FB025C4"/>
    <w:multiLevelType w:val="hybridMultilevel"/>
    <w:tmpl w:val="FFDEA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2" w15:restartNumberingAfterBreak="0">
    <w:nsid w:val="35203BC1"/>
    <w:multiLevelType w:val="multilevel"/>
    <w:tmpl w:val="30DCCA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9C2DBC"/>
    <w:multiLevelType w:val="multilevel"/>
    <w:tmpl w:val="7040AE2C"/>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B5E4BE8"/>
    <w:multiLevelType w:val="multilevel"/>
    <w:tmpl w:val="A990A982"/>
    <w:lvl w:ilvl="0">
      <w:start w:val="1"/>
      <w:numFmt w:val="decimal"/>
      <w:pStyle w:val="Heading1"/>
      <w:lvlText w:val="%1"/>
      <w:lvlJc w:val="left"/>
      <w:pPr>
        <w:ind w:left="36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568" w:firstLine="0"/>
      </w:pPr>
      <w:rPr>
        <w:rFonts w:hint="default"/>
        <w:color w:val="238DC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3D785A7B"/>
    <w:multiLevelType w:val="multilevel"/>
    <w:tmpl w:val="CE6C7A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BAD7225"/>
    <w:multiLevelType w:val="hybridMultilevel"/>
    <w:tmpl w:val="E522E3A0"/>
    <w:lvl w:ilvl="0" w:tplc="0A780BE6">
      <w:start w:val="1"/>
      <w:numFmt w:val="bullet"/>
      <w:lvlText w:val=""/>
      <w:lvlJc w:val="left"/>
      <w:pPr>
        <w:ind w:left="720" w:hanging="360"/>
      </w:pPr>
      <w:rPr>
        <w:rFonts w:ascii="Wingdings" w:hAnsi="Wingdings" w:hint="default"/>
      </w:rPr>
    </w:lvl>
    <w:lvl w:ilvl="1" w:tplc="D302A706">
      <w:start w:val="36"/>
      <w:numFmt w:val="bullet"/>
      <w:lvlText w:val="-"/>
      <w:lvlJc w:val="left"/>
      <w:pPr>
        <w:ind w:left="1440" w:hanging="360"/>
      </w:pPr>
      <w:rPr>
        <w:rFonts w:ascii="Verdana" w:eastAsia="Times New Roman" w:hAnsi="Verdan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B6151"/>
    <w:multiLevelType w:val="hybridMultilevel"/>
    <w:tmpl w:val="4FBA2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432BC8"/>
    <w:multiLevelType w:val="multilevel"/>
    <w:tmpl w:val="3214AC10"/>
    <w:styleLink w:val="StyleNumberedBold1Servicestitles"/>
    <w:lvl w:ilvl="0">
      <w:start w:val="1"/>
      <w:numFmt w:val="decimal"/>
      <w:lvlText w:val="%1."/>
      <w:lvlJc w:val="left"/>
      <w:pPr>
        <w:tabs>
          <w:tab w:val="num" w:pos="288"/>
        </w:tabs>
        <w:ind w:left="-72" w:firstLine="0"/>
      </w:pPr>
      <w:rPr>
        <w:rFonts w:ascii="Tahoma" w:hAnsi="Tahoma"/>
        <w:b/>
        <w:bCs/>
        <w:color w:val="414141"/>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50B625FA"/>
    <w:multiLevelType w:val="multilevel"/>
    <w:tmpl w:val="59C2F3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3E0515"/>
    <w:multiLevelType w:val="hybridMultilevel"/>
    <w:tmpl w:val="6CDCA0DE"/>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9F6964"/>
    <w:multiLevelType w:val="hybridMultilevel"/>
    <w:tmpl w:val="BD92FFC4"/>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BF2078"/>
    <w:multiLevelType w:val="hybridMultilevel"/>
    <w:tmpl w:val="9B767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BC7C4C"/>
    <w:multiLevelType w:val="hybridMultilevel"/>
    <w:tmpl w:val="6664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5FE4789B"/>
    <w:multiLevelType w:val="hybridMultilevel"/>
    <w:tmpl w:val="4ED497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6B451AB"/>
    <w:multiLevelType w:val="multilevel"/>
    <w:tmpl w:val="9DD21D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D672C7"/>
    <w:multiLevelType w:val="multilevel"/>
    <w:tmpl w:val="F8FA23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E234F7"/>
    <w:multiLevelType w:val="hybridMultilevel"/>
    <w:tmpl w:val="45C861E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0" w15:restartNumberingAfterBreak="0">
    <w:nsid w:val="6BE16EF2"/>
    <w:multiLevelType w:val="hybridMultilevel"/>
    <w:tmpl w:val="F4BC8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BA35CC"/>
    <w:multiLevelType w:val="hybridMultilevel"/>
    <w:tmpl w:val="34C24A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F11580"/>
    <w:multiLevelType w:val="hybridMultilevel"/>
    <w:tmpl w:val="13CE3B5C"/>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4" w15:restartNumberingAfterBreak="0">
    <w:nsid w:val="72BE4561"/>
    <w:multiLevelType w:val="hybridMultilevel"/>
    <w:tmpl w:val="C69E390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5" w15:restartNumberingAfterBreak="0">
    <w:nsid w:val="73387BDB"/>
    <w:multiLevelType w:val="hybridMultilevel"/>
    <w:tmpl w:val="92204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CF0D01"/>
    <w:multiLevelType w:val="multilevel"/>
    <w:tmpl w:val="D2023392"/>
    <w:lvl w:ilvl="0">
      <w:start w:val="7"/>
      <w:numFmt w:val="decimal"/>
      <w:lvlText w:val="%1"/>
      <w:lvlJc w:val="left"/>
      <w:pPr>
        <w:ind w:left="720" w:hanging="360"/>
      </w:pPr>
    </w:lvl>
    <w:lvl w:ilvl="1">
      <w:start w:val="1"/>
      <w:numFmt w:val="decimal"/>
      <w:isLgl/>
      <w:lvlText w:val="%1.%2"/>
      <w:lvlJc w:val="left"/>
      <w:pPr>
        <w:ind w:left="720" w:hanging="720"/>
      </w:pPr>
    </w:lvl>
    <w:lvl w:ilvl="2">
      <w:start w:val="1"/>
      <w:numFmt w:val="decimal"/>
      <w:isLgl/>
      <w:lvlText w:val="%1.%2.%3"/>
      <w:lvlJc w:val="left"/>
      <w:pPr>
        <w:ind w:left="1440" w:hanging="1080"/>
      </w:pPr>
    </w:lvl>
    <w:lvl w:ilvl="3">
      <w:start w:val="1"/>
      <w:numFmt w:val="decimal"/>
      <w:isLgl/>
      <w:lvlText w:val="%1.%2.%3.%4"/>
      <w:lvlJc w:val="left"/>
      <w:pPr>
        <w:ind w:left="1800" w:hanging="1440"/>
      </w:pPr>
    </w:lvl>
    <w:lvl w:ilvl="4">
      <w:start w:val="1"/>
      <w:numFmt w:val="decimal"/>
      <w:isLgl/>
      <w:lvlText w:val="%1.%2.%3.%4.%5"/>
      <w:lvlJc w:val="left"/>
      <w:pPr>
        <w:ind w:left="2160" w:hanging="1800"/>
      </w:pPr>
    </w:lvl>
    <w:lvl w:ilvl="5">
      <w:start w:val="1"/>
      <w:numFmt w:val="decimal"/>
      <w:isLgl/>
      <w:lvlText w:val="%1.%2.%3.%4.%5.%6"/>
      <w:lvlJc w:val="left"/>
      <w:pPr>
        <w:ind w:left="2520" w:hanging="2160"/>
      </w:pPr>
    </w:lvl>
    <w:lvl w:ilvl="6">
      <w:start w:val="1"/>
      <w:numFmt w:val="decimal"/>
      <w:isLgl/>
      <w:lvlText w:val="%1.%2.%3.%4.%5.%6.%7"/>
      <w:lvlJc w:val="left"/>
      <w:pPr>
        <w:ind w:left="2880" w:hanging="2520"/>
      </w:pPr>
    </w:lvl>
    <w:lvl w:ilvl="7">
      <w:start w:val="1"/>
      <w:numFmt w:val="decimal"/>
      <w:isLgl/>
      <w:lvlText w:val="%1.%2.%3.%4.%5.%6.%7.%8"/>
      <w:lvlJc w:val="left"/>
      <w:pPr>
        <w:ind w:left="3240" w:hanging="2880"/>
      </w:pPr>
    </w:lvl>
    <w:lvl w:ilvl="8">
      <w:start w:val="1"/>
      <w:numFmt w:val="decimal"/>
      <w:isLgl/>
      <w:lvlText w:val="%1.%2.%3.%4.%5.%6.%7.%8.%9"/>
      <w:lvlJc w:val="left"/>
      <w:pPr>
        <w:ind w:left="3240" w:hanging="2880"/>
      </w:pPr>
    </w:lvl>
  </w:abstractNum>
  <w:abstractNum w:abstractNumId="47" w15:restartNumberingAfterBreak="0">
    <w:nsid w:val="78786974"/>
    <w:multiLevelType w:val="hybridMultilevel"/>
    <w:tmpl w:val="BBD09636"/>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DAA2E4A"/>
    <w:multiLevelType w:val="multilevel"/>
    <w:tmpl w:val="1BF04E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D7258F"/>
    <w:multiLevelType w:val="hybridMultilevel"/>
    <w:tmpl w:val="C7D6D40A"/>
    <w:lvl w:ilvl="0" w:tplc="C1A0A71E">
      <w:start w:val="3374"/>
      <w:numFmt w:val="bullet"/>
      <w:lvlText w:val="-"/>
      <w:lvlJc w:val="left"/>
      <w:pPr>
        <w:ind w:left="720" w:hanging="360"/>
      </w:pPr>
      <w:rPr>
        <w:rFonts w:ascii="Verdana" w:eastAsia="Times New Roman" w:hAnsi="Verdana"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213127953">
    <w:abstractNumId w:val="5"/>
  </w:num>
  <w:num w:numId="2" w16cid:durableId="1706328018">
    <w:abstractNumId w:val="4"/>
  </w:num>
  <w:num w:numId="3" w16cid:durableId="403458979">
    <w:abstractNumId w:val="3"/>
  </w:num>
  <w:num w:numId="4" w16cid:durableId="1881625180">
    <w:abstractNumId w:val="2"/>
  </w:num>
  <w:num w:numId="5" w16cid:durableId="917398672">
    <w:abstractNumId w:val="1"/>
  </w:num>
  <w:num w:numId="6" w16cid:durableId="2118482970">
    <w:abstractNumId w:val="0"/>
  </w:num>
  <w:num w:numId="7" w16cid:durableId="577136899">
    <w:abstractNumId w:val="15"/>
  </w:num>
  <w:num w:numId="8" w16cid:durableId="268202199">
    <w:abstractNumId w:val="13"/>
  </w:num>
  <w:num w:numId="9" w16cid:durableId="903684386">
    <w:abstractNumId w:val="26"/>
  </w:num>
  <w:num w:numId="10" w16cid:durableId="988289955">
    <w:abstractNumId w:val="17"/>
  </w:num>
  <w:num w:numId="11" w16cid:durableId="274872706">
    <w:abstractNumId w:val="16"/>
  </w:num>
  <w:num w:numId="12" w16cid:durableId="431903808">
    <w:abstractNumId w:val="29"/>
  </w:num>
  <w:num w:numId="13" w16cid:durableId="1277253838">
    <w:abstractNumId w:val="35"/>
  </w:num>
  <w:num w:numId="14" w16cid:durableId="439490050">
    <w:abstractNumId w:val="23"/>
  </w:num>
  <w:num w:numId="15" w16cid:durableId="1033309881">
    <w:abstractNumId w:val="43"/>
  </w:num>
  <w:num w:numId="16" w16cid:durableId="1530029511">
    <w:abstractNumId w:val="21"/>
  </w:num>
  <w:num w:numId="17" w16cid:durableId="403380582">
    <w:abstractNumId w:val="31"/>
  </w:num>
  <w:num w:numId="18" w16cid:durableId="1954435982">
    <w:abstractNumId w:val="47"/>
  </w:num>
  <w:num w:numId="19" w16cid:durableId="1786197018">
    <w:abstractNumId w:val="45"/>
  </w:num>
  <w:num w:numId="20" w16cid:durableId="1887716846">
    <w:abstractNumId w:val="9"/>
  </w:num>
  <w:num w:numId="21" w16cid:durableId="32728012">
    <w:abstractNumId w:val="32"/>
  </w:num>
  <w:num w:numId="22" w16cid:durableId="1172909619">
    <w:abstractNumId w:val="42"/>
  </w:num>
  <w:num w:numId="23" w16cid:durableId="966662772">
    <w:abstractNumId w:val="28"/>
  </w:num>
  <w:num w:numId="24" w16cid:durableId="39667532">
    <w:abstractNumId w:val="24"/>
  </w:num>
  <w:num w:numId="25" w16cid:durableId="1660647535">
    <w:abstractNumId w:val="11"/>
  </w:num>
  <w:num w:numId="26" w16cid:durableId="1207137135">
    <w:abstractNumId w:val="19"/>
  </w:num>
  <w:num w:numId="27" w16cid:durableId="1628077571">
    <w:abstractNumId w:val="4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55516002">
    <w:abstractNumId w:val="43"/>
  </w:num>
  <w:num w:numId="29" w16cid:durableId="1940873397">
    <w:abstractNumId w:val="21"/>
  </w:num>
  <w:num w:numId="30" w16cid:durableId="425343469">
    <w:abstractNumId w:val="36"/>
  </w:num>
  <w:num w:numId="31" w16cid:durableId="689570176">
    <w:abstractNumId w:val="41"/>
  </w:num>
  <w:num w:numId="32" w16cid:durableId="1481114340">
    <w:abstractNumId w:val="34"/>
  </w:num>
  <w:num w:numId="33" w16cid:durableId="1355154002">
    <w:abstractNumId w:val="20"/>
  </w:num>
  <w:num w:numId="34" w16cid:durableId="1367172320">
    <w:abstractNumId w:val="17"/>
  </w:num>
  <w:num w:numId="35" w16cid:durableId="1602763029">
    <w:abstractNumId w:val="7"/>
  </w:num>
  <w:num w:numId="36" w16cid:durableId="772629434">
    <w:abstractNumId w:val="24"/>
  </w:num>
  <w:num w:numId="37" w16cid:durableId="540367260">
    <w:abstractNumId w:val="40"/>
  </w:num>
  <w:num w:numId="38" w16cid:durableId="155851634">
    <w:abstractNumId w:val="8"/>
  </w:num>
  <w:num w:numId="39" w16cid:durableId="588126878">
    <w:abstractNumId w:val="18"/>
  </w:num>
  <w:num w:numId="40" w16cid:durableId="1881235284">
    <w:abstractNumId w:val="30"/>
  </w:num>
  <w:num w:numId="41" w16cid:durableId="293415800">
    <w:abstractNumId w:val="6"/>
  </w:num>
  <w:num w:numId="42" w16cid:durableId="1640258069">
    <w:abstractNumId w:val="14"/>
  </w:num>
  <w:num w:numId="43" w16cid:durableId="76295342">
    <w:abstractNumId w:val="38"/>
  </w:num>
  <w:num w:numId="44" w16cid:durableId="431126593">
    <w:abstractNumId w:val="48"/>
  </w:num>
  <w:num w:numId="45" w16cid:durableId="615059200">
    <w:abstractNumId w:val="37"/>
  </w:num>
  <w:num w:numId="46" w16cid:durableId="1642689327">
    <w:abstractNumId w:val="25"/>
  </w:num>
  <w:num w:numId="47" w16cid:durableId="1040936937">
    <w:abstractNumId w:val="22"/>
  </w:num>
  <w:num w:numId="48" w16cid:durableId="42345205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80046528">
    <w:abstractNumId w:val="33"/>
  </w:num>
  <w:num w:numId="50" w16cid:durableId="514658522">
    <w:abstractNumId w:val="44"/>
  </w:num>
  <w:num w:numId="51" w16cid:durableId="784815486">
    <w:abstractNumId w:val="49"/>
  </w:num>
  <w:num w:numId="52" w16cid:durableId="1853060436">
    <w:abstractNumId w:val="39"/>
  </w:num>
  <w:num w:numId="53" w16cid:durableId="1452817336">
    <w:abstractNumId w:val="24"/>
  </w:num>
  <w:num w:numId="54" w16cid:durableId="525871555">
    <w:abstractNumId w:val="24"/>
  </w:num>
  <w:num w:numId="55" w16cid:durableId="657613727">
    <w:abstractNumId w:val="24"/>
  </w:num>
  <w:num w:numId="56" w16cid:durableId="1972129615">
    <w:abstractNumId w:val="24"/>
  </w:num>
  <w:num w:numId="57" w16cid:durableId="1297956619">
    <w:abstractNumId w:val="24"/>
  </w:num>
  <w:num w:numId="58" w16cid:durableId="561520780">
    <w:abstractNumId w:val="24"/>
  </w:num>
  <w:num w:numId="59" w16cid:durableId="2136211512">
    <w:abstractNumId w:val="24"/>
  </w:num>
  <w:num w:numId="60" w16cid:durableId="1610090109">
    <w:abstractNumId w:val="24"/>
  </w:num>
  <w:num w:numId="61" w16cid:durableId="1111243664">
    <w:abstractNumId w:val="24"/>
  </w:num>
  <w:num w:numId="62" w16cid:durableId="140662959">
    <w:abstractNumId w:val="24"/>
  </w:num>
  <w:num w:numId="63" w16cid:durableId="630400030">
    <w:abstractNumId w:val="24"/>
  </w:num>
  <w:num w:numId="64" w16cid:durableId="1900707468">
    <w:abstractNumId w:val="24"/>
  </w:num>
  <w:num w:numId="65" w16cid:durableId="994456289">
    <w:abstractNumId w:val="24"/>
  </w:num>
  <w:num w:numId="66" w16cid:durableId="1750689518">
    <w:abstractNumId w:val="24"/>
  </w:num>
  <w:num w:numId="67" w16cid:durableId="370376112">
    <w:abstractNumId w:val="24"/>
  </w:num>
  <w:num w:numId="68" w16cid:durableId="1104229579">
    <w:abstractNumId w:val="24"/>
  </w:num>
  <w:num w:numId="69" w16cid:durableId="1892109792">
    <w:abstractNumId w:val="24"/>
  </w:num>
  <w:num w:numId="70" w16cid:durableId="1553998751">
    <w:abstractNumId w:val="24"/>
  </w:num>
  <w:num w:numId="71" w16cid:durableId="889654186">
    <w:abstractNumId w:val="24"/>
  </w:num>
  <w:num w:numId="72" w16cid:durableId="1813014538">
    <w:abstractNumId w:val="24"/>
  </w:num>
  <w:num w:numId="73" w16cid:durableId="303776964">
    <w:abstractNumId w:val="24"/>
  </w:num>
  <w:num w:numId="74" w16cid:durableId="1727147220">
    <w:abstractNumId w:val="24"/>
  </w:num>
  <w:num w:numId="75" w16cid:durableId="1697926361">
    <w:abstractNumId w:val="24"/>
  </w:num>
  <w:num w:numId="76" w16cid:durableId="868033105">
    <w:abstractNumId w:val="24"/>
  </w:num>
  <w:num w:numId="77" w16cid:durableId="1590506179">
    <w:abstractNumId w:val="24"/>
  </w:num>
  <w:num w:numId="78" w16cid:durableId="73208162">
    <w:abstractNumId w:val="24"/>
  </w:num>
  <w:num w:numId="79" w16cid:durableId="1842046288">
    <w:abstractNumId w:val="24"/>
  </w:num>
  <w:num w:numId="80" w16cid:durableId="148374244">
    <w:abstractNumId w:val="24"/>
  </w:num>
  <w:num w:numId="81" w16cid:durableId="1394697530">
    <w:abstractNumId w:val="24"/>
  </w:num>
  <w:num w:numId="82" w16cid:durableId="913707279">
    <w:abstractNumId w:val="24"/>
  </w:num>
  <w:num w:numId="83" w16cid:durableId="1463838698">
    <w:abstractNumId w:val="24"/>
  </w:num>
  <w:num w:numId="84" w16cid:durableId="535435892">
    <w:abstractNumId w:val="24"/>
  </w:num>
  <w:num w:numId="85" w16cid:durableId="709917929">
    <w:abstractNumId w:val="24"/>
  </w:num>
  <w:num w:numId="86" w16cid:durableId="1189684398">
    <w:abstractNumId w:val="24"/>
  </w:num>
  <w:num w:numId="87" w16cid:durableId="393360314">
    <w:abstractNumId w:val="24"/>
  </w:num>
  <w:num w:numId="88" w16cid:durableId="1315524267">
    <w:abstractNumId w:val="27"/>
  </w:num>
  <w:num w:numId="89" w16cid:durableId="1405178982">
    <w:abstractNumId w:val="1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3NDIwMjY3NzUwMzRV0lEKTi0uzszPAykwMq8FAKTjwrgtAAAA"/>
    <w:docVar w:name="LW_DocType" w:val="NORMAL"/>
  </w:docVars>
  <w:rsids>
    <w:rsidRoot w:val="00BD2FBC"/>
    <w:rsid w:val="0000014E"/>
    <w:rsid w:val="000003C7"/>
    <w:rsid w:val="00000D52"/>
    <w:rsid w:val="000011F8"/>
    <w:rsid w:val="00001391"/>
    <w:rsid w:val="00001C97"/>
    <w:rsid w:val="00001C9F"/>
    <w:rsid w:val="000024B0"/>
    <w:rsid w:val="00002AB0"/>
    <w:rsid w:val="00002FFA"/>
    <w:rsid w:val="00003AD6"/>
    <w:rsid w:val="000049DA"/>
    <w:rsid w:val="00004F54"/>
    <w:rsid w:val="00005005"/>
    <w:rsid w:val="00005335"/>
    <w:rsid w:val="00005E82"/>
    <w:rsid w:val="000060E8"/>
    <w:rsid w:val="00007392"/>
    <w:rsid w:val="00007AB9"/>
    <w:rsid w:val="00010B0D"/>
    <w:rsid w:val="00010C83"/>
    <w:rsid w:val="00010D78"/>
    <w:rsid w:val="00011966"/>
    <w:rsid w:val="00012164"/>
    <w:rsid w:val="00012675"/>
    <w:rsid w:val="00012EEA"/>
    <w:rsid w:val="000130D7"/>
    <w:rsid w:val="0001355B"/>
    <w:rsid w:val="0001396D"/>
    <w:rsid w:val="000154E2"/>
    <w:rsid w:val="00015760"/>
    <w:rsid w:val="00016DAF"/>
    <w:rsid w:val="00016E93"/>
    <w:rsid w:val="000174A7"/>
    <w:rsid w:val="00017600"/>
    <w:rsid w:val="000178CA"/>
    <w:rsid w:val="00020737"/>
    <w:rsid w:val="000216CC"/>
    <w:rsid w:val="00021754"/>
    <w:rsid w:val="00022156"/>
    <w:rsid w:val="000227E0"/>
    <w:rsid w:val="0002307A"/>
    <w:rsid w:val="00023363"/>
    <w:rsid w:val="00023B9B"/>
    <w:rsid w:val="00023E24"/>
    <w:rsid w:val="00024498"/>
    <w:rsid w:val="000244D6"/>
    <w:rsid w:val="000245A2"/>
    <w:rsid w:val="000248EA"/>
    <w:rsid w:val="0002543A"/>
    <w:rsid w:val="000254A9"/>
    <w:rsid w:val="000255F9"/>
    <w:rsid w:val="0002570C"/>
    <w:rsid w:val="00025A40"/>
    <w:rsid w:val="00025F40"/>
    <w:rsid w:val="00026226"/>
    <w:rsid w:val="00026A2E"/>
    <w:rsid w:val="00026F59"/>
    <w:rsid w:val="00027A56"/>
    <w:rsid w:val="00030052"/>
    <w:rsid w:val="00030381"/>
    <w:rsid w:val="0003038A"/>
    <w:rsid w:val="000303C0"/>
    <w:rsid w:val="000303FF"/>
    <w:rsid w:val="00030B87"/>
    <w:rsid w:val="000320EF"/>
    <w:rsid w:val="0003249F"/>
    <w:rsid w:val="000329C3"/>
    <w:rsid w:val="00032AAE"/>
    <w:rsid w:val="00033549"/>
    <w:rsid w:val="00033985"/>
    <w:rsid w:val="00033AEB"/>
    <w:rsid w:val="000343DD"/>
    <w:rsid w:val="000346A7"/>
    <w:rsid w:val="00034715"/>
    <w:rsid w:val="00036192"/>
    <w:rsid w:val="00037224"/>
    <w:rsid w:val="00037AD5"/>
    <w:rsid w:val="00040609"/>
    <w:rsid w:val="00040E7D"/>
    <w:rsid w:val="00041823"/>
    <w:rsid w:val="00041DD4"/>
    <w:rsid w:val="000436F3"/>
    <w:rsid w:val="00043C51"/>
    <w:rsid w:val="00044323"/>
    <w:rsid w:val="000445CA"/>
    <w:rsid w:val="0004499A"/>
    <w:rsid w:val="00045D7B"/>
    <w:rsid w:val="00045F02"/>
    <w:rsid w:val="00046B17"/>
    <w:rsid w:val="0004707E"/>
    <w:rsid w:val="00047359"/>
    <w:rsid w:val="00050838"/>
    <w:rsid w:val="000515AD"/>
    <w:rsid w:val="000527E3"/>
    <w:rsid w:val="00052B6B"/>
    <w:rsid w:val="00052CAE"/>
    <w:rsid w:val="00053613"/>
    <w:rsid w:val="000538D9"/>
    <w:rsid w:val="00053A20"/>
    <w:rsid w:val="00053CD2"/>
    <w:rsid w:val="00054380"/>
    <w:rsid w:val="000544BE"/>
    <w:rsid w:val="000551AA"/>
    <w:rsid w:val="00055C3C"/>
    <w:rsid w:val="00056120"/>
    <w:rsid w:val="00056340"/>
    <w:rsid w:val="00056B01"/>
    <w:rsid w:val="0005783E"/>
    <w:rsid w:val="00060004"/>
    <w:rsid w:val="00060ED6"/>
    <w:rsid w:val="00061164"/>
    <w:rsid w:val="00061420"/>
    <w:rsid w:val="000622EF"/>
    <w:rsid w:val="0006259E"/>
    <w:rsid w:val="00062DD2"/>
    <w:rsid w:val="000632ED"/>
    <w:rsid w:val="000635C0"/>
    <w:rsid w:val="00063622"/>
    <w:rsid w:val="00063B00"/>
    <w:rsid w:val="00063F99"/>
    <w:rsid w:val="00064824"/>
    <w:rsid w:val="00064FAB"/>
    <w:rsid w:val="0006560C"/>
    <w:rsid w:val="00065E1A"/>
    <w:rsid w:val="0006639A"/>
    <w:rsid w:val="00066B2E"/>
    <w:rsid w:val="00066E95"/>
    <w:rsid w:val="000673AF"/>
    <w:rsid w:val="0006761C"/>
    <w:rsid w:val="000679B5"/>
    <w:rsid w:val="00067E9D"/>
    <w:rsid w:val="000703BE"/>
    <w:rsid w:val="0007167C"/>
    <w:rsid w:val="00071C09"/>
    <w:rsid w:val="00073004"/>
    <w:rsid w:val="0007390C"/>
    <w:rsid w:val="00073B25"/>
    <w:rsid w:val="00074EE3"/>
    <w:rsid w:val="00074F81"/>
    <w:rsid w:val="00075B77"/>
    <w:rsid w:val="00076B45"/>
    <w:rsid w:val="00076EA7"/>
    <w:rsid w:val="00076EB2"/>
    <w:rsid w:val="00076EC3"/>
    <w:rsid w:val="00077239"/>
    <w:rsid w:val="000776AC"/>
    <w:rsid w:val="00077826"/>
    <w:rsid w:val="00080334"/>
    <w:rsid w:val="00081147"/>
    <w:rsid w:val="00081939"/>
    <w:rsid w:val="00081B17"/>
    <w:rsid w:val="00081E2B"/>
    <w:rsid w:val="00081F41"/>
    <w:rsid w:val="00082589"/>
    <w:rsid w:val="000826C9"/>
    <w:rsid w:val="00082F8E"/>
    <w:rsid w:val="00083D17"/>
    <w:rsid w:val="00083FF8"/>
    <w:rsid w:val="0008463C"/>
    <w:rsid w:val="00084C7A"/>
    <w:rsid w:val="00084DEF"/>
    <w:rsid w:val="00085527"/>
    <w:rsid w:val="0008560D"/>
    <w:rsid w:val="00085EEE"/>
    <w:rsid w:val="000861C0"/>
    <w:rsid w:val="00086B9E"/>
    <w:rsid w:val="00087E2E"/>
    <w:rsid w:val="00090569"/>
    <w:rsid w:val="00090B84"/>
    <w:rsid w:val="0009154D"/>
    <w:rsid w:val="000915F3"/>
    <w:rsid w:val="00091624"/>
    <w:rsid w:val="00093247"/>
    <w:rsid w:val="000936DC"/>
    <w:rsid w:val="000939EE"/>
    <w:rsid w:val="00093A1C"/>
    <w:rsid w:val="00093B8D"/>
    <w:rsid w:val="0009419B"/>
    <w:rsid w:val="000948D6"/>
    <w:rsid w:val="0009490F"/>
    <w:rsid w:val="00094AB3"/>
    <w:rsid w:val="000954EF"/>
    <w:rsid w:val="00095C34"/>
    <w:rsid w:val="00096310"/>
    <w:rsid w:val="000963F5"/>
    <w:rsid w:val="000965C2"/>
    <w:rsid w:val="00096A5C"/>
    <w:rsid w:val="00097B87"/>
    <w:rsid w:val="00097F9C"/>
    <w:rsid w:val="000A02C0"/>
    <w:rsid w:val="000A0B87"/>
    <w:rsid w:val="000A16FD"/>
    <w:rsid w:val="000A17AD"/>
    <w:rsid w:val="000A1F7E"/>
    <w:rsid w:val="000A2018"/>
    <w:rsid w:val="000A247A"/>
    <w:rsid w:val="000A256D"/>
    <w:rsid w:val="000A2EEB"/>
    <w:rsid w:val="000A2F0C"/>
    <w:rsid w:val="000A360E"/>
    <w:rsid w:val="000A38BE"/>
    <w:rsid w:val="000A3F10"/>
    <w:rsid w:val="000A4786"/>
    <w:rsid w:val="000A7495"/>
    <w:rsid w:val="000A7546"/>
    <w:rsid w:val="000A7602"/>
    <w:rsid w:val="000A7654"/>
    <w:rsid w:val="000A7819"/>
    <w:rsid w:val="000B0608"/>
    <w:rsid w:val="000B0E1D"/>
    <w:rsid w:val="000B0E45"/>
    <w:rsid w:val="000B1754"/>
    <w:rsid w:val="000B274D"/>
    <w:rsid w:val="000B30D1"/>
    <w:rsid w:val="000B3F6B"/>
    <w:rsid w:val="000B4CE1"/>
    <w:rsid w:val="000B5F80"/>
    <w:rsid w:val="000B635C"/>
    <w:rsid w:val="000B654C"/>
    <w:rsid w:val="000B67A9"/>
    <w:rsid w:val="000B691F"/>
    <w:rsid w:val="000B6BD2"/>
    <w:rsid w:val="000B7039"/>
    <w:rsid w:val="000B77EA"/>
    <w:rsid w:val="000C048A"/>
    <w:rsid w:val="000C0E01"/>
    <w:rsid w:val="000C1006"/>
    <w:rsid w:val="000C1222"/>
    <w:rsid w:val="000C1551"/>
    <w:rsid w:val="000C1B83"/>
    <w:rsid w:val="000C21DC"/>
    <w:rsid w:val="000C239A"/>
    <w:rsid w:val="000C2BEB"/>
    <w:rsid w:val="000C37E1"/>
    <w:rsid w:val="000C40D0"/>
    <w:rsid w:val="000C4686"/>
    <w:rsid w:val="000C4CF5"/>
    <w:rsid w:val="000C5248"/>
    <w:rsid w:val="000C5510"/>
    <w:rsid w:val="000C56CD"/>
    <w:rsid w:val="000C6497"/>
    <w:rsid w:val="000C66F2"/>
    <w:rsid w:val="000C681B"/>
    <w:rsid w:val="000C6D4B"/>
    <w:rsid w:val="000C7C0F"/>
    <w:rsid w:val="000D004F"/>
    <w:rsid w:val="000D0616"/>
    <w:rsid w:val="000D0B9C"/>
    <w:rsid w:val="000D0CED"/>
    <w:rsid w:val="000D1B7A"/>
    <w:rsid w:val="000D1BB7"/>
    <w:rsid w:val="000D1E2E"/>
    <w:rsid w:val="000D2790"/>
    <w:rsid w:val="000D27FC"/>
    <w:rsid w:val="000D3773"/>
    <w:rsid w:val="000D40C4"/>
    <w:rsid w:val="000D46F5"/>
    <w:rsid w:val="000D4878"/>
    <w:rsid w:val="000D5CB2"/>
    <w:rsid w:val="000D6374"/>
    <w:rsid w:val="000D6577"/>
    <w:rsid w:val="000D6681"/>
    <w:rsid w:val="000D68B3"/>
    <w:rsid w:val="000D69B6"/>
    <w:rsid w:val="000D6F42"/>
    <w:rsid w:val="000D74F9"/>
    <w:rsid w:val="000E0161"/>
    <w:rsid w:val="000E0F64"/>
    <w:rsid w:val="000E1316"/>
    <w:rsid w:val="000E162C"/>
    <w:rsid w:val="000E1EAA"/>
    <w:rsid w:val="000E2281"/>
    <w:rsid w:val="000E249B"/>
    <w:rsid w:val="000E2718"/>
    <w:rsid w:val="000E31AA"/>
    <w:rsid w:val="000E3EE9"/>
    <w:rsid w:val="000E407A"/>
    <w:rsid w:val="000E423D"/>
    <w:rsid w:val="000E5307"/>
    <w:rsid w:val="000E6270"/>
    <w:rsid w:val="000F02C6"/>
    <w:rsid w:val="000F05F9"/>
    <w:rsid w:val="000F06F3"/>
    <w:rsid w:val="000F0714"/>
    <w:rsid w:val="000F0B8C"/>
    <w:rsid w:val="000F1068"/>
    <w:rsid w:val="000F1F7F"/>
    <w:rsid w:val="000F2506"/>
    <w:rsid w:val="000F260B"/>
    <w:rsid w:val="000F2D4C"/>
    <w:rsid w:val="000F31C3"/>
    <w:rsid w:val="000F441C"/>
    <w:rsid w:val="000F451D"/>
    <w:rsid w:val="000F4AB6"/>
    <w:rsid w:val="000F4B76"/>
    <w:rsid w:val="000F4DA4"/>
    <w:rsid w:val="000F505B"/>
    <w:rsid w:val="000F5233"/>
    <w:rsid w:val="000F5D70"/>
    <w:rsid w:val="000F69CF"/>
    <w:rsid w:val="000F71E2"/>
    <w:rsid w:val="001013C7"/>
    <w:rsid w:val="00101A5F"/>
    <w:rsid w:val="001035D8"/>
    <w:rsid w:val="001037E2"/>
    <w:rsid w:val="00103A32"/>
    <w:rsid w:val="00103BFA"/>
    <w:rsid w:val="00104021"/>
    <w:rsid w:val="001051F0"/>
    <w:rsid w:val="0010524F"/>
    <w:rsid w:val="00105283"/>
    <w:rsid w:val="001056EE"/>
    <w:rsid w:val="00106D93"/>
    <w:rsid w:val="001077CC"/>
    <w:rsid w:val="001077DC"/>
    <w:rsid w:val="00107A66"/>
    <w:rsid w:val="00110569"/>
    <w:rsid w:val="001107AE"/>
    <w:rsid w:val="00110F8E"/>
    <w:rsid w:val="00111085"/>
    <w:rsid w:val="00111EC8"/>
    <w:rsid w:val="00111F04"/>
    <w:rsid w:val="00111FC4"/>
    <w:rsid w:val="0011286C"/>
    <w:rsid w:val="00112929"/>
    <w:rsid w:val="001132AA"/>
    <w:rsid w:val="00113B7D"/>
    <w:rsid w:val="0011405C"/>
    <w:rsid w:val="001140C1"/>
    <w:rsid w:val="00114806"/>
    <w:rsid w:val="00115D67"/>
    <w:rsid w:val="0011600E"/>
    <w:rsid w:val="00116609"/>
    <w:rsid w:val="00117207"/>
    <w:rsid w:val="001172C2"/>
    <w:rsid w:val="0011743A"/>
    <w:rsid w:val="00117478"/>
    <w:rsid w:val="00117A1F"/>
    <w:rsid w:val="00117BC4"/>
    <w:rsid w:val="00117BE6"/>
    <w:rsid w:val="00120FB9"/>
    <w:rsid w:val="001218B2"/>
    <w:rsid w:val="00122B31"/>
    <w:rsid w:val="00122C8D"/>
    <w:rsid w:val="00122CE6"/>
    <w:rsid w:val="0012329F"/>
    <w:rsid w:val="0012429F"/>
    <w:rsid w:val="001255B2"/>
    <w:rsid w:val="0012568A"/>
    <w:rsid w:val="001257B9"/>
    <w:rsid w:val="001257DD"/>
    <w:rsid w:val="0012596E"/>
    <w:rsid w:val="00125C28"/>
    <w:rsid w:val="0012602D"/>
    <w:rsid w:val="001268A8"/>
    <w:rsid w:val="00127F9A"/>
    <w:rsid w:val="00130AE4"/>
    <w:rsid w:val="00130C20"/>
    <w:rsid w:val="00130D25"/>
    <w:rsid w:val="00132593"/>
    <w:rsid w:val="00132B4F"/>
    <w:rsid w:val="00132CBF"/>
    <w:rsid w:val="001332B5"/>
    <w:rsid w:val="00133403"/>
    <w:rsid w:val="00134511"/>
    <w:rsid w:val="00134BF1"/>
    <w:rsid w:val="00134DE4"/>
    <w:rsid w:val="001357C4"/>
    <w:rsid w:val="00135C38"/>
    <w:rsid w:val="001363E9"/>
    <w:rsid w:val="00136C18"/>
    <w:rsid w:val="001371B0"/>
    <w:rsid w:val="001378B3"/>
    <w:rsid w:val="00137CB6"/>
    <w:rsid w:val="0014005B"/>
    <w:rsid w:val="00140314"/>
    <w:rsid w:val="0014039D"/>
    <w:rsid w:val="00140693"/>
    <w:rsid w:val="001409BE"/>
    <w:rsid w:val="00140D74"/>
    <w:rsid w:val="00141125"/>
    <w:rsid w:val="001413B9"/>
    <w:rsid w:val="00141C36"/>
    <w:rsid w:val="00141D2D"/>
    <w:rsid w:val="00141D40"/>
    <w:rsid w:val="00141E1E"/>
    <w:rsid w:val="00141F0C"/>
    <w:rsid w:val="001420D9"/>
    <w:rsid w:val="00143052"/>
    <w:rsid w:val="001431C5"/>
    <w:rsid w:val="001432F7"/>
    <w:rsid w:val="00143D09"/>
    <w:rsid w:val="00144054"/>
    <w:rsid w:val="001448F4"/>
    <w:rsid w:val="00144958"/>
    <w:rsid w:val="001469C3"/>
    <w:rsid w:val="001470B2"/>
    <w:rsid w:val="001474AE"/>
    <w:rsid w:val="001475D8"/>
    <w:rsid w:val="0015015F"/>
    <w:rsid w:val="0015141A"/>
    <w:rsid w:val="00151587"/>
    <w:rsid w:val="001515A1"/>
    <w:rsid w:val="00151BBC"/>
    <w:rsid w:val="00151E9E"/>
    <w:rsid w:val="0015277D"/>
    <w:rsid w:val="001535B6"/>
    <w:rsid w:val="0015426B"/>
    <w:rsid w:val="00155291"/>
    <w:rsid w:val="00155383"/>
    <w:rsid w:val="001554BA"/>
    <w:rsid w:val="0015552A"/>
    <w:rsid w:val="00155687"/>
    <w:rsid w:val="00155764"/>
    <w:rsid w:val="001558E3"/>
    <w:rsid w:val="00155CBC"/>
    <w:rsid w:val="00156D3B"/>
    <w:rsid w:val="00156EC0"/>
    <w:rsid w:val="001575C3"/>
    <w:rsid w:val="00157905"/>
    <w:rsid w:val="00160327"/>
    <w:rsid w:val="00160A46"/>
    <w:rsid w:val="001618B9"/>
    <w:rsid w:val="00161C23"/>
    <w:rsid w:val="00161E0C"/>
    <w:rsid w:val="00161FA0"/>
    <w:rsid w:val="0016260C"/>
    <w:rsid w:val="00162D71"/>
    <w:rsid w:val="001630CD"/>
    <w:rsid w:val="00164E2E"/>
    <w:rsid w:val="00165275"/>
    <w:rsid w:val="001652B6"/>
    <w:rsid w:val="00165E93"/>
    <w:rsid w:val="00166797"/>
    <w:rsid w:val="00166C42"/>
    <w:rsid w:val="00166E20"/>
    <w:rsid w:val="001673B7"/>
    <w:rsid w:val="00167454"/>
    <w:rsid w:val="00167D03"/>
    <w:rsid w:val="001702E3"/>
    <w:rsid w:val="00170588"/>
    <w:rsid w:val="00170EFD"/>
    <w:rsid w:val="00171983"/>
    <w:rsid w:val="001725A9"/>
    <w:rsid w:val="001728B6"/>
    <w:rsid w:val="00172D1E"/>
    <w:rsid w:val="00172FED"/>
    <w:rsid w:val="00173357"/>
    <w:rsid w:val="00173758"/>
    <w:rsid w:val="001743CA"/>
    <w:rsid w:val="0017457E"/>
    <w:rsid w:val="00174CE4"/>
    <w:rsid w:val="001750A9"/>
    <w:rsid w:val="00176841"/>
    <w:rsid w:val="00176CB2"/>
    <w:rsid w:val="001777CD"/>
    <w:rsid w:val="00177DFF"/>
    <w:rsid w:val="00177E8A"/>
    <w:rsid w:val="00180200"/>
    <w:rsid w:val="001803F1"/>
    <w:rsid w:val="001806B3"/>
    <w:rsid w:val="001812E0"/>
    <w:rsid w:val="00181517"/>
    <w:rsid w:val="001819EC"/>
    <w:rsid w:val="00182722"/>
    <w:rsid w:val="00182AE7"/>
    <w:rsid w:val="00183047"/>
    <w:rsid w:val="00183B67"/>
    <w:rsid w:val="00184274"/>
    <w:rsid w:val="00184431"/>
    <w:rsid w:val="00185B82"/>
    <w:rsid w:val="00185E69"/>
    <w:rsid w:val="00186145"/>
    <w:rsid w:val="001872E1"/>
    <w:rsid w:val="00187B04"/>
    <w:rsid w:val="00187C5E"/>
    <w:rsid w:val="00190155"/>
    <w:rsid w:val="00191307"/>
    <w:rsid w:val="00191627"/>
    <w:rsid w:val="0019235B"/>
    <w:rsid w:val="00192D03"/>
    <w:rsid w:val="00193050"/>
    <w:rsid w:val="00193912"/>
    <w:rsid w:val="00193B7B"/>
    <w:rsid w:val="00194FAD"/>
    <w:rsid w:val="00194FE8"/>
    <w:rsid w:val="001955A9"/>
    <w:rsid w:val="00195A98"/>
    <w:rsid w:val="00195B2A"/>
    <w:rsid w:val="001967FB"/>
    <w:rsid w:val="00196FD8"/>
    <w:rsid w:val="00197344"/>
    <w:rsid w:val="00197D1B"/>
    <w:rsid w:val="001A005E"/>
    <w:rsid w:val="001A00FD"/>
    <w:rsid w:val="001A0B1A"/>
    <w:rsid w:val="001A0B82"/>
    <w:rsid w:val="001A142E"/>
    <w:rsid w:val="001A16AB"/>
    <w:rsid w:val="001A22A2"/>
    <w:rsid w:val="001A2755"/>
    <w:rsid w:val="001A276A"/>
    <w:rsid w:val="001A31DF"/>
    <w:rsid w:val="001A3505"/>
    <w:rsid w:val="001A386A"/>
    <w:rsid w:val="001A3E4E"/>
    <w:rsid w:val="001A4356"/>
    <w:rsid w:val="001A4A22"/>
    <w:rsid w:val="001A4ECC"/>
    <w:rsid w:val="001A63D6"/>
    <w:rsid w:val="001A672F"/>
    <w:rsid w:val="001A739E"/>
    <w:rsid w:val="001A743E"/>
    <w:rsid w:val="001B01A9"/>
    <w:rsid w:val="001B084B"/>
    <w:rsid w:val="001B09C3"/>
    <w:rsid w:val="001B1B5D"/>
    <w:rsid w:val="001B1F38"/>
    <w:rsid w:val="001B26EB"/>
    <w:rsid w:val="001B274D"/>
    <w:rsid w:val="001B2A43"/>
    <w:rsid w:val="001B31FB"/>
    <w:rsid w:val="001B359E"/>
    <w:rsid w:val="001B37D7"/>
    <w:rsid w:val="001B3E16"/>
    <w:rsid w:val="001B44A3"/>
    <w:rsid w:val="001B4C47"/>
    <w:rsid w:val="001B4C97"/>
    <w:rsid w:val="001B5E63"/>
    <w:rsid w:val="001B647B"/>
    <w:rsid w:val="001B6699"/>
    <w:rsid w:val="001B6CB1"/>
    <w:rsid w:val="001B6D30"/>
    <w:rsid w:val="001B7595"/>
    <w:rsid w:val="001B7B09"/>
    <w:rsid w:val="001C08A2"/>
    <w:rsid w:val="001C23C1"/>
    <w:rsid w:val="001C28D6"/>
    <w:rsid w:val="001C2CE6"/>
    <w:rsid w:val="001C2E2E"/>
    <w:rsid w:val="001C5151"/>
    <w:rsid w:val="001C523C"/>
    <w:rsid w:val="001C55B8"/>
    <w:rsid w:val="001C58FE"/>
    <w:rsid w:val="001C5B54"/>
    <w:rsid w:val="001C5F31"/>
    <w:rsid w:val="001C663E"/>
    <w:rsid w:val="001C707F"/>
    <w:rsid w:val="001D0284"/>
    <w:rsid w:val="001D0E5D"/>
    <w:rsid w:val="001D14F6"/>
    <w:rsid w:val="001D1FDC"/>
    <w:rsid w:val="001D214C"/>
    <w:rsid w:val="001D220B"/>
    <w:rsid w:val="001D23DA"/>
    <w:rsid w:val="001D244F"/>
    <w:rsid w:val="001D24F4"/>
    <w:rsid w:val="001D2D60"/>
    <w:rsid w:val="001D32FD"/>
    <w:rsid w:val="001D38B5"/>
    <w:rsid w:val="001D487F"/>
    <w:rsid w:val="001D54BF"/>
    <w:rsid w:val="001D5B1E"/>
    <w:rsid w:val="001D6429"/>
    <w:rsid w:val="001D70DF"/>
    <w:rsid w:val="001D731D"/>
    <w:rsid w:val="001E0197"/>
    <w:rsid w:val="001E1C90"/>
    <w:rsid w:val="001E22D5"/>
    <w:rsid w:val="001E2E7B"/>
    <w:rsid w:val="001E2EF9"/>
    <w:rsid w:val="001E36A3"/>
    <w:rsid w:val="001E403E"/>
    <w:rsid w:val="001E423C"/>
    <w:rsid w:val="001E4912"/>
    <w:rsid w:val="001E4D82"/>
    <w:rsid w:val="001E4F13"/>
    <w:rsid w:val="001E537C"/>
    <w:rsid w:val="001E5D90"/>
    <w:rsid w:val="001E6221"/>
    <w:rsid w:val="001E7155"/>
    <w:rsid w:val="001E724E"/>
    <w:rsid w:val="001E7E3E"/>
    <w:rsid w:val="001F0001"/>
    <w:rsid w:val="001F0296"/>
    <w:rsid w:val="001F04AC"/>
    <w:rsid w:val="001F1B71"/>
    <w:rsid w:val="001F295D"/>
    <w:rsid w:val="001F2FE9"/>
    <w:rsid w:val="001F36DA"/>
    <w:rsid w:val="001F42D7"/>
    <w:rsid w:val="001F4FBF"/>
    <w:rsid w:val="001F5794"/>
    <w:rsid w:val="001F57AC"/>
    <w:rsid w:val="001F57F2"/>
    <w:rsid w:val="001F590C"/>
    <w:rsid w:val="001F5B6A"/>
    <w:rsid w:val="001F5F61"/>
    <w:rsid w:val="001F603A"/>
    <w:rsid w:val="001F6186"/>
    <w:rsid w:val="001F634B"/>
    <w:rsid w:val="001F651A"/>
    <w:rsid w:val="001F664B"/>
    <w:rsid w:val="001F66A1"/>
    <w:rsid w:val="001F6859"/>
    <w:rsid w:val="001F6C88"/>
    <w:rsid w:val="001F6F2E"/>
    <w:rsid w:val="001F7856"/>
    <w:rsid w:val="001F78E6"/>
    <w:rsid w:val="00200369"/>
    <w:rsid w:val="00200D4E"/>
    <w:rsid w:val="0020120C"/>
    <w:rsid w:val="0020192B"/>
    <w:rsid w:val="00202112"/>
    <w:rsid w:val="0020255A"/>
    <w:rsid w:val="00202D9A"/>
    <w:rsid w:val="00202E4A"/>
    <w:rsid w:val="00203132"/>
    <w:rsid w:val="0020340A"/>
    <w:rsid w:val="00203B19"/>
    <w:rsid w:val="002040A9"/>
    <w:rsid w:val="00205441"/>
    <w:rsid w:val="00205469"/>
    <w:rsid w:val="002056F6"/>
    <w:rsid w:val="00205AC6"/>
    <w:rsid w:val="002060C8"/>
    <w:rsid w:val="002063B5"/>
    <w:rsid w:val="00206939"/>
    <w:rsid w:val="0020755F"/>
    <w:rsid w:val="00210591"/>
    <w:rsid w:val="00210797"/>
    <w:rsid w:val="00210B13"/>
    <w:rsid w:val="00210D2F"/>
    <w:rsid w:val="00211F9E"/>
    <w:rsid w:val="00212607"/>
    <w:rsid w:val="002128B5"/>
    <w:rsid w:val="00212A9C"/>
    <w:rsid w:val="00212BA2"/>
    <w:rsid w:val="00212F6F"/>
    <w:rsid w:val="002131D2"/>
    <w:rsid w:val="00213911"/>
    <w:rsid w:val="00214021"/>
    <w:rsid w:val="00215102"/>
    <w:rsid w:val="002151EB"/>
    <w:rsid w:val="00215E83"/>
    <w:rsid w:val="00215FF2"/>
    <w:rsid w:val="002165A0"/>
    <w:rsid w:val="00216A9E"/>
    <w:rsid w:val="00216EB3"/>
    <w:rsid w:val="00220103"/>
    <w:rsid w:val="002204F0"/>
    <w:rsid w:val="00220E1D"/>
    <w:rsid w:val="00221B78"/>
    <w:rsid w:val="00222D37"/>
    <w:rsid w:val="002236B6"/>
    <w:rsid w:val="002237B9"/>
    <w:rsid w:val="00223DF4"/>
    <w:rsid w:val="00224443"/>
    <w:rsid w:val="00224675"/>
    <w:rsid w:val="00224C05"/>
    <w:rsid w:val="00224E89"/>
    <w:rsid w:val="00226176"/>
    <w:rsid w:val="002262DF"/>
    <w:rsid w:val="00226B8E"/>
    <w:rsid w:val="00227A6D"/>
    <w:rsid w:val="00227E6F"/>
    <w:rsid w:val="0023067A"/>
    <w:rsid w:val="002306E0"/>
    <w:rsid w:val="002309D9"/>
    <w:rsid w:val="00230B83"/>
    <w:rsid w:val="00230F00"/>
    <w:rsid w:val="00231408"/>
    <w:rsid w:val="002315C5"/>
    <w:rsid w:val="0023184C"/>
    <w:rsid w:val="002324F7"/>
    <w:rsid w:val="002329F2"/>
    <w:rsid w:val="00232AA4"/>
    <w:rsid w:val="00232BE0"/>
    <w:rsid w:val="0023308B"/>
    <w:rsid w:val="002333B9"/>
    <w:rsid w:val="002338A7"/>
    <w:rsid w:val="00233C18"/>
    <w:rsid w:val="00233DF0"/>
    <w:rsid w:val="00234EF7"/>
    <w:rsid w:val="0023551F"/>
    <w:rsid w:val="002357B2"/>
    <w:rsid w:val="0023580A"/>
    <w:rsid w:val="00235D8D"/>
    <w:rsid w:val="00236CAC"/>
    <w:rsid w:val="0023790F"/>
    <w:rsid w:val="00237E97"/>
    <w:rsid w:val="00240360"/>
    <w:rsid w:val="002403A1"/>
    <w:rsid w:val="002404C9"/>
    <w:rsid w:val="002405CA"/>
    <w:rsid w:val="00240F43"/>
    <w:rsid w:val="0024143F"/>
    <w:rsid w:val="00242202"/>
    <w:rsid w:val="002426A1"/>
    <w:rsid w:val="00243028"/>
    <w:rsid w:val="002430A4"/>
    <w:rsid w:val="00243E73"/>
    <w:rsid w:val="0024425B"/>
    <w:rsid w:val="0024436E"/>
    <w:rsid w:val="00244917"/>
    <w:rsid w:val="00244951"/>
    <w:rsid w:val="00244B8A"/>
    <w:rsid w:val="0024521A"/>
    <w:rsid w:val="00245AE9"/>
    <w:rsid w:val="00245EB7"/>
    <w:rsid w:val="002469A9"/>
    <w:rsid w:val="00247288"/>
    <w:rsid w:val="002501AC"/>
    <w:rsid w:val="00250AAC"/>
    <w:rsid w:val="002518E9"/>
    <w:rsid w:val="00251AE1"/>
    <w:rsid w:val="00251F63"/>
    <w:rsid w:val="002525ED"/>
    <w:rsid w:val="00252A79"/>
    <w:rsid w:val="00252CA6"/>
    <w:rsid w:val="00252EE3"/>
    <w:rsid w:val="00253AFB"/>
    <w:rsid w:val="00253C4C"/>
    <w:rsid w:val="00255805"/>
    <w:rsid w:val="002564C0"/>
    <w:rsid w:val="00256676"/>
    <w:rsid w:val="002568A8"/>
    <w:rsid w:val="00256B9C"/>
    <w:rsid w:val="00256C13"/>
    <w:rsid w:val="0025764F"/>
    <w:rsid w:val="002576CB"/>
    <w:rsid w:val="00257789"/>
    <w:rsid w:val="00260217"/>
    <w:rsid w:val="00260582"/>
    <w:rsid w:val="00260D53"/>
    <w:rsid w:val="002619B0"/>
    <w:rsid w:val="002623E8"/>
    <w:rsid w:val="00262415"/>
    <w:rsid w:val="00262421"/>
    <w:rsid w:val="00262EAB"/>
    <w:rsid w:val="00263409"/>
    <w:rsid w:val="00263A2C"/>
    <w:rsid w:val="00263F24"/>
    <w:rsid w:val="00264114"/>
    <w:rsid w:val="00265096"/>
    <w:rsid w:val="002651C6"/>
    <w:rsid w:val="002658ED"/>
    <w:rsid w:val="00266847"/>
    <w:rsid w:val="002671AA"/>
    <w:rsid w:val="00267D64"/>
    <w:rsid w:val="002700CE"/>
    <w:rsid w:val="0027078C"/>
    <w:rsid w:val="00270CFF"/>
    <w:rsid w:val="0027106C"/>
    <w:rsid w:val="002713EC"/>
    <w:rsid w:val="00271675"/>
    <w:rsid w:val="00272469"/>
    <w:rsid w:val="00272705"/>
    <w:rsid w:val="00272C14"/>
    <w:rsid w:val="00273122"/>
    <w:rsid w:val="0027357A"/>
    <w:rsid w:val="00273C48"/>
    <w:rsid w:val="00273EFE"/>
    <w:rsid w:val="00274560"/>
    <w:rsid w:val="00274E27"/>
    <w:rsid w:val="0027597E"/>
    <w:rsid w:val="00276947"/>
    <w:rsid w:val="00276C33"/>
    <w:rsid w:val="00276EA2"/>
    <w:rsid w:val="00280047"/>
    <w:rsid w:val="00280631"/>
    <w:rsid w:val="0028084A"/>
    <w:rsid w:val="00280FF0"/>
    <w:rsid w:val="0028108A"/>
    <w:rsid w:val="002815C0"/>
    <w:rsid w:val="00281727"/>
    <w:rsid w:val="002819DA"/>
    <w:rsid w:val="002824A2"/>
    <w:rsid w:val="00282719"/>
    <w:rsid w:val="00282732"/>
    <w:rsid w:val="00282CB2"/>
    <w:rsid w:val="00283132"/>
    <w:rsid w:val="00283152"/>
    <w:rsid w:val="00283A4D"/>
    <w:rsid w:val="00283D5F"/>
    <w:rsid w:val="002841D3"/>
    <w:rsid w:val="002846A4"/>
    <w:rsid w:val="00284737"/>
    <w:rsid w:val="00284874"/>
    <w:rsid w:val="00284FA6"/>
    <w:rsid w:val="00285624"/>
    <w:rsid w:val="00285A11"/>
    <w:rsid w:val="00285E68"/>
    <w:rsid w:val="00286217"/>
    <w:rsid w:val="002864F8"/>
    <w:rsid w:val="0028796F"/>
    <w:rsid w:val="00287A38"/>
    <w:rsid w:val="00287F8B"/>
    <w:rsid w:val="00290512"/>
    <w:rsid w:val="002912AE"/>
    <w:rsid w:val="00291BE0"/>
    <w:rsid w:val="002923A3"/>
    <w:rsid w:val="00294FFE"/>
    <w:rsid w:val="002954D2"/>
    <w:rsid w:val="0029646E"/>
    <w:rsid w:val="00296D8B"/>
    <w:rsid w:val="00297933"/>
    <w:rsid w:val="00297C2E"/>
    <w:rsid w:val="002A0838"/>
    <w:rsid w:val="002A20C0"/>
    <w:rsid w:val="002A2FD9"/>
    <w:rsid w:val="002A32CC"/>
    <w:rsid w:val="002A335C"/>
    <w:rsid w:val="002A375B"/>
    <w:rsid w:val="002A42B8"/>
    <w:rsid w:val="002A46BB"/>
    <w:rsid w:val="002A4A4C"/>
    <w:rsid w:val="002A4E82"/>
    <w:rsid w:val="002A6071"/>
    <w:rsid w:val="002A61EF"/>
    <w:rsid w:val="002A671E"/>
    <w:rsid w:val="002A7618"/>
    <w:rsid w:val="002B046D"/>
    <w:rsid w:val="002B0A74"/>
    <w:rsid w:val="002B0E1A"/>
    <w:rsid w:val="002B3AD1"/>
    <w:rsid w:val="002B3B85"/>
    <w:rsid w:val="002B3EB3"/>
    <w:rsid w:val="002B3F06"/>
    <w:rsid w:val="002B409E"/>
    <w:rsid w:val="002B5161"/>
    <w:rsid w:val="002B5A29"/>
    <w:rsid w:val="002B6AB9"/>
    <w:rsid w:val="002B75E3"/>
    <w:rsid w:val="002B7B68"/>
    <w:rsid w:val="002B7C7B"/>
    <w:rsid w:val="002C0332"/>
    <w:rsid w:val="002C0486"/>
    <w:rsid w:val="002C08C1"/>
    <w:rsid w:val="002C09F2"/>
    <w:rsid w:val="002C15B2"/>
    <w:rsid w:val="002C1A79"/>
    <w:rsid w:val="002C2116"/>
    <w:rsid w:val="002C21E8"/>
    <w:rsid w:val="002C243E"/>
    <w:rsid w:val="002C2756"/>
    <w:rsid w:val="002C3989"/>
    <w:rsid w:val="002C3A20"/>
    <w:rsid w:val="002C45AD"/>
    <w:rsid w:val="002C4C94"/>
    <w:rsid w:val="002C51EB"/>
    <w:rsid w:val="002C6FBA"/>
    <w:rsid w:val="002C79A1"/>
    <w:rsid w:val="002C7E38"/>
    <w:rsid w:val="002C7F91"/>
    <w:rsid w:val="002D16E7"/>
    <w:rsid w:val="002D1B94"/>
    <w:rsid w:val="002D218A"/>
    <w:rsid w:val="002D2B62"/>
    <w:rsid w:val="002D2E84"/>
    <w:rsid w:val="002D3513"/>
    <w:rsid w:val="002D3605"/>
    <w:rsid w:val="002D3661"/>
    <w:rsid w:val="002D391B"/>
    <w:rsid w:val="002D3B29"/>
    <w:rsid w:val="002D3BFF"/>
    <w:rsid w:val="002D3F55"/>
    <w:rsid w:val="002D4751"/>
    <w:rsid w:val="002D4F33"/>
    <w:rsid w:val="002D520E"/>
    <w:rsid w:val="002D5460"/>
    <w:rsid w:val="002D56F9"/>
    <w:rsid w:val="002D691B"/>
    <w:rsid w:val="002D6B0E"/>
    <w:rsid w:val="002D6B3E"/>
    <w:rsid w:val="002D72D5"/>
    <w:rsid w:val="002D7525"/>
    <w:rsid w:val="002D787C"/>
    <w:rsid w:val="002E0036"/>
    <w:rsid w:val="002E03C1"/>
    <w:rsid w:val="002E0C92"/>
    <w:rsid w:val="002E2457"/>
    <w:rsid w:val="002E24C6"/>
    <w:rsid w:val="002E2A3F"/>
    <w:rsid w:val="002E31BE"/>
    <w:rsid w:val="002E371D"/>
    <w:rsid w:val="002E4147"/>
    <w:rsid w:val="002E46FF"/>
    <w:rsid w:val="002E4A26"/>
    <w:rsid w:val="002E4F8A"/>
    <w:rsid w:val="002E5454"/>
    <w:rsid w:val="002E5742"/>
    <w:rsid w:val="002E59E8"/>
    <w:rsid w:val="002E6C43"/>
    <w:rsid w:val="002E7EC8"/>
    <w:rsid w:val="002F0159"/>
    <w:rsid w:val="002F0DFB"/>
    <w:rsid w:val="002F13D9"/>
    <w:rsid w:val="002F19C7"/>
    <w:rsid w:val="002F1B73"/>
    <w:rsid w:val="002F20E0"/>
    <w:rsid w:val="002F2269"/>
    <w:rsid w:val="002F342F"/>
    <w:rsid w:val="002F37C7"/>
    <w:rsid w:val="002F3DA1"/>
    <w:rsid w:val="002F46A5"/>
    <w:rsid w:val="002F4A39"/>
    <w:rsid w:val="002F5090"/>
    <w:rsid w:val="002F5EC9"/>
    <w:rsid w:val="002F653E"/>
    <w:rsid w:val="002F67E7"/>
    <w:rsid w:val="002F70BC"/>
    <w:rsid w:val="002F715C"/>
    <w:rsid w:val="002F7C63"/>
    <w:rsid w:val="002F7FDF"/>
    <w:rsid w:val="00300078"/>
    <w:rsid w:val="00300234"/>
    <w:rsid w:val="00300B68"/>
    <w:rsid w:val="00300E22"/>
    <w:rsid w:val="00301A6A"/>
    <w:rsid w:val="00301E9B"/>
    <w:rsid w:val="0030255C"/>
    <w:rsid w:val="003028B6"/>
    <w:rsid w:val="00302916"/>
    <w:rsid w:val="00302CCA"/>
    <w:rsid w:val="00302D63"/>
    <w:rsid w:val="003033AE"/>
    <w:rsid w:val="003033D6"/>
    <w:rsid w:val="00303716"/>
    <w:rsid w:val="003042A8"/>
    <w:rsid w:val="00304A8F"/>
    <w:rsid w:val="00305640"/>
    <w:rsid w:val="00305B39"/>
    <w:rsid w:val="00305D0A"/>
    <w:rsid w:val="00305D65"/>
    <w:rsid w:val="00305E03"/>
    <w:rsid w:val="00306107"/>
    <w:rsid w:val="003063F0"/>
    <w:rsid w:val="00306F42"/>
    <w:rsid w:val="003108E4"/>
    <w:rsid w:val="003118C7"/>
    <w:rsid w:val="00311B5F"/>
    <w:rsid w:val="00312018"/>
    <w:rsid w:val="003123CD"/>
    <w:rsid w:val="00313170"/>
    <w:rsid w:val="00313255"/>
    <w:rsid w:val="0031340A"/>
    <w:rsid w:val="0031392C"/>
    <w:rsid w:val="0031458D"/>
    <w:rsid w:val="00315472"/>
    <w:rsid w:val="003160B3"/>
    <w:rsid w:val="003167C6"/>
    <w:rsid w:val="0031681C"/>
    <w:rsid w:val="00316998"/>
    <w:rsid w:val="00317530"/>
    <w:rsid w:val="00320268"/>
    <w:rsid w:val="00320812"/>
    <w:rsid w:val="00321AD2"/>
    <w:rsid w:val="00321F98"/>
    <w:rsid w:val="00322030"/>
    <w:rsid w:val="003222B1"/>
    <w:rsid w:val="0032234D"/>
    <w:rsid w:val="003224C4"/>
    <w:rsid w:val="003230B5"/>
    <w:rsid w:val="0032342D"/>
    <w:rsid w:val="00323FFF"/>
    <w:rsid w:val="0032447D"/>
    <w:rsid w:val="0032455A"/>
    <w:rsid w:val="00324B0E"/>
    <w:rsid w:val="00324D80"/>
    <w:rsid w:val="003251A1"/>
    <w:rsid w:val="00325639"/>
    <w:rsid w:val="00325F85"/>
    <w:rsid w:val="003260C8"/>
    <w:rsid w:val="0032651F"/>
    <w:rsid w:val="003279EC"/>
    <w:rsid w:val="00330089"/>
    <w:rsid w:val="00330131"/>
    <w:rsid w:val="00330404"/>
    <w:rsid w:val="00330B28"/>
    <w:rsid w:val="00331265"/>
    <w:rsid w:val="0033183C"/>
    <w:rsid w:val="0033233E"/>
    <w:rsid w:val="00332B4F"/>
    <w:rsid w:val="0033361A"/>
    <w:rsid w:val="00333824"/>
    <w:rsid w:val="00333FFE"/>
    <w:rsid w:val="00334423"/>
    <w:rsid w:val="00335487"/>
    <w:rsid w:val="00335F78"/>
    <w:rsid w:val="003362F9"/>
    <w:rsid w:val="00336A4F"/>
    <w:rsid w:val="00336E30"/>
    <w:rsid w:val="00337144"/>
    <w:rsid w:val="00337934"/>
    <w:rsid w:val="00337ABA"/>
    <w:rsid w:val="00337C9E"/>
    <w:rsid w:val="003402C7"/>
    <w:rsid w:val="003403C5"/>
    <w:rsid w:val="003406DF"/>
    <w:rsid w:val="00340833"/>
    <w:rsid w:val="00341BAE"/>
    <w:rsid w:val="0034215B"/>
    <w:rsid w:val="00342DAD"/>
    <w:rsid w:val="003436D9"/>
    <w:rsid w:val="003436F4"/>
    <w:rsid w:val="003439F5"/>
    <w:rsid w:val="00343A9A"/>
    <w:rsid w:val="00343B78"/>
    <w:rsid w:val="003453D5"/>
    <w:rsid w:val="00345659"/>
    <w:rsid w:val="00345BB1"/>
    <w:rsid w:val="003460EA"/>
    <w:rsid w:val="003463D4"/>
    <w:rsid w:val="0034672A"/>
    <w:rsid w:val="0034781A"/>
    <w:rsid w:val="0035093C"/>
    <w:rsid w:val="00350FCA"/>
    <w:rsid w:val="00351008"/>
    <w:rsid w:val="0035197E"/>
    <w:rsid w:val="00351E77"/>
    <w:rsid w:val="00352853"/>
    <w:rsid w:val="003529E1"/>
    <w:rsid w:val="00352C37"/>
    <w:rsid w:val="003552DA"/>
    <w:rsid w:val="00355427"/>
    <w:rsid w:val="003565A3"/>
    <w:rsid w:val="00356753"/>
    <w:rsid w:val="00357B34"/>
    <w:rsid w:val="00357C47"/>
    <w:rsid w:val="00360EDA"/>
    <w:rsid w:val="003613C8"/>
    <w:rsid w:val="00361B2E"/>
    <w:rsid w:val="00362265"/>
    <w:rsid w:val="00362BA1"/>
    <w:rsid w:val="00362BFF"/>
    <w:rsid w:val="0036379E"/>
    <w:rsid w:val="003647CC"/>
    <w:rsid w:val="00364878"/>
    <w:rsid w:val="00364AD0"/>
    <w:rsid w:val="00365085"/>
    <w:rsid w:val="0036508F"/>
    <w:rsid w:val="003667A0"/>
    <w:rsid w:val="00366875"/>
    <w:rsid w:val="00367557"/>
    <w:rsid w:val="00367636"/>
    <w:rsid w:val="0037001F"/>
    <w:rsid w:val="003704AC"/>
    <w:rsid w:val="00370581"/>
    <w:rsid w:val="0037104D"/>
    <w:rsid w:val="00371302"/>
    <w:rsid w:val="00371E6D"/>
    <w:rsid w:val="00372CAA"/>
    <w:rsid w:val="00372CDA"/>
    <w:rsid w:val="00372F42"/>
    <w:rsid w:val="003730DF"/>
    <w:rsid w:val="003732AD"/>
    <w:rsid w:val="0037408A"/>
    <w:rsid w:val="003746C6"/>
    <w:rsid w:val="00374CC7"/>
    <w:rsid w:val="00375071"/>
    <w:rsid w:val="00375606"/>
    <w:rsid w:val="0037639D"/>
    <w:rsid w:val="00376961"/>
    <w:rsid w:val="003779B2"/>
    <w:rsid w:val="00377A64"/>
    <w:rsid w:val="00380389"/>
    <w:rsid w:val="00380CCA"/>
    <w:rsid w:val="00381928"/>
    <w:rsid w:val="00381A65"/>
    <w:rsid w:val="00381C9F"/>
    <w:rsid w:val="00382809"/>
    <w:rsid w:val="00382DC8"/>
    <w:rsid w:val="00384BD0"/>
    <w:rsid w:val="003851ED"/>
    <w:rsid w:val="00385764"/>
    <w:rsid w:val="00385E9F"/>
    <w:rsid w:val="00385F41"/>
    <w:rsid w:val="00386A0B"/>
    <w:rsid w:val="00386D87"/>
    <w:rsid w:val="00386F81"/>
    <w:rsid w:val="00387221"/>
    <w:rsid w:val="00387765"/>
    <w:rsid w:val="00390090"/>
    <w:rsid w:val="00390168"/>
    <w:rsid w:val="0039028D"/>
    <w:rsid w:val="00390374"/>
    <w:rsid w:val="00391340"/>
    <w:rsid w:val="0039138E"/>
    <w:rsid w:val="00391637"/>
    <w:rsid w:val="003919A5"/>
    <w:rsid w:val="00391C52"/>
    <w:rsid w:val="00391DE2"/>
    <w:rsid w:val="0039225A"/>
    <w:rsid w:val="00392777"/>
    <w:rsid w:val="00392903"/>
    <w:rsid w:val="00392FAE"/>
    <w:rsid w:val="00393AF3"/>
    <w:rsid w:val="0039424C"/>
    <w:rsid w:val="00394608"/>
    <w:rsid w:val="0039471E"/>
    <w:rsid w:val="00395AC8"/>
    <w:rsid w:val="003961E2"/>
    <w:rsid w:val="00396916"/>
    <w:rsid w:val="003973AC"/>
    <w:rsid w:val="003973BC"/>
    <w:rsid w:val="00397400"/>
    <w:rsid w:val="003A1358"/>
    <w:rsid w:val="003A145A"/>
    <w:rsid w:val="003A2051"/>
    <w:rsid w:val="003A2A83"/>
    <w:rsid w:val="003A2C62"/>
    <w:rsid w:val="003A441D"/>
    <w:rsid w:val="003A49E3"/>
    <w:rsid w:val="003A4F71"/>
    <w:rsid w:val="003A5559"/>
    <w:rsid w:val="003A5646"/>
    <w:rsid w:val="003A6AA8"/>
    <w:rsid w:val="003A77ED"/>
    <w:rsid w:val="003A7FB6"/>
    <w:rsid w:val="003B0905"/>
    <w:rsid w:val="003B09FE"/>
    <w:rsid w:val="003B2688"/>
    <w:rsid w:val="003B2C49"/>
    <w:rsid w:val="003B2D38"/>
    <w:rsid w:val="003B38F4"/>
    <w:rsid w:val="003B485F"/>
    <w:rsid w:val="003B503D"/>
    <w:rsid w:val="003B50B5"/>
    <w:rsid w:val="003B55F8"/>
    <w:rsid w:val="003B5A1A"/>
    <w:rsid w:val="003B5A92"/>
    <w:rsid w:val="003B621E"/>
    <w:rsid w:val="003B6848"/>
    <w:rsid w:val="003B6BA9"/>
    <w:rsid w:val="003B6E58"/>
    <w:rsid w:val="003B780B"/>
    <w:rsid w:val="003B787B"/>
    <w:rsid w:val="003C01CB"/>
    <w:rsid w:val="003C0BF0"/>
    <w:rsid w:val="003C0DBF"/>
    <w:rsid w:val="003C0DD7"/>
    <w:rsid w:val="003C1365"/>
    <w:rsid w:val="003C136B"/>
    <w:rsid w:val="003C13C1"/>
    <w:rsid w:val="003C163C"/>
    <w:rsid w:val="003C1CFF"/>
    <w:rsid w:val="003C1D02"/>
    <w:rsid w:val="003C2E25"/>
    <w:rsid w:val="003C351F"/>
    <w:rsid w:val="003C3534"/>
    <w:rsid w:val="003C4566"/>
    <w:rsid w:val="003C503A"/>
    <w:rsid w:val="003C540F"/>
    <w:rsid w:val="003C5D11"/>
    <w:rsid w:val="003C5F6C"/>
    <w:rsid w:val="003C61CB"/>
    <w:rsid w:val="003C7B9C"/>
    <w:rsid w:val="003C7D08"/>
    <w:rsid w:val="003D06B7"/>
    <w:rsid w:val="003D100B"/>
    <w:rsid w:val="003D1601"/>
    <w:rsid w:val="003D1D24"/>
    <w:rsid w:val="003D2928"/>
    <w:rsid w:val="003D299D"/>
    <w:rsid w:val="003D3F04"/>
    <w:rsid w:val="003D4B2E"/>
    <w:rsid w:val="003D4D69"/>
    <w:rsid w:val="003D62A6"/>
    <w:rsid w:val="003D647C"/>
    <w:rsid w:val="003D666F"/>
    <w:rsid w:val="003D6D76"/>
    <w:rsid w:val="003D714A"/>
    <w:rsid w:val="003D7400"/>
    <w:rsid w:val="003D755E"/>
    <w:rsid w:val="003D75EA"/>
    <w:rsid w:val="003E0983"/>
    <w:rsid w:val="003E0E41"/>
    <w:rsid w:val="003E110D"/>
    <w:rsid w:val="003E177C"/>
    <w:rsid w:val="003E199C"/>
    <w:rsid w:val="003E1A6E"/>
    <w:rsid w:val="003E1F3F"/>
    <w:rsid w:val="003E2961"/>
    <w:rsid w:val="003E325F"/>
    <w:rsid w:val="003E38BE"/>
    <w:rsid w:val="003E3A85"/>
    <w:rsid w:val="003E482F"/>
    <w:rsid w:val="003E4C7E"/>
    <w:rsid w:val="003E4ED7"/>
    <w:rsid w:val="003E5367"/>
    <w:rsid w:val="003E565E"/>
    <w:rsid w:val="003E5CAA"/>
    <w:rsid w:val="003E5E9D"/>
    <w:rsid w:val="003E62E0"/>
    <w:rsid w:val="003E7CF2"/>
    <w:rsid w:val="003F0C9C"/>
    <w:rsid w:val="003F10E1"/>
    <w:rsid w:val="003F19F7"/>
    <w:rsid w:val="003F2A54"/>
    <w:rsid w:val="003F2B04"/>
    <w:rsid w:val="003F3840"/>
    <w:rsid w:val="003F3F30"/>
    <w:rsid w:val="003F4413"/>
    <w:rsid w:val="003F4440"/>
    <w:rsid w:val="003F5CB0"/>
    <w:rsid w:val="003F6837"/>
    <w:rsid w:val="003F71FE"/>
    <w:rsid w:val="003F7D7A"/>
    <w:rsid w:val="0040059A"/>
    <w:rsid w:val="0040098D"/>
    <w:rsid w:val="00400E07"/>
    <w:rsid w:val="0040109F"/>
    <w:rsid w:val="00401211"/>
    <w:rsid w:val="00402A3A"/>
    <w:rsid w:val="00402A63"/>
    <w:rsid w:val="00402FAA"/>
    <w:rsid w:val="00403576"/>
    <w:rsid w:val="004039E0"/>
    <w:rsid w:val="00404216"/>
    <w:rsid w:val="004043A8"/>
    <w:rsid w:val="00404515"/>
    <w:rsid w:val="00404BFB"/>
    <w:rsid w:val="004050BC"/>
    <w:rsid w:val="00405625"/>
    <w:rsid w:val="00405765"/>
    <w:rsid w:val="00405B1C"/>
    <w:rsid w:val="0040692E"/>
    <w:rsid w:val="00406E43"/>
    <w:rsid w:val="00406FAC"/>
    <w:rsid w:val="0040738F"/>
    <w:rsid w:val="00407395"/>
    <w:rsid w:val="004077B8"/>
    <w:rsid w:val="0040794C"/>
    <w:rsid w:val="00410656"/>
    <w:rsid w:val="0041080A"/>
    <w:rsid w:val="004119EA"/>
    <w:rsid w:val="00411E5E"/>
    <w:rsid w:val="00412AA2"/>
    <w:rsid w:val="0041350E"/>
    <w:rsid w:val="00413C75"/>
    <w:rsid w:val="00413FEE"/>
    <w:rsid w:val="0041477C"/>
    <w:rsid w:val="00414C50"/>
    <w:rsid w:val="00415059"/>
    <w:rsid w:val="00415494"/>
    <w:rsid w:val="00416058"/>
    <w:rsid w:val="00416856"/>
    <w:rsid w:val="00416FB1"/>
    <w:rsid w:val="00417C1A"/>
    <w:rsid w:val="004205B3"/>
    <w:rsid w:val="00420675"/>
    <w:rsid w:val="004207F4"/>
    <w:rsid w:val="00420CA9"/>
    <w:rsid w:val="00421C15"/>
    <w:rsid w:val="00422171"/>
    <w:rsid w:val="004225FB"/>
    <w:rsid w:val="00423ACC"/>
    <w:rsid w:val="00424321"/>
    <w:rsid w:val="00425546"/>
    <w:rsid w:val="00425D24"/>
    <w:rsid w:val="0042620B"/>
    <w:rsid w:val="00426F4A"/>
    <w:rsid w:val="00426F61"/>
    <w:rsid w:val="00427134"/>
    <w:rsid w:val="00427DAB"/>
    <w:rsid w:val="00427F0B"/>
    <w:rsid w:val="00430455"/>
    <w:rsid w:val="00430924"/>
    <w:rsid w:val="004312A6"/>
    <w:rsid w:val="00431B06"/>
    <w:rsid w:val="004324A7"/>
    <w:rsid w:val="004325AB"/>
    <w:rsid w:val="004327F7"/>
    <w:rsid w:val="00432B9C"/>
    <w:rsid w:val="00433B74"/>
    <w:rsid w:val="004341C5"/>
    <w:rsid w:val="00434705"/>
    <w:rsid w:val="004352CE"/>
    <w:rsid w:val="00435F58"/>
    <w:rsid w:val="00436CFD"/>
    <w:rsid w:val="004375AA"/>
    <w:rsid w:val="00437E31"/>
    <w:rsid w:val="004405E1"/>
    <w:rsid w:val="00440895"/>
    <w:rsid w:val="004408B5"/>
    <w:rsid w:val="004414E0"/>
    <w:rsid w:val="00441E62"/>
    <w:rsid w:val="00442E22"/>
    <w:rsid w:val="00442F14"/>
    <w:rsid w:val="0044373C"/>
    <w:rsid w:val="00443AF1"/>
    <w:rsid w:val="00443BBB"/>
    <w:rsid w:val="00445B78"/>
    <w:rsid w:val="004464A7"/>
    <w:rsid w:val="004475B6"/>
    <w:rsid w:val="00447A27"/>
    <w:rsid w:val="00451454"/>
    <w:rsid w:val="004519AB"/>
    <w:rsid w:val="00453151"/>
    <w:rsid w:val="004536F5"/>
    <w:rsid w:val="00453799"/>
    <w:rsid w:val="004537E0"/>
    <w:rsid w:val="00453AE2"/>
    <w:rsid w:val="004541B0"/>
    <w:rsid w:val="004544B0"/>
    <w:rsid w:val="00454C29"/>
    <w:rsid w:val="00455B33"/>
    <w:rsid w:val="00456164"/>
    <w:rsid w:val="00456915"/>
    <w:rsid w:val="00457C07"/>
    <w:rsid w:val="00457C0C"/>
    <w:rsid w:val="00457E8B"/>
    <w:rsid w:val="004604B9"/>
    <w:rsid w:val="0046081A"/>
    <w:rsid w:val="00460A2E"/>
    <w:rsid w:val="00460C3C"/>
    <w:rsid w:val="0046250C"/>
    <w:rsid w:val="00462C3A"/>
    <w:rsid w:val="00462D4B"/>
    <w:rsid w:val="00462EE4"/>
    <w:rsid w:val="0046461A"/>
    <w:rsid w:val="004646CE"/>
    <w:rsid w:val="00464B8F"/>
    <w:rsid w:val="00464FC6"/>
    <w:rsid w:val="00466212"/>
    <w:rsid w:val="00466AF4"/>
    <w:rsid w:val="00466C2E"/>
    <w:rsid w:val="00467861"/>
    <w:rsid w:val="00471831"/>
    <w:rsid w:val="00471BC0"/>
    <w:rsid w:val="004723CC"/>
    <w:rsid w:val="004737F0"/>
    <w:rsid w:val="004739AC"/>
    <w:rsid w:val="00473FD9"/>
    <w:rsid w:val="00474179"/>
    <w:rsid w:val="0047536A"/>
    <w:rsid w:val="00475724"/>
    <w:rsid w:val="00475898"/>
    <w:rsid w:val="00475B57"/>
    <w:rsid w:val="00475ECD"/>
    <w:rsid w:val="0047739B"/>
    <w:rsid w:val="00477E1F"/>
    <w:rsid w:val="00480447"/>
    <w:rsid w:val="004813DD"/>
    <w:rsid w:val="00483135"/>
    <w:rsid w:val="00483596"/>
    <w:rsid w:val="0048386A"/>
    <w:rsid w:val="00483A5D"/>
    <w:rsid w:val="00483E29"/>
    <w:rsid w:val="00483F42"/>
    <w:rsid w:val="0048423B"/>
    <w:rsid w:val="0048499B"/>
    <w:rsid w:val="004849B5"/>
    <w:rsid w:val="00484F4C"/>
    <w:rsid w:val="0048507F"/>
    <w:rsid w:val="00485115"/>
    <w:rsid w:val="0048544C"/>
    <w:rsid w:val="00485C1F"/>
    <w:rsid w:val="0048613F"/>
    <w:rsid w:val="00486163"/>
    <w:rsid w:val="004867E2"/>
    <w:rsid w:val="00486CBD"/>
    <w:rsid w:val="004874D1"/>
    <w:rsid w:val="00487936"/>
    <w:rsid w:val="00487A30"/>
    <w:rsid w:val="004901A2"/>
    <w:rsid w:val="00490E42"/>
    <w:rsid w:val="00491292"/>
    <w:rsid w:val="004914F0"/>
    <w:rsid w:val="00491796"/>
    <w:rsid w:val="00492D63"/>
    <w:rsid w:val="004930EE"/>
    <w:rsid w:val="00493E39"/>
    <w:rsid w:val="00494F6A"/>
    <w:rsid w:val="00495E15"/>
    <w:rsid w:val="00496B46"/>
    <w:rsid w:val="0049739E"/>
    <w:rsid w:val="004978B6"/>
    <w:rsid w:val="004A03C6"/>
    <w:rsid w:val="004A0DB4"/>
    <w:rsid w:val="004A0E16"/>
    <w:rsid w:val="004A1070"/>
    <w:rsid w:val="004A11CD"/>
    <w:rsid w:val="004A1C9C"/>
    <w:rsid w:val="004A1EC0"/>
    <w:rsid w:val="004A2299"/>
    <w:rsid w:val="004A2B15"/>
    <w:rsid w:val="004A2C19"/>
    <w:rsid w:val="004A2D7B"/>
    <w:rsid w:val="004A2FA4"/>
    <w:rsid w:val="004A3582"/>
    <w:rsid w:val="004A41D0"/>
    <w:rsid w:val="004A4707"/>
    <w:rsid w:val="004A472F"/>
    <w:rsid w:val="004A52BF"/>
    <w:rsid w:val="004A55FE"/>
    <w:rsid w:val="004A5784"/>
    <w:rsid w:val="004A59E4"/>
    <w:rsid w:val="004A5A26"/>
    <w:rsid w:val="004A5D90"/>
    <w:rsid w:val="004A5DD4"/>
    <w:rsid w:val="004A6477"/>
    <w:rsid w:val="004A65F7"/>
    <w:rsid w:val="004A67FD"/>
    <w:rsid w:val="004A6BC1"/>
    <w:rsid w:val="004A6DCF"/>
    <w:rsid w:val="004A6EE9"/>
    <w:rsid w:val="004A79CA"/>
    <w:rsid w:val="004B11C2"/>
    <w:rsid w:val="004B1BBC"/>
    <w:rsid w:val="004B2D00"/>
    <w:rsid w:val="004B4561"/>
    <w:rsid w:val="004B47EB"/>
    <w:rsid w:val="004B56AC"/>
    <w:rsid w:val="004B58C2"/>
    <w:rsid w:val="004B5CC0"/>
    <w:rsid w:val="004B65F1"/>
    <w:rsid w:val="004B6AA2"/>
    <w:rsid w:val="004B6D22"/>
    <w:rsid w:val="004B7252"/>
    <w:rsid w:val="004B769B"/>
    <w:rsid w:val="004B77BA"/>
    <w:rsid w:val="004B7CF6"/>
    <w:rsid w:val="004C05FC"/>
    <w:rsid w:val="004C0B12"/>
    <w:rsid w:val="004C15DE"/>
    <w:rsid w:val="004C1732"/>
    <w:rsid w:val="004C185B"/>
    <w:rsid w:val="004C1F6A"/>
    <w:rsid w:val="004C2E72"/>
    <w:rsid w:val="004C3E78"/>
    <w:rsid w:val="004C3F58"/>
    <w:rsid w:val="004C4CF4"/>
    <w:rsid w:val="004C5169"/>
    <w:rsid w:val="004C5665"/>
    <w:rsid w:val="004C5DBC"/>
    <w:rsid w:val="004C69C2"/>
    <w:rsid w:val="004C6A23"/>
    <w:rsid w:val="004C6CDC"/>
    <w:rsid w:val="004D037F"/>
    <w:rsid w:val="004D0B3C"/>
    <w:rsid w:val="004D101F"/>
    <w:rsid w:val="004D1107"/>
    <w:rsid w:val="004D12E2"/>
    <w:rsid w:val="004D1636"/>
    <w:rsid w:val="004D18C9"/>
    <w:rsid w:val="004D23CD"/>
    <w:rsid w:val="004D2A2A"/>
    <w:rsid w:val="004D2B61"/>
    <w:rsid w:val="004D2CAF"/>
    <w:rsid w:val="004D2FB6"/>
    <w:rsid w:val="004D3ED3"/>
    <w:rsid w:val="004D4B6D"/>
    <w:rsid w:val="004D4F1B"/>
    <w:rsid w:val="004D5591"/>
    <w:rsid w:val="004D5693"/>
    <w:rsid w:val="004D5D82"/>
    <w:rsid w:val="004D5DD1"/>
    <w:rsid w:val="004D667A"/>
    <w:rsid w:val="004D6749"/>
    <w:rsid w:val="004D6823"/>
    <w:rsid w:val="004D7287"/>
    <w:rsid w:val="004D73BA"/>
    <w:rsid w:val="004D74FA"/>
    <w:rsid w:val="004D7D75"/>
    <w:rsid w:val="004E0774"/>
    <w:rsid w:val="004E1CD8"/>
    <w:rsid w:val="004E296D"/>
    <w:rsid w:val="004E2F21"/>
    <w:rsid w:val="004E32FE"/>
    <w:rsid w:val="004E3645"/>
    <w:rsid w:val="004E36E0"/>
    <w:rsid w:val="004E3DA8"/>
    <w:rsid w:val="004E426F"/>
    <w:rsid w:val="004E4477"/>
    <w:rsid w:val="004E474C"/>
    <w:rsid w:val="004E4C5E"/>
    <w:rsid w:val="004E4ED4"/>
    <w:rsid w:val="004E51EB"/>
    <w:rsid w:val="004E5AAC"/>
    <w:rsid w:val="004E60B6"/>
    <w:rsid w:val="004E625B"/>
    <w:rsid w:val="004E68C2"/>
    <w:rsid w:val="004E69CF"/>
    <w:rsid w:val="004F0446"/>
    <w:rsid w:val="004F07AA"/>
    <w:rsid w:val="004F10CB"/>
    <w:rsid w:val="004F180F"/>
    <w:rsid w:val="004F1823"/>
    <w:rsid w:val="004F212D"/>
    <w:rsid w:val="004F2371"/>
    <w:rsid w:val="004F26B0"/>
    <w:rsid w:val="004F360B"/>
    <w:rsid w:val="004F3A5A"/>
    <w:rsid w:val="004F4A9D"/>
    <w:rsid w:val="004F4E0D"/>
    <w:rsid w:val="004F5088"/>
    <w:rsid w:val="004F5236"/>
    <w:rsid w:val="004F5CA0"/>
    <w:rsid w:val="004F6416"/>
    <w:rsid w:val="004F6DFB"/>
    <w:rsid w:val="004F72E2"/>
    <w:rsid w:val="004F7E47"/>
    <w:rsid w:val="00500DEC"/>
    <w:rsid w:val="005030E7"/>
    <w:rsid w:val="005036C8"/>
    <w:rsid w:val="00503D03"/>
    <w:rsid w:val="00503E0A"/>
    <w:rsid w:val="005067DD"/>
    <w:rsid w:val="0050690F"/>
    <w:rsid w:val="00507313"/>
    <w:rsid w:val="005104F9"/>
    <w:rsid w:val="005126FD"/>
    <w:rsid w:val="00512E19"/>
    <w:rsid w:val="005136D3"/>
    <w:rsid w:val="00513C4A"/>
    <w:rsid w:val="00513DEA"/>
    <w:rsid w:val="0051403B"/>
    <w:rsid w:val="00514728"/>
    <w:rsid w:val="0051485F"/>
    <w:rsid w:val="0051499A"/>
    <w:rsid w:val="00514E10"/>
    <w:rsid w:val="005150F7"/>
    <w:rsid w:val="00515EEC"/>
    <w:rsid w:val="00516A35"/>
    <w:rsid w:val="00516EE7"/>
    <w:rsid w:val="00517722"/>
    <w:rsid w:val="00517A4C"/>
    <w:rsid w:val="00520228"/>
    <w:rsid w:val="0052043A"/>
    <w:rsid w:val="005208E5"/>
    <w:rsid w:val="00520F93"/>
    <w:rsid w:val="005211C1"/>
    <w:rsid w:val="0052129E"/>
    <w:rsid w:val="00521AD5"/>
    <w:rsid w:val="00522372"/>
    <w:rsid w:val="00523217"/>
    <w:rsid w:val="005235F3"/>
    <w:rsid w:val="00523963"/>
    <w:rsid w:val="00523D7D"/>
    <w:rsid w:val="00523F4A"/>
    <w:rsid w:val="005254AC"/>
    <w:rsid w:val="005258E5"/>
    <w:rsid w:val="00525B44"/>
    <w:rsid w:val="00525C96"/>
    <w:rsid w:val="005267EA"/>
    <w:rsid w:val="00527526"/>
    <w:rsid w:val="00527EAD"/>
    <w:rsid w:val="0053034A"/>
    <w:rsid w:val="005304CE"/>
    <w:rsid w:val="0053098D"/>
    <w:rsid w:val="00531160"/>
    <w:rsid w:val="00531342"/>
    <w:rsid w:val="00531957"/>
    <w:rsid w:val="00531A36"/>
    <w:rsid w:val="005323D6"/>
    <w:rsid w:val="00532CC6"/>
    <w:rsid w:val="005344A1"/>
    <w:rsid w:val="0053455E"/>
    <w:rsid w:val="00535381"/>
    <w:rsid w:val="00535626"/>
    <w:rsid w:val="00535D82"/>
    <w:rsid w:val="00536F20"/>
    <w:rsid w:val="0054030E"/>
    <w:rsid w:val="005409B8"/>
    <w:rsid w:val="00540D88"/>
    <w:rsid w:val="0054173D"/>
    <w:rsid w:val="00541D2F"/>
    <w:rsid w:val="00541EEC"/>
    <w:rsid w:val="00541F66"/>
    <w:rsid w:val="00542136"/>
    <w:rsid w:val="00542B8A"/>
    <w:rsid w:val="00542F06"/>
    <w:rsid w:val="00543239"/>
    <w:rsid w:val="00543A2A"/>
    <w:rsid w:val="00543D66"/>
    <w:rsid w:val="005440B2"/>
    <w:rsid w:val="00544FFC"/>
    <w:rsid w:val="00545876"/>
    <w:rsid w:val="00545FD1"/>
    <w:rsid w:val="00547C77"/>
    <w:rsid w:val="005501EE"/>
    <w:rsid w:val="0055090D"/>
    <w:rsid w:val="00551046"/>
    <w:rsid w:val="0055105A"/>
    <w:rsid w:val="0055149B"/>
    <w:rsid w:val="005515EE"/>
    <w:rsid w:val="005523ED"/>
    <w:rsid w:val="005524BC"/>
    <w:rsid w:val="00552AB6"/>
    <w:rsid w:val="0055305C"/>
    <w:rsid w:val="00553066"/>
    <w:rsid w:val="005547BA"/>
    <w:rsid w:val="00554B2B"/>
    <w:rsid w:val="0055554C"/>
    <w:rsid w:val="00555DD6"/>
    <w:rsid w:val="00557202"/>
    <w:rsid w:val="00557375"/>
    <w:rsid w:val="0056135D"/>
    <w:rsid w:val="00561A13"/>
    <w:rsid w:val="00561A9F"/>
    <w:rsid w:val="0056220F"/>
    <w:rsid w:val="005624FD"/>
    <w:rsid w:val="00562555"/>
    <w:rsid w:val="0056259A"/>
    <w:rsid w:val="00563517"/>
    <w:rsid w:val="0056358C"/>
    <w:rsid w:val="00563D31"/>
    <w:rsid w:val="005643E0"/>
    <w:rsid w:val="00564DBA"/>
    <w:rsid w:val="00565537"/>
    <w:rsid w:val="005656D7"/>
    <w:rsid w:val="005657AA"/>
    <w:rsid w:val="00565949"/>
    <w:rsid w:val="00565CB4"/>
    <w:rsid w:val="005660C6"/>
    <w:rsid w:val="00566335"/>
    <w:rsid w:val="005669A5"/>
    <w:rsid w:val="00566E12"/>
    <w:rsid w:val="00566E5D"/>
    <w:rsid w:val="00566E82"/>
    <w:rsid w:val="0056742B"/>
    <w:rsid w:val="00567CC4"/>
    <w:rsid w:val="00567F7E"/>
    <w:rsid w:val="00570223"/>
    <w:rsid w:val="00570625"/>
    <w:rsid w:val="00571140"/>
    <w:rsid w:val="005712ED"/>
    <w:rsid w:val="00571317"/>
    <w:rsid w:val="005718F0"/>
    <w:rsid w:val="00572313"/>
    <w:rsid w:val="00572368"/>
    <w:rsid w:val="0057275E"/>
    <w:rsid w:val="00572FC6"/>
    <w:rsid w:val="00573C19"/>
    <w:rsid w:val="00573F32"/>
    <w:rsid w:val="0057452A"/>
    <w:rsid w:val="00574CA0"/>
    <w:rsid w:val="00575241"/>
    <w:rsid w:val="00575954"/>
    <w:rsid w:val="00575A28"/>
    <w:rsid w:val="005763BF"/>
    <w:rsid w:val="005772A2"/>
    <w:rsid w:val="00580C64"/>
    <w:rsid w:val="005810F9"/>
    <w:rsid w:val="005812D1"/>
    <w:rsid w:val="00581AB2"/>
    <w:rsid w:val="00581C1B"/>
    <w:rsid w:val="00582370"/>
    <w:rsid w:val="00582BBB"/>
    <w:rsid w:val="00582D9E"/>
    <w:rsid w:val="0058325D"/>
    <w:rsid w:val="00583617"/>
    <w:rsid w:val="005837BA"/>
    <w:rsid w:val="005837C7"/>
    <w:rsid w:val="00583A2B"/>
    <w:rsid w:val="00583B62"/>
    <w:rsid w:val="00583DCE"/>
    <w:rsid w:val="005841C8"/>
    <w:rsid w:val="00585333"/>
    <w:rsid w:val="00585763"/>
    <w:rsid w:val="00585BE6"/>
    <w:rsid w:val="005869FE"/>
    <w:rsid w:val="005870D5"/>
    <w:rsid w:val="005870F5"/>
    <w:rsid w:val="00587673"/>
    <w:rsid w:val="005908BF"/>
    <w:rsid w:val="0059164E"/>
    <w:rsid w:val="00591817"/>
    <w:rsid w:val="00591840"/>
    <w:rsid w:val="00593256"/>
    <w:rsid w:val="00593842"/>
    <w:rsid w:val="00593AF9"/>
    <w:rsid w:val="005948BB"/>
    <w:rsid w:val="005949EF"/>
    <w:rsid w:val="00594AA6"/>
    <w:rsid w:val="00594DB9"/>
    <w:rsid w:val="00595D64"/>
    <w:rsid w:val="00595E08"/>
    <w:rsid w:val="00595E7F"/>
    <w:rsid w:val="005963FC"/>
    <w:rsid w:val="00596C9B"/>
    <w:rsid w:val="005971C2"/>
    <w:rsid w:val="00597995"/>
    <w:rsid w:val="00597A5E"/>
    <w:rsid w:val="00597CB4"/>
    <w:rsid w:val="005A0B37"/>
    <w:rsid w:val="005A178B"/>
    <w:rsid w:val="005A1D5C"/>
    <w:rsid w:val="005A2574"/>
    <w:rsid w:val="005A3022"/>
    <w:rsid w:val="005A323F"/>
    <w:rsid w:val="005A3A20"/>
    <w:rsid w:val="005A3F37"/>
    <w:rsid w:val="005A4A39"/>
    <w:rsid w:val="005A4AD8"/>
    <w:rsid w:val="005A4C70"/>
    <w:rsid w:val="005A51ED"/>
    <w:rsid w:val="005A532C"/>
    <w:rsid w:val="005A549C"/>
    <w:rsid w:val="005A6731"/>
    <w:rsid w:val="005A701A"/>
    <w:rsid w:val="005A7196"/>
    <w:rsid w:val="005A7879"/>
    <w:rsid w:val="005B0879"/>
    <w:rsid w:val="005B0EAA"/>
    <w:rsid w:val="005B103F"/>
    <w:rsid w:val="005B11FE"/>
    <w:rsid w:val="005B175E"/>
    <w:rsid w:val="005B2582"/>
    <w:rsid w:val="005B2F83"/>
    <w:rsid w:val="005B2FA2"/>
    <w:rsid w:val="005B316E"/>
    <w:rsid w:val="005B3B7C"/>
    <w:rsid w:val="005B4E7E"/>
    <w:rsid w:val="005B524F"/>
    <w:rsid w:val="005B5472"/>
    <w:rsid w:val="005B54BC"/>
    <w:rsid w:val="005B5918"/>
    <w:rsid w:val="005B6727"/>
    <w:rsid w:val="005B691A"/>
    <w:rsid w:val="005B70E0"/>
    <w:rsid w:val="005B7185"/>
    <w:rsid w:val="005B74DE"/>
    <w:rsid w:val="005B7B6E"/>
    <w:rsid w:val="005C0A2A"/>
    <w:rsid w:val="005C0AB6"/>
    <w:rsid w:val="005C1386"/>
    <w:rsid w:val="005C2B78"/>
    <w:rsid w:val="005C3663"/>
    <w:rsid w:val="005C3995"/>
    <w:rsid w:val="005C3B06"/>
    <w:rsid w:val="005C4A6B"/>
    <w:rsid w:val="005C5F7D"/>
    <w:rsid w:val="005C6EB5"/>
    <w:rsid w:val="005C77A1"/>
    <w:rsid w:val="005D04E3"/>
    <w:rsid w:val="005D0867"/>
    <w:rsid w:val="005D0A8D"/>
    <w:rsid w:val="005D154D"/>
    <w:rsid w:val="005D15A5"/>
    <w:rsid w:val="005D1F9D"/>
    <w:rsid w:val="005D2C17"/>
    <w:rsid w:val="005D2CE2"/>
    <w:rsid w:val="005D3799"/>
    <w:rsid w:val="005D3EF5"/>
    <w:rsid w:val="005D41F7"/>
    <w:rsid w:val="005D4714"/>
    <w:rsid w:val="005D5124"/>
    <w:rsid w:val="005D5B4D"/>
    <w:rsid w:val="005D5CB6"/>
    <w:rsid w:val="005D61D3"/>
    <w:rsid w:val="005D7095"/>
    <w:rsid w:val="005D7331"/>
    <w:rsid w:val="005D7A9E"/>
    <w:rsid w:val="005D7FC2"/>
    <w:rsid w:val="005E0305"/>
    <w:rsid w:val="005E09FC"/>
    <w:rsid w:val="005E0D9C"/>
    <w:rsid w:val="005E0F89"/>
    <w:rsid w:val="005E18AD"/>
    <w:rsid w:val="005E219D"/>
    <w:rsid w:val="005E2281"/>
    <w:rsid w:val="005E25B1"/>
    <w:rsid w:val="005E3760"/>
    <w:rsid w:val="005E3A87"/>
    <w:rsid w:val="005E3AF4"/>
    <w:rsid w:val="005E4381"/>
    <w:rsid w:val="005E527F"/>
    <w:rsid w:val="005E540F"/>
    <w:rsid w:val="005E6089"/>
    <w:rsid w:val="005E72C6"/>
    <w:rsid w:val="005F013E"/>
    <w:rsid w:val="005F01E0"/>
    <w:rsid w:val="005F0C15"/>
    <w:rsid w:val="005F0D0F"/>
    <w:rsid w:val="005F0DEC"/>
    <w:rsid w:val="005F0E55"/>
    <w:rsid w:val="005F0F15"/>
    <w:rsid w:val="005F124A"/>
    <w:rsid w:val="005F1E12"/>
    <w:rsid w:val="005F209B"/>
    <w:rsid w:val="005F2154"/>
    <w:rsid w:val="005F37A4"/>
    <w:rsid w:val="005F37D7"/>
    <w:rsid w:val="005F3BA1"/>
    <w:rsid w:val="005F3FAA"/>
    <w:rsid w:val="005F4877"/>
    <w:rsid w:val="005F5232"/>
    <w:rsid w:val="005F5715"/>
    <w:rsid w:val="005F5D2E"/>
    <w:rsid w:val="005F5DF5"/>
    <w:rsid w:val="005F5FEB"/>
    <w:rsid w:val="005F6287"/>
    <w:rsid w:val="005F6348"/>
    <w:rsid w:val="005F6C18"/>
    <w:rsid w:val="005F70F6"/>
    <w:rsid w:val="005F7617"/>
    <w:rsid w:val="005F7A35"/>
    <w:rsid w:val="006006A0"/>
    <w:rsid w:val="0060125E"/>
    <w:rsid w:val="00601601"/>
    <w:rsid w:val="00601928"/>
    <w:rsid w:val="006022EC"/>
    <w:rsid w:val="006025F3"/>
    <w:rsid w:val="00602866"/>
    <w:rsid w:val="00602BD6"/>
    <w:rsid w:val="006044B5"/>
    <w:rsid w:val="00605AD2"/>
    <w:rsid w:val="006062A7"/>
    <w:rsid w:val="00610AD1"/>
    <w:rsid w:val="00611217"/>
    <w:rsid w:val="0061198A"/>
    <w:rsid w:val="00611CDD"/>
    <w:rsid w:val="00611EB4"/>
    <w:rsid w:val="0061226C"/>
    <w:rsid w:val="00612C7B"/>
    <w:rsid w:val="00612D6B"/>
    <w:rsid w:val="0061308C"/>
    <w:rsid w:val="006130C9"/>
    <w:rsid w:val="006132EA"/>
    <w:rsid w:val="00613987"/>
    <w:rsid w:val="00613F04"/>
    <w:rsid w:val="00614676"/>
    <w:rsid w:val="006149FB"/>
    <w:rsid w:val="00615868"/>
    <w:rsid w:val="00616157"/>
    <w:rsid w:val="006162D6"/>
    <w:rsid w:val="006164B2"/>
    <w:rsid w:val="00616A16"/>
    <w:rsid w:val="00616A25"/>
    <w:rsid w:val="00617A43"/>
    <w:rsid w:val="00617BAF"/>
    <w:rsid w:val="00620267"/>
    <w:rsid w:val="006209FD"/>
    <w:rsid w:val="00620A63"/>
    <w:rsid w:val="00620D0A"/>
    <w:rsid w:val="00620F19"/>
    <w:rsid w:val="00621306"/>
    <w:rsid w:val="0062146B"/>
    <w:rsid w:val="00624EFD"/>
    <w:rsid w:val="00624FF0"/>
    <w:rsid w:val="00625437"/>
    <w:rsid w:val="00625FF7"/>
    <w:rsid w:val="00627594"/>
    <w:rsid w:val="00627888"/>
    <w:rsid w:val="00627DA7"/>
    <w:rsid w:val="0063014B"/>
    <w:rsid w:val="00630D9F"/>
    <w:rsid w:val="00630DC2"/>
    <w:rsid w:val="00630EE5"/>
    <w:rsid w:val="00631D80"/>
    <w:rsid w:val="0063226C"/>
    <w:rsid w:val="00632465"/>
    <w:rsid w:val="00632635"/>
    <w:rsid w:val="006327F2"/>
    <w:rsid w:val="006333A2"/>
    <w:rsid w:val="00633445"/>
    <w:rsid w:val="00633C9E"/>
    <w:rsid w:val="00634BDE"/>
    <w:rsid w:val="006358F4"/>
    <w:rsid w:val="00635EF8"/>
    <w:rsid w:val="006360EB"/>
    <w:rsid w:val="00636102"/>
    <w:rsid w:val="00636C2A"/>
    <w:rsid w:val="00636E34"/>
    <w:rsid w:val="00637719"/>
    <w:rsid w:val="006379AD"/>
    <w:rsid w:val="00637E8A"/>
    <w:rsid w:val="006400A0"/>
    <w:rsid w:val="00641026"/>
    <w:rsid w:val="00641215"/>
    <w:rsid w:val="00641A1B"/>
    <w:rsid w:val="00641B04"/>
    <w:rsid w:val="00642756"/>
    <w:rsid w:val="00642983"/>
    <w:rsid w:val="006429EF"/>
    <w:rsid w:val="00642CAB"/>
    <w:rsid w:val="0064326E"/>
    <w:rsid w:val="00643452"/>
    <w:rsid w:val="006441C4"/>
    <w:rsid w:val="00644A8F"/>
    <w:rsid w:val="00644B1C"/>
    <w:rsid w:val="00645031"/>
    <w:rsid w:val="006451EB"/>
    <w:rsid w:val="00645468"/>
    <w:rsid w:val="00645D45"/>
    <w:rsid w:val="00646EC7"/>
    <w:rsid w:val="00647C1B"/>
    <w:rsid w:val="006500C6"/>
    <w:rsid w:val="006502F8"/>
    <w:rsid w:val="006509B2"/>
    <w:rsid w:val="00650BF0"/>
    <w:rsid w:val="00650C6A"/>
    <w:rsid w:val="00651C87"/>
    <w:rsid w:val="00651D3E"/>
    <w:rsid w:val="006530DC"/>
    <w:rsid w:val="00653E20"/>
    <w:rsid w:val="00654B48"/>
    <w:rsid w:val="00654BA8"/>
    <w:rsid w:val="00654F77"/>
    <w:rsid w:val="00655343"/>
    <w:rsid w:val="00656089"/>
    <w:rsid w:val="006564A9"/>
    <w:rsid w:val="00656C90"/>
    <w:rsid w:val="00656F07"/>
    <w:rsid w:val="006571C6"/>
    <w:rsid w:val="00657243"/>
    <w:rsid w:val="00657639"/>
    <w:rsid w:val="0065767F"/>
    <w:rsid w:val="006579C3"/>
    <w:rsid w:val="00657D7E"/>
    <w:rsid w:val="00660235"/>
    <w:rsid w:val="00660926"/>
    <w:rsid w:val="00660C37"/>
    <w:rsid w:val="006613F4"/>
    <w:rsid w:val="00662C7F"/>
    <w:rsid w:val="006640A9"/>
    <w:rsid w:val="00664E79"/>
    <w:rsid w:val="0066525A"/>
    <w:rsid w:val="00665773"/>
    <w:rsid w:val="00665B8B"/>
    <w:rsid w:val="0066664B"/>
    <w:rsid w:val="00666917"/>
    <w:rsid w:val="00666972"/>
    <w:rsid w:val="00666996"/>
    <w:rsid w:val="00666BB1"/>
    <w:rsid w:val="00666D0E"/>
    <w:rsid w:val="00667085"/>
    <w:rsid w:val="00667111"/>
    <w:rsid w:val="00667C30"/>
    <w:rsid w:val="00670357"/>
    <w:rsid w:val="00670D08"/>
    <w:rsid w:val="00670FAA"/>
    <w:rsid w:val="006714EB"/>
    <w:rsid w:val="00671701"/>
    <w:rsid w:val="00672110"/>
    <w:rsid w:val="0067230D"/>
    <w:rsid w:val="006726C0"/>
    <w:rsid w:val="00672AAD"/>
    <w:rsid w:val="006730FB"/>
    <w:rsid w:val="00673C8B"/>
    <w:rsid w:val="006745FA"/>
    <w:rsid w:val="0067461F"/>
    <w:rsid w:val="00674627"/>
    <w:rsid w:val="006755F3"/>
    <w:rsid w:val="006758B4"/>
    <w:rsid w:val="00675BA7"/>
    <w:rsid w:val="00676044"/>
    <w:rsid w:val="00676AD0"/>
    <w:rsid w:val="00676B5D"/>
    <w:rsid w:val="00676D4D"/>
    <w:rsid w:val="00676E05"/>
    <w:rsid w:val="00677380"/>
    <w:rsid w:val="006775CD"/>
    <w:rsid w:val="00680260"/>
    <w:rsid w:val="006802FD"/>
    <w:rsid w:val="00680A90"/>
    <w:rsid w:val="006810FE"/>
    <w:rsid w:val="00682016"/>
    <w:rsid w:val="00682A61"/>
    <w:rsid w:val="006832EB"/>
    <w:rsid w:val="0068358E"/>
    <w:rsid w:val="00683622"/>
    <w:rsid w:val="00683626"/>
    <w:rsid w:val="00683AB0"/>
    <w:rsid w:val="00683B85"/>
    <w:rsid w:val="00683FBB"/>
    <w:rsid w:val="006843AE"/>
    <w:rsid w:val="00684E21"/>
    <w:rsid w:val="00684F18"/>
    <w:rsid w:val="00684F4C"/>
    <w:rsid w:val="00684F52"/>
    <w:rsid w:val="00685D19"/>
    <w:rsid w:val="0068642E"/>
    <w:rsid w:val="00686A83"/>
    <w:rsid w:val="006908B5"/>
    <w:rsid w:val="00690D34"/>
    <w:rsid w:val="006913B7"/>
    <w:rsid w:val="0069155A"/>
    <w:rsid w:val="006916AB"/>
    <w:rsid w:val="00691831"/>
    <w:rsid w:val="00691D06"/>
    <w:rsid w:val="00691D2A"/>
    <w:rsid w:val="0069435D"/>
    <w:rsid w:val="0069492E"/>
    <w:rsid w:val="00694BE0"/>
    <w:rsid w:val="00694C99"/>
    <w:rsid w:val="0069660A"/>
    <w:rsid w:val="00696B99"/>
    <w:rsid w:val="006970F5"/>
    <w:rsid w:val="00697917"/>
    <w:rsid w:val="00697A57"/>
    <w:rsid w:val="00697D83"/>
    <w:rsid w:val="00697F08"/>
    <w:rsid w:val="006A0020"/>
    <w:rsid w:val="006A03EC"/>
    <w:rsid w:val="006A0A68"/>
    <w:rsid w:val="006A13F6"/>
    <w:rsid w:val="006A1574"/>
    <w:rsid w:val="006A1B06"/>
    <w:rsid w:val="006A1C96"/>
    <w:rsid w:val="006A1DAA"/>
    <w:rsid w:val="006A28F5"/>
    <w:rsid w:val="006A2B8C"/>
    <w:rsid w:val="006A2F16"/>
    <w:rsid w:val="006A3278"/>
    <w:rsid w:val="006A3376"/>
    <w:rsid w:val="006A49A3"/>
    <w:rsid w:val="006A49CA"/>
    <w:rsid w:val="006A58AF"/>
    <w:rsid w:val="006A6646"/>
    <w:rsid w:val="006A6B89"/>
    <w:rsid w:val="006A71F0"/>
    <w:rsid w:val="006A7841"/>
    <w:rsid w:val="006A7E94"/>
    <w:rsid w:val="006B0464"/>
    <w:rsid w:val="006B07EE"/>
    <w:rsid w:val="006B13BC"/>
    <w:rsid w:val="006B1FDC"/>
    <w:rsid w:val="006B2590"/>
    <w:rsid w:val="006B36F6"/>
    <w:rsid w:val="006B381B"/>
    <w:rsid w:val="006B45C0"/>
    <w:rsid w:val="006B4E1C"/>
    <w:rsid w:val="006B4E59"/>
    <w:rsid w:val="006B5027"/>
    <w:rsid w:val="006B5036"/>
    <w:rsid w:val="006B57B2"/>
    <w:rsid w:val="006B5C3C"/>
    <w:rsid w:val="006B5C96"/>
    <w:rsid w:val="006B6D69"/>
    <w:rsid w:val="006B748D"/>
    <w:rsid w:val="006B7547"/>
    <w:rsid w:val="006B7586"/>
    <w:rsid w:val="006C0047"/>
    <w:rsid w:val="006C021F"/>
    <w:rsid w:val="006C02CC"/>
    <w:rsid w:val="006C06F4"/>
    <w:rsid w:val="006C0C3F"/>
    <w:rsid w:val="006C1C33"/>
    <w:rsid w:val="006C1D2A"/>
    <w:rsid w:val="006C2142"/>
    <w:rsid w:val="006C2625"/>
    <w:rsid w:val="006C360A"/>
    <w:rsid w:val="006C3824"/>
    <w:rsid w:val="006C46D7"/>
    <w:rsid w:val="006C4805"/>
    <w:rsid w:val="006C48A8"/>
    <w:rsid w:val="006C4E19"/>
    <w:rsid w:val="006C5261"/>
    <w:rsid w:val="006C71D0"/>
    <w:rsid w:val="006C7794"/>
    <w:rsid w:val="006C797B"/>
    <w:rsid w:val="006C7BE6"/>
    <w:rsid w:val="006D02EB"/>
    <w:rsid w:val="006D0864"/>
    <w:rsid w:val="006D0FB3"/>
    <w:rsid w:val="006D11BE"/>
    <w:rsid w:val="006D3089"/>
    <w:rsid w:val="006D346A"/>
    <w:rsid w:val="006D3DF9"/>
    <w:rsid w:val="006D5B6A"/>
    <w:rsid w:val="006D5DF5"/>
    <w:rsid w:val="006D670B"/>
    <w:rsid w:val="006D6C08"/>
    <w:rsid w:val="006D70CD"/>
    <w:rsid w:val="006D75B2"/>
    <w:rsid w:val="006D7D63"/>
    <w:rsid w:val="006E00AC"/>
    <w:rsid w:val="006E0743"/>
    <w:rsid w:val="006E078C"/>
    <w:rsid w:val="006E0DA2"/>
    <w:rsid w:val="006E1DA2"/>
    <w:rsid w:val="006E2884"/>
    <w:rsid w:val="006E2964"/>
    <w:rsid w:val="006E2A8B"/>
    <w:rsid w:val="006E3311"/>
    <w:rsid w:val="006E40A5"/>
    <w:rsid w:val="006E4807"/>
    <w:rsid w:val="006E4FFD"/>
    <w:rsid w:val="006E594F"/>
    <w:rsid w:val="006E6B49"/>
    <w:rsid w:val="006E6E08"/>
    <w:rsid w:val="006E729E"/>
    <w:rsid w:val="006F18B3"/>
    <w:rsid w:val="006F1B9D"/>
    <w:rsid w:val="006F2B0E"/>
    <w:rsid w:val="006F2B78"/>
    <w:rsid w:val="006F2C3F"/>
    <w:rsid w:val="006F3AEB"/>
    <w:rsid w:val="006F408D"/>
    <w:rsid w:val="006F4211"/>
    <w:rsid w:val="006F4635"/>
    <w:rsid w:val="006F47FE"/>
    <w:rsid w:val="006F5992"/>
    <w:rsid w:val="006F5B74"/>
    <w:rsid w:val="006F7BE2"/>
    <w:rsid w:val="00700614"/>
    <w:rsid w:val="00700825"/>
    <w:rsid w:val="00700AD6"/>
    <w:rsid w:val="00701632"/>
    <w:rsid w:val="00701850"/>
    <w:rsid w:val="00701F45"/>
    <w:rsid w:val="00702089"/>
    <w:rsid w:val="007020A7"/>
    <w:rsid w:val="00703140"/>
    <w:rsid w:val="0070331E"/>
    <w:rsid w:val="00703720"/>
    <w:rsid w:val="007039C8"/>
    <w:rsid w:val="00703FA3"/>
    <w:rsid w:val="00704197"/>
    <w:rsid w:val="00704B82"/>
    <w:rsid w:val="00704C3E"/>
    <w:rsid w:val="007052B9"/>
    <w:rsid w:val="00705724"/>
    <w:rsid w:val="00705A6B"/>
    <w:rsid w:val="00705B6F"/>
    <w:rsid w:val="00705CBD"/>
    <w:rsid w:val="00705CEB"/>
    <w:rsid w:val="00706016"/>
    <w:rsid w:val="007060F7"/>
    <w:rsid w:val="007062AF"/>
    <w:rsid w:val="00707276"/>
    <w:rsid w:val="0070756A"/>
    <w:rsid w:val="0071108E"/>
    <w:rsid w:val="00712158"/>
    <w:rsid w:val="007129B8"/>
    <w:rsid w:val="00713554"/>
    <w:rsid w:val="0071397E"/>
    <w:rsid w:val="00713E7A"/>
    <w:rsid w:val="00714051"/>
    <w:rsid w:val="0071431A"/>
    <w:rsid w:val="0071439F"/>
    <w:rsid w:val="007144FB"/>
    <w:rsid w:val="007147F5"/>
    <w:rsid w:val="007148FB"/>
    <w:rsid w:val="00714F58"/>
    <w:rsid w:val="0071516F"/>
    <w:rsid w:val="007152E3"/>
    <w:rsid w:val="0071545B"/>
    <w:rsid w:val="007161BE"/>
    <w:rsid w:val="00716A8C"/>
    <w:rsid w:val="007179A3"/>
    <w:rsid w:val="007204E3"/>
    <w:rsid w:val="00720505"/>
    <w:rsid w:val="00720EE3"/>
    <w:rsid w:val="00721132"/>
    <w:rsid w:val="0072161D"/>
    <w:rsid w:val="00722167"/>
    <w:rsid w:val="007221DF"/>
    <w:rsid w:val="007227BA"/>
    <w:rsid w:val="0072303D"/>
    <w:rsid w:val="00723180"/>
    <w:rsid w:val="0072354F"/>
    <w:rsid w:val="007235C5"/>
    <w:rsid w:val="00723820"/>
    <w:rsid w:val="00723D1B"/>
    <w:rsid w:val="00723E21"/>
    <w:rsid w:val="007240B1"/>
    <w:rsid w:val="00724E55"/>
    <w:rsid w:val="00724EA4"/>
    <w:rsid w:val="00724EA9"/>
    <w:rsid w:val="00725776"/>
    <w:rsid w:val="00726631"/>
    <w:rsid w:val="00726E07"/>
    <w:rsid w:val="0072748E"/>
    <w:rsid w:val="00727849"/>
    <w:rsid w:val="00727877"/>
    <w:rsid w:val="00730690"/>
    <w:rsid w:val="007321A4"/>
    <w:rsid w:val="0073227E"/>
    <w:rsid w:val="0073256E"/>
    <w:rsid w:val="00732CB5"/>
    <w:rsid w:val="00733526"/>
    <w:rsid w:val="0073398E"/>
    <w:rsid w:val="00733B69"/>
    <w:rsid w:val="00734143"/>
    <w:rsid w:val="0073448B"/>
    <w:rsid w:val="007345BF"/>
    <w:rsid w:val="00736217"/>
    <w:rsid w:val="00736390"/>
    <w:rsid w:val="007365CA"/>
    <w:rsid w:val="00736835"/>
    <w:rsid w:val="00736888"/>
    <w:rsid w:val="00736CDC"/>
    <w:rsid w:val="00736E23"/>
    <w:rsid w:val="00736FB2"/>
    <w:rsid w:val="007371AD"/>
    <w:rsid w:val="0073776F"/>
    <w:rsid w:val="00737915"/>
    <w:rsid w:val="0073798B"/>
    <w:rsid w:val="00737C8D"/>
    <w:rsid w:val="00740025"/>
    <w:rsid w:val="0074002C"/>
    <w:rsid w:val="007420CD"/>
    <w:rsid w:val="00742101"/>
    <w:rsid w:val="00742C58"/>
    <w:rsid w:val="00743253"/>
    <w:rsid w:val="0074381F"/>
    <w:rsid w:val="00743AF8"/>
    <w:rsid w:val="00743D16"/>
    <w:rsid w:val="00744142"/>
    <w:rsid w:val="00744941"/>
    <w:rsid w:val="00745E73"/>
    <w:rsid w:val="007460B6"/>
    <w:rsid w:val="007464F1"/>
    <w:rsid w:val="00746A05"/>
    <w:rsid w:val="0074790C"/>
    <w:rsid w:val="007479EA"/>
    <w:rsid w:val="00747E12"/>
    <w:rsid w:val="00747E41"/>
    <w:rsid w:val="007502F3"/>
    <w:rsid w:val="00750A2B"/>
    <w:rsid w:val="00750F0E"/>
    <w:rsid w:val="00751342"/>
    <w:rsid w:val="0075147A"/>
    <w:rsid w:val="00752BA0"/>
    <w:rsid w:val="00753716"/>
    <w:rsid w:val="007537C7"/>
    <w:rsid w:val="007538A7"/>
    <w:rsid w:val="007539FA"/>
    <w:rsid w:val="00753C70"/>
    <w:rsid w:val="0075463F"/>
    <w:rsid w:val="00754C36"/>
    <w:rsid w:val="007552D7"/>
    <w:rsid w:val="00755407"/>
    <w:rsid w:val="0075575A"/>
    <w:rsid w:val="007559A4"/>
    <w:rsid w:val="007563CD"/>
    <w:rsid w:val="00756CC3"/>
    <w:rsid w:val="00756D92"/>
    <w:rsid w:val="00757011"/>
    <w:rsid w:val="00757438"/>
    <w:rsid w:val="007574EF"/>
    <w:rsid w:val="00757738"/>
    <w:rsid w:val="00760091"/>
    <w:rsid w:val="007603D7"/>
    <w:rsid w:val="00760AF3"/>
    <w:rsid w:val="00761366"/>
    <w:rsid w:val="00761CFF"/>
    <w:rsid w:val="00761D62"/>
    <w:rsid w:val="0076212D"/>
    <w:rsid w:val="00762395"/>
    <w:rsid w:val="007628F8"/>
    <w:rsid w:val="00763962"/>
    <w:rsid w:val="00763AC8"/>
    <w:rsid w:val="007645B7"/>
    <w:rsid w:val="007653FB"/>
    <w:rsid w:val="007654DE"/>
    <w:rsid w:val="00765AD1"/>
    <w:rsid w:val="0076630A"/>
    <w:rsid w:val="00766314"/>
    <w:rsid w:val="00766BD4"/>
    <w:rsid w:val="00766D9F"/>
    <w:rsid w:val="007672FB"/>
    <w:rsid w:val="0076788F"/>
    <w:rsid w:val="00767B64"/>
    <w:rsid w:val="00770648"/>
    <w:rsid w:val="00770AF9"/>
    <w:rsid w:val="00770C79"/>
    <w:rsid w:val="00771847"/>
    <w:rsid w:val="00771BE7"/>
    <w:rsid w:val="0077284D"/>
    <w:rsid w:val="00772E07"/>
    <w:rsid w:val="0077327E"/>
    <w:rsid w:val="00773771"/>
    <w:rsid w:val="007738F5"/>
    <w:rsid w:val="00773B10"/>
    <w:rsid w:val="00773B80"/>
    <w:rsid w:val="00773EEE"/>
    <w:rsid w:val="00773FDC"/>
    <w:rsid w:val="00774B5E"/>
    <w:rsid w:val="00774C8C"/>
    <w:rsid w:val="00774D8E"/>
    <w:rsid w:val="0077532C"/>
    <w:rsid w:val="00775762"/>
    <w:rsid w:val="00775955"/>
    <w:rsid w:val="007759DF"/>
    <w:rsid w:val="00775CE8"/>
    <w:rsid w:val="00775D48"/>
    <w:rsid w:val="00776552"/>
    <w:rsid w:val="00776611"/>
    <w:rsid w:val="00777272"/>
    <w:rsid w:val="0078087D"/>
    <w:rsid w:val="00780B24"/>
    <w:rsid w:val="00780E74"/>
    <w:rsid w:val="007815C3"/>
    <w:rsid w:val="007816D1"/>
    <w:rsid w:val="00781D56"/>
    <w:rsid w:val="00782143"/>
    <w:rsid w:val="007822B1"/>
    <w:rsid w:val="007824BF"/>
    <w:rsid w:val="00782A46"/>
    <w:rsid w:val="007834D2"/>
    <w:rsid w:val="00783894"/>
    <w:rsid w:val="00783943"/>
    <w:rsid w:val="00783BC8"/>
    <w:rsid w:val="0078574B"/>
    <w:rsid w:val="00785E49"/>
    <w:rsid w:val="00785F9F"/>
    <w:rsid w:val="007861CA"/>
    <w:rsid w:val="007877B9"/>
    <w:rsid w:val="0078789A"/>
    <w:rsid w:val="007904F9"/>
    <w:rsid w:val="007905B5"/>
    <w:rsid w:val="0079088C"/>
    <w:rsid w:val="00792417"/>
    <w:rsid w:val="007928F6"/>
    <w:rsid w:val="00792AD9"/>
    <w:rsid w:val="00793AB0"/>
    <w:rsid w:val="00793E6B"/>
    <w:rsid w:val="007943D3"/>
    <w:rsid w:val="007946FA"/>
    <w:rsid w:val="007951C9"/>
    <w:rsid w:val="007954CF"/>
    <w:rsid w:val="007955CD"/>
    <w:rsid w:val="0079581F"/>
    <w:rsid w:val="007959F8"/>
    <w:rsid w:val="00795AA4"/>
    <w:rsid w:val="00795C43"/>
    <w:rsid w:val="00795CB4"/>
    <w:rsid w:val="00795E31"/>
    <w:rsid w:val="00795F35"/>
    <w:rsid w:val="0079600E"/>
    <w:rsid w:val="00796234"/>
    <w:rsid w:val="00797348"/>
    <w:rsid w:val="007977A4"/>
    <w:rsid w:val="00797B34"/>
    <w:rsid w:val="007A06D9"/>
    <w:rsid w:val="007A0C1F"/>
    <w:rsid w:val="007A175C"/>
    <w:rsid w:val="007A1BCE"/>
    <w:rsid w:val="007A1D64"/>
    <w:rsid w:val="007A1E41"/>
    <w:rsid w:val="007A205E"/>
    <w:rsid w:val="007A2F8D"/>
    <w:rsid w:val="007A3216"/>
    <w:rsid w:val="007A392D"/>
    <w:rsid w:val="007A3C09"/>
    <w:rsid w:val="007A43E7"/>
    <w:rsid w:val="007A4A7D"/>
    <w:rsid w:val="007A4A8B"/>
    <w:rsid w:val="007A4C5D"/>
    <w:rsid w:val="007A565D"/>
    <w:rsid w:val="007A5677"/>
    <w:rsid w:val="007A5A82"/>
    <w:rsid w:val="007A5F5A"/>
    <w:rsid w:val="007A675D"/>
    <w:rsid w:val="007A67D3"/>
    <w:rsid w:val="007A6CD3"/>
    <w:rsid w:val="007A6D79"/>
    <w:rsid w:val="007A70AB"/>
    <w:rsid w:val="007B071B"/>
    <w:rsid w:val="007B10A1"/>
    <w:rsid w:val="007B14E3"/>
    <w:rsid w:val="007B1695"/>
    <w:rsid w:val="007B2096"/>
    <w:rsid w:val="007B211E"/>
    <w:rsid w:val="007B3474"/>
    <w:rsid w:val="007B38B1"/>
    <w:rsid w:val="007B53B6"/>
    <w:rsid w:val="007B54B8"/>
    <w:rsid w:val="007B6079"/>
    <w:rsid w:val="007B6610"/>
    <w:rsid w:val="007B6672"/>
    <w:rsid w:val="007B6F5C"/>
    <w:rsid w:val="007B6FA2"/>
    <w:rsid w:val="007B7064"/>
    <w:rsid w:val="007B79B8"/>
    <w:rsid w:val="007B7CE2"/>
    <w:rsid w:val="007C026A"/>
    <w:rsid w:val="007C02B0"/>
    <w:rsid w:val="007C0C4A"/>
    <w:rsid w:val="007C10CC"/>
    <w:rsid w:val="007C2CE9"/>
    <w:rsid w:val="007C30C3"/>
    <w:rsid w:val="007C3141"/>
    <w:rsid w:val="007C3898"/>
    <w:rsid w:val="007C3907"/>
    <w:rsid w:val="007C4332"/>
    <w:rsid w:val="007C4704"/>
    <w:rsid w:val="007C501F"/>
    <w:rsid w:val="007C5026"/>
    <w:rsid w:val="007C5043"/>
    <w:rsid w:val="007C57C3"/>
    <w:rsid w:val="007C61B4"/>
    <w:rsid w:val="007C6CDD"/>
    <w:rsid w:val="007C6F3A"/>
    <w:rsid w:val="007C776D"/>
    <w:rsid w:val="007D003B"/>
    <w:rsid w:val="007D1416"/>
    <w:rsid w:val="007D1859"/>
    <w:rsid w:val="007D1FC5"/>
    <w:rsid w:val="007D245E"/>
    <w:rsid w:val="007D24BB"/>
    <w:rsid w:val="007D2799"/>
    <w:rsid w:val="007D422D"/>
    <w:rsid w:val="007D4AF2"/>
    <w:rsid w:val="007D4BEB"/>
    <w:rsid w:val="007D4C91"/>
    <w:rsid w:val="007D5877"/>
    <w:rsid w:val="007D59D0"/>
    <w:rsid w:val="007D6042"/>
    <w:rsid w:val="007D61EF"/>
    <w:rsid w:val="007D65FF"/>
    <w:rsid w:val="007D6640"/>
    <w:rsid w:val="007D6C9F"/>
    <w:rsid w:val="007D78A7"/>
    <w:rsid w:val="007D7EFB"/>
    <w:rsid w:val="007E102D"/>
    <w:rsid w:val="007E1298"/>
    <w:rsid w:val="007E1B37"/>
    <w:rsid w:val="007E1D6D"/>
    <w:rsid w:val="007E20D4"/>
    <w:rsid w:val="007E23AD"/>
    <w:rsid w:val="007E2A15"/>
    <w:rsid w:val="007E2F65"/>
    <w:rsid w:val="007E4036"/>
    <w:rsid w:val="007E440A"/>
    <w:rsid w:val="007E48EE"/>
    <w:rsid w:val="007E4DA4"/>
    <w:rsid w:val="007E5C5F"/>
    <w:rsid w:val="007E5E92"/>
    <w:rsid w:val="007E60F6"/>
    <w:rsid w:val="007E667B"/>
    <w:rsid w:val="007E7481"/>
    <w:rsid w:val="007E7778"/>
    <w:rsid w:val="007E7941"/>
    <w:rsid w:val="007E7ADB"/>
    <w:rsid w:val="007F01CB"/>
    <w:rsid w:val="007F03F4"/>
    <w:rsid w:val="007F068B"/>
    <w:rsid w:val="007F1D27"/>
    <w:rsid w:val="007F1EED"/>
    <w:rsid w:val="007F24EE"/>
    <w:rsid w:val="007F2C22"/>
    <w:rsid w:val="007F30FF"/>
    <w:rsid w:val="007F32DE"/>
    <w:rsid w:val="007F3621"/>
    <w:rsid w:val="007F3CE0"/>
    <w:rsid w:val="007F4B7C"/>
    <w:rsid w:val="007F526A"/>
    <w:rsid w:val="007F5BE5"/>
    <w:rsid w:val="007F5D96"/>
    <w:rsid w:val="007F60D5"/>
    <w:rsid w:val="007F6DA5"/>
    <w:rsid w:val="007F74C2"/>
    <w:rsid w:val="007F74ED"/>
    <w:rsid w:val="007F783D"/>
    <w:rsid w:val="007F78EA"/>
    <w:rsid w:val="007F7F0B"/>
    <w:rsid w:val="007F7F97"/>
    <w:rsid w:val="007F7FC2"/>
    <w:rsid w:val="0080029B"/>
    <w:rsid w:val="00800CAF"/>
    <w:rsid w:val="00800EB0"/>
    <w:rsid w:val="008015DE"/>
    <w:rsid w:val="00802EF4"/>
    <w:rsid w:val="008031E4"/>
    <w:rsid w:val="00803487"/>
    <w:rsid w:val="00803D8B"/>
    <w:rsid w:val="008042A2"/>
    <w:rsid w:val="00804C89"/>
    <w:rsid w:val="0080541C"/>
    <w:rsid w:val="00805593"/>
    <w:rsid w:val="00805D0F"/>
    <w:rsid w:val="00805ECF"/>
    <w:rsid w:val="0080621D"/>
    <w:rsid w:val="0080647D"/>
    <w:rsid w:val="008066DC"/>
    <w:rsid w:val="00806769"/>
    <w:rsid w:val="00806C02"/>
    <w:rsid w:val="00806F15"/>
    <w:rsid w:val="00807318"/>
    <w:rsid w:val="00807867"/>
    <w:rsid w:val="00807D87"/>
    <w:rsid w:val="00811203"/>
    <w:rsid w:val="00811844"/>
    <w:rsid w:val="00811950"/>
    <w:rsid w:val="00811B06"/>
    <w:rsid w:val="00811C5E"/>
    <w:rsid w:val="00812127"/>
    <w:rsid w:val="0081249E"/>
    <w:rsid w:val="00812EC1"/>
    <w:rsid w:val="00814AF0"/>
    <w:rsid w:val="00814C43"/>
    <w:rsid w:val="00815571"/>
    <w:rsid w:val="0081596A"/>
    <w:rsid w:val="00816AE4"/>
    <w:rsid w:val="00816EC2"/>
    <w:rsid w:val="00817EBF"/>
    <w:rsid w:val="008202B0"/>
    <w:rsid w:val="00820982"/>
    <w:rsid w:val="00820CF6"/>
    <w:rsid w:val="00820E32"/>
    <w:rsid w:val="00820E7E"/>
    <w:rsid w:val="0082125C"/>
    <w:rsid w:val="0082297B"/>
    <w:rsid w:val="00823AF0"/>
    <w:rsid w:val="0082421B"/>
    <w:rsid w:val="0082437C"/>
    <w:rsid w:val="008250BD"/>
    <w:rsid w:val="00827C37"/>
    <w:rsid w:val="00831349"/>
    <w:rsid w:val="0083147B"/>
    <w:rsid w:val="00831657"/>
    <w:rsid w:val="008322D7"/>
    <w:rsid w:val="00832FBC"/>
    <w:rsid w:val="008335E6"/>
    <w:rsid w:val="00833C9C"/>
    <w:rsid w:val="00834754"/>
    <w:rsid w:val="00834929"/>
    <w:rsid w:val="00835034"/>
    <w:rsid w:val="00835099"/>
    <w:rsid w:val="00835EBE"/>
    <w:rsid w:val="0083675E"/>
    <w:rsid w:val="008367C9"/>
    <w:rsid w:val="00837415"/>
    <w:rsid w:val="0084022E"/>
    <w:rsid w:val="0084052D"/>
    <w:rsid w:val="00842BB8"/>
    <w:rsid w:val="00844C86"/>
    <w:rsid w:val="008452CD"/>
    <w:rsid w:val="008453D0"/>
    <w:rsid w:val="008464ED"/>
    <w:rsid w:val="008467C8"/>
    <w:rsid w:val="008467E8"/>
    <w:rsid w:val="00847873"/>
    <w:rsid w:val="00847B08"/>
    <w:rsid w:val="0085043E"/>
    <w:rsid w:val="00850739"/>
    <w:rsid w:val="00850F8C"/>
    <w:rsid w:val="00851194"/>
    <w:rsid w:val="00851340"/>
    <w:rsid w:val="008518FD"/>
    <w:rsid w:val="00851F82"/>
    <w:rsid w:val="00851FBD"/>
    <w:rsid w:val="0085381E"/>
    <w:rsid w:val="00853AAD"/>
    <w:rsid w:val="00853B67"/>
    <w:rsid w:val="00853DA2"/>
    <w:rsid w:val="008542EC"/>
    <w:rsid w:val="00854722"/>
    <w:rsid w:val="00854D07"/>
    <w:rsid w:val="00855271"/>
    <w:rsid w:val="00856197"/>
    <w:rsid w:val="0085694F"/>
    <w:rsid w:val="0085696E"/>
    <w:rsid w:val="00856C2F"/>
    <w:rsid w:val="00857194"/>
    <w:rsid w:val="00857946"/>
    <w:rsid w:val="00857D09"/>
    <w:rsid w:val="008604FD"/>
    <w:rsid w:val="00861070"/>
    <w:rsid w:val="008617FE"/>
    <w:rsid w:val="008619CC"/>
    <w:rsid w:val="00862418"/>
    <w:rsid w:val="00862D7D"/>
    <w:rsid w:val="00863466"/>
    <w:rsid w:val="00863636"/>
    <w:rsid w:val="00863692"/>
    <w:rsid w:val="00864EA7"/>
    <w:rsid w:val="00865453"/>
    <w:rsid w:val="00865671"/>
    <w:rsid w:val="00866645"/>
    <w:rsid w:val="008666F5"/>
    <w:rsid w:val="00866820"/>
    <w:rsid w:val="00867342"/>
    <w:rsid w:val="008673D4"/>
    <w:rsid w:val="00867945"/>
    <w:rsid w:val="008679F4"/>
    <w:rsid w:val="00867FD3"/>
    <w:rsid w:val="008701B0"/>
    <w:rsid w:val="0087063A"/>
    <w:rsid w:val="00870EDC"/>
    <w:rsid w:val="008711F2"/>
    <w:rsid w:val="0087144D"/>
    <w:rsid w:val="00871532"/>
    <w:rsid w:val="008719A2"/>
    <w:rsid w:val="00873679"/>
    <w:rsid w:val="00873AA2"/>
    <w:rsid w:val="00873CD0"/>
    <w:rsid w:val="00873FE0"/>
    <w:rsid w:val="0087441B"/>
    <w:rsid w:val="008748F1"/>
    <w:rsid w:val="00874E7E"/>
    <w:rsid w:val="00874FA2"/>
    <w:rsid w:val="008750A4"/>
    <w:rsid w:val="00875364"/>
    <w:rsid w:val="00875C19"/>
    <w:rsid w:val="00875E23"/>
    <w:rsid w:val="00876237"/>
    <w:rsid w:val="008767D2"/>
    <w:rsid w:val="008767F4"/>
    <w:rsid w:val="00876B2B"/>
    <w:rsid w:val="00876BE1"/>
    <w:rsid w:val="008775AD"/>
    <w:rsid w:val="00877841"/>
    <w:rsid w:val="0088116E"/>
    <w:rsid w:val="008813E9"/>
    <w:rsid w:val="0088149F"/>
    <w:rsid w:val="00881BAC"/>
    <w:rsid w:val="00881EB5"/>
    <w:rsid w:val="00882027"/>
    <w:rsid w:val="00883798"/>
    <w:rsid w:val="008837A9"/>
    <w:rsid w:val="00883866"/>
    <w:rsid w:val="008839A1"/>
    <w:rsid w:val="0088406F"/>
    <w:rsid w:val="00884463"/>
    <w:rsid w:val="0088449C"/>
    <w:rsid w:val="00884615"/>
    <w:rsid w:val="00885000"/>
    <w:rsid w:val="008859A6"/>
    <w:rsid w:val="00885BFB"/>
    <w:rsid w:val="0088673B"/>
    <w:rsid w:val="0088684B"/>
    <w:rsid w:val="0088755A"/>
    <w:rsid w:val="00887B5C"/>
    <w:rsid w:val="00887D93"/>
    <w:rsid w:val="0089025D"/>
    <w:rsid w:val="008902BD"/>
    <w:rsid w:val="008903FF"/>
    <w:rsid w:val="00890D27"/>
    <w:rsid w:val="00890DF1"/>
    <w:rsid w:val="00890F6C"/>
    <w:rsid w:val="00891CCA"/>
    <w:rsid w:val="00891D8A"/>
    <w:rsid w:val="00891F6C"/>
    <w:rsid w:val="00892790"/>
    <w:rsid w:val="00892832"/>
    <w:rsid w:val="008936C7"/>
    <w:rsid w:val="00893AFE"/>
    <w:rsid w:val="00894419"/>
    <w:rsid w:val="0089606D"/>
    <w:rsid w:val="008966CD"/>
    <w:rsid w:val="0089677C"/>
    <w:rsid w:val="00896BF6"/>
    <w:rsid w:val="00897956"/>
    <w:rsid w:val="00897ADD"/>
    <w:rsid w:val="00897FD8"/>
    <w:rsid w:val="008A010A"/>
    <w:rsid w:val="008A06C2"/>
    <w:rsid w:val="008A0FF9"/>
    <w:rsid w:val="008A20D2"/>
    <w:rsid w:val="008A29ED"/>
    <w:rsid w:val="008A3D87"/>
    <w:rsid w:val="008A3DFA"/>
    <w:rsid w:val="008A43D9"/>
    <w:rsid w:val="008A4441"/>
    <w:rsid w:val="008A46D6"/>
    <w:rsid w:val="008A5713"/>
    <w:rsid w:val="008A5A0D"/>
    <w:rsid w:val="008A5DA5"/>
    <w:rsid w:val="008A6B96"/>
    <w:rsid w:val="008A717D"/>
    <w:rsid w:val="008B02D9"/>
    <w:rsid w:val="008B0CCE"/>
    <w:rsid w:val="008B0FD0"/>
    <w:rsid w:val="008B14B2"/>
    <w:rsid w:val="008B1D0C"/>
    <w:rsid w:val="008B25AA"/>
    <w:rsid w:val="008B2B74"/>
    <w:rsid w:val="008B30FC"/>
    <w:rsid w:val="008B395A"/>
    <w:rsid w:val="008B3AA8"/>
    <w:rsid w:val="008B3C04"/>
    <w:rsid w:val="008B3DC5"/>
    <w:rsid w:val="008B51E9"/>
    <w:rsid w:val="008B5759"/>
    <w:rsid w:val="008B5A6C"/>
    <w:rsid w:val="008B5EB1"/>
    <w:rsid w:val="008B6540"/>
    <w:rsid w:val="008B68BE"/>
    <w:rsid w:val="008B6B0E"/>
    <w:rsid w:val="008B6E3D"/>
    <w:rsid w:val="008B7493"/>
    <w:rsid w:val="008B7AA7"/>
    <w:rsid w:val="008C01C1"/>
    <w:rsid w:val="008C03E0"/>
    <w:rsid w:val="008C0A6B"/>
    <w:rsid w:val="008C0FC9"/>
    <w:rsid w:val="008C105F"/>
    <w:rsid w:val="008C12E5"/>
    <w:rsid w:val="008C14F1"/>
    <w:rsid w:val="008C15A0"/>
    <w:rsid w:val="008C205D"/>
    <w:rsid w:val="008C20C4"/>
    <w:rsid w:val="008C2A2A"/>
    <w:rsid w:val="008C2BAA"/>
    <w:rsid w:val="008C37F9"/>
    <w:rsid w:val="008C3A3C"/>
    <w:rsid w:val="008C3F88"/>
    <w:rsid w:val="008C48A4"/>
    <w:rsid w:val="008C4A8D"/>
    <w:rsid w:val="008C5169"/>
    <w:rsid w:val="008C5B30"/>
    <w:rsid w:val="008C5BF9"/>
    <w:rsid w:val="008C62BE"/>
    <w:rsid w:val="008C63EA"/>
    <w:rsid w:val="008C717A"/>
    <w:rsid w:val="008C79D8"/>
    <w:rsid w:val="008D01F7"/>
    <w:rsid w:val="008D0555"/>
    <w:rsid w:val="008D0B04"/>
    <w:rsid w:val="008D0BE1"/>
    <w:rsid w:val="008D0EEA"/>
    <w:rsid w:val="008D14FF"/>
    <w:rsid w:val="008D17DE"/>
    <w:rsid w:val="008D1806"/>
    <w:rsid w:val="008D1835"/>
    <w:rsid w:val="008D1D13"/>
    <w:rsid w:val="008D2230"/>
    <w:rsid w:val="008D2391"/>
    <w:rsid w:val="008D239B"/>
    <w:rsid w:val="008D31F8"/>
    <w:rsid w:val="008D42D0"/>
    <w:rsid w:val="008D4D8D"/>
    <w:rsid w:val="008D5314"/>
    <w:rsid w:val="008D5912"/>
    <w:rsid w:val="008D730A"/>
    <w:rsid w:val="008D7468"/>
    <w:rsid w:val="008D76B2"/>
    <w:rsid w:val="008D7849"/>
    <w:rsid w:val="008E0A46"/>
    <w:rsid w:val="008E0A76"/>
    <w:rsid w:val="008E12B1"/>
    <w:rsid w:val="008E21F0"/>
    <w:rsid w:val="008E2C56"/>
    <w:rsid w:val="008E317B"/>
    <w:rsid w:val="008E3408"/>
    <w:rsid w:val="008E41C5"/>
    <w:rsid w:val="008E4430"/>
    <w:rsid w:val="008E46C4"/>
    <w:rsid w:val="008E4BD9"/>
    <w:rsid w:val="008E5B4F"/>
    <w:rsid w:val="008E5EF2"/>
    <w:rsid w:val="008E5F15"/>
    <w:rsid w:val="008E62B5"/>
    <w:rsid w:val="008E6C1D"/>
    <w:rsid w:val="008E6E22"/>
    <w:rsid w:val="008E70D9"/>
    <w:rsid w:val="008E7B4B"/>
    <w:rsid w:val="008E7EE1"/>
    <w:rsid w:val="008F010A"/>
    <w:rsid w:val="008F043C"/>
    <w:rsid w:val="008F085C"/>
    <w:rsid w:val="008F0CC0"/>
    <w:rsid w:val="008F0DDE"/>
    <w:rsid w:val="008F1473"/>
    <w:rsid w:val="008F15DA"/>
    <w:rsid w:val="008F196A"/>
    <w:rsid w:val="008F1F01"/>
    <w:rsid w:val="008F24DB"/>
    <w:rsid w:val="008F2970"/>
    <w:rsid w:val="008F2DD7"/>
    <w:rsid w:val="008F38A4"/>
    <w:rsid w:val="008F3C33"/>
    <w:rsid w:val="008F3F38"/>
    <w:rsid w:val="008F452A"/>
    <w:rsid w:val="008F48EC"/>
    <w:rsid w:val="008F494C"/>
    <w:rsid w:val="008F4B1B"/>
    <w:rsid w:val="008F53CD"/>
    <w:rsid w:val="008F53E1"/>
    <w:rsid w:val="008F56A0"/>
    <w:rsid w:val="008F5D72"/>
    <w:rsid w:val="008F5E95"/>
    <w:rsid w:val="008F6BDA"/>
    <w:rsid w:val="008F706F"/>
    <w:rsid w:val="008F718F"/>
    <w:rsid w:val="008F73EA"/>
    <w:rsid w:val="008F775E"/>
    <w:rsid w:val="008F7E34"/>
    <w:rsid w:val="00900098"/>
    <w:rsid w:val="009001EC"/>
    <w:rsid w:val="009005C1"/>
    <w:rsid w:val="009006AC"/>
    <w:rsid w:val="0090084C"/>
    <w:rsid w:val="00901531"/>
    <w:rsid w:val="00901B10"/>
    <w:rsid w:val="00901B1A"/>
    <w:rsid w:val="00901B74"/>
    <w:rsid w:val="00901C39"/>
    <w:rsid w:val="0090258A"/>
    <w:rsid w:val="00903ACC"/>
    <w:rsid w:val="00903D1A"/>
    <w:rsid w:val="00904B28"/>
    <w:rsid w:val="00905C94"/>
    <w:rsid w:val="0090771D"/>
    <w:rsid w:val="009078D8"/>
    <w:rsid w:val="0091051D"/>
    <w:rsid w:val="00910D41"/>
    <w:rsid w:val="00911455"/>
    <w:rsid w:val="0091183A"/>
    <w:rsid w:val="009123F4"/>
    <w:rsid w:val="00912B31"/>
    <w:rsid w:val="00912B5C"/>
    <w:rsid w:val="009133BA"/>
    <w:rsid w:val="009134B4"/>
    <w:rsid w:val="00913661"/>
    <w:rsid w:val="00913AB1"/>
    <w:rsid w:val="00913B90"/>
    <w:rsid w:val="00914DCE"/>
    <w:rsid w:val="00914E46"/>
    <w:rsid w:val="0091563B"/>
    <w:rsid w:val="0091586C"/>
    <w:rsid w:val="00915B42"/>
    <w:rsid w:val="00916B21"/>
    <w:rsid w:val="00916B8C"/>
    <w:rsid w:val="00917880"/>
    <w:rsid w:val="00917A24"/>
    <w:rsid w:val="00917DEA"/>
    <w:rsid w:val="00917EA4"/>
    <w:rsid w:val="009201EC"/>
    <w:rsid w:val="00920A21"/>
    <w:rsid w:val="00920C47"/>
    <w:rsid w:val="00921890"/>
    <w:rsid w:val="00921BF0"/>
    <w:rsid w:val="00922176"/>
    <w:rsid w:val="00922DA5"/>
    <w:rsid w:val="00922EE2"/>
    <w:rsid w:val="00923E4A"/>
    <w:rsid w:val="00924A65"/>
    <w:rsid w:val="00924C88"/>
    <w:rsid w:val="009256E7"/>
    <w:rsid w:val="00925BF8"/>
    <w:rsid w:val="00925CDC"/>
    <w:rsid w:val="00930119"/>
    <w:rsid w:val="009303D7"/>
    <w:rsid w:val="00930863"/>
    <w:rsid w:val="0093129E"/>
    <w:rsid w:val="00931A3D"/>
    <w:rsid w:val="00931EC2"/>
    <w:rsid w:val="0093216F"/>
    <w:rsid w:val="0093284F"/>
    <w:rsid w:val="009330E0"/>
    <w:rsid w:val="00933C41"/>
    <w:rsid w:val="0093441B"/>
    <w:rsid w:val="00935063"/>
    <w:rsid w:val="00935B95"/>
    <w:rsid w:val="00936085"/>
    <w:rsid w:val="00936344"/>
    <w:rsid w:val="00940A1E"/>
    <w:rsid w:val="0094143A"/>
    <w:rsid w:val="00941B1F"/>
    <w:rsid w:val="00941B77"/>
    <w:rsid w:val="00942487"/>
    <w:rsid w:val="00942F2F"/>
    <w:rsid w:val="00943784"/>
    <w:rsid w:val="009441AC"/>
    <w:rsid w:val="00944F06"/>
    <w:rsid w:val="009453B4"/>
    <w:rsid w:val="00946290"/>
    <w:rsid w:val="00946E05"/>
    <w:rsid w:val="009473B1"/>
    <w:rsid w:val="009473E5"/>
    <w:rsid w:val="00947943"/>
    <w:rsid w:val="00947B5B"/>
    <w:rsid w:val="00947C96"/>
    <w:rsid w:val="00947D8F"/>
    <w:rsid w:val="0095017E"/>
    <w:rsid w:val="0095096F"/>
    <w:rsid w:val="009509BD"/>
    <w:rsid w:val="00950C24"/>
    <w:rsid w:val="0095164C"/>
    <w:rsid w:val="00951C32"/>
    <w:rsid w:val="00951FD0"/>
    <w:rsid w:val="00952A00"/>
    <w:rsid w:val="00952A6B"/>
    <w:rsid w:val="00952E84"/>
    <w:rsid w:val="00953CB2"/>
    <w:rsid w:val="00953E54"/>
    <w:rsid w:val="00953E7D"/>
    <w:rsid w:val="00954045"/>
    <w:rsid w:val="009545EA"/>
    <w:rsid w:val="00954B63"/>
    <w:rsid w:val="00955B00"/>
    <w:rsid w:val="00955EE0"/>
    <w:rsid w:val="00955F22"/>
    <w:rsid w:val="0095635C"/>
    <w:rsid w:val="00956667"/>
    <w:rsid w:val="0095671E"/>
    <w:rsid w:val="00957CFD"/>
    <w:rsid w:val="009601D9"/>
    <w:rsid w:val="009605C5"/>
    <w:rsid w:val="009609FC"/>
    <w:rsid w:val="00960F04"/>
    <w:rsid w:val="009613E6"/>
    <w:rsid w:val="00961BE6"/>
    <w:rsid w:val="00962646"/>
    <w:rsid w:val="00962AD7"/>
    <w:rsid w:val="00962C02"/>
    <w:rsid w:val="00963308"/>
    <w:rsid w:val="00965212"/>
    <w:rsid w:val="00965AD5"/>
    <w:rsid w:val="00965DCD"/>
    <w:rsid w:val="00966008"/>
    <w:rsid w:val="00966275"/>
    <w:rsid w:val="0096654D"/>
    <w:rsid w:val="0096799B"/>
    <w:rsid w:val="00967FDC"/>
    <w:rsid w:val="00970E46"/>
    <w:rsid w:val="00971BDA"/>
    <w:rsid w:val="00972B10"/>
    <w:rsid w:val="009732CA"/>
    <w:rsid w:val="009739D4"/>
    <w:rsid w:val="00974170"/>
    <w:rsid w:val="009743E0"/>
    <w:rsid w:val="0097475E"/>
    <w:rsid w:val="00974AC8"/>
    <w:rsid w:val="00974C05"/>
    <w:rsid w:val="009756E1"/>
    <w:rsid w:val="0097583A"/>
    <w:rsid w:val="0097651D"/>
    <w:rsid w:val="0097667C"/>
    <w:rsid w:val="009768F4"/>
    <w:rsid w:val="00976C3A"/>
    <w:rsid w:val="0097761F"/>
    <w:rsid w:val="0098032A"/>
    <w:rsid w:val="0098032D"/>
    <w:rsid w:val="00980813"/>
    <w:rsid w:val="0098180F"/>
    <w:rsid w:val="00982079"/>
    <w:rsid w:val="00982CE8"/>
    <w:rsid w:val="00982FBE"/>
    <w:rsid w:val="00983A13"/>
    <w:rsid w:val="00983D7E"/>
    <w:rsid w:val="00984D56"/>
    <w:rsid w:val="009852BA"/>
    <w:rsid w:val="009863CC"/>
    <w:rsid w:val="00986683"/>
    <w:rsid w:val="00986740"/>
    <w:rsid w:val="00986904"/>
    <w:rsid w:val="00986BC0"/>
    <w:rsid w:val="00987A50"/>
    <w:rsid w:val="00987E4D"/>
    <w:rsid w:val="0099057D"/>
    <w:rsid w:val="0099060E"/>
    <w:rsid w:val="00991026"/>
    <w:rsid w:val="00991236"/>
    <w:rsid w:val="00992C52"/>
    <w:rsid w:val="00992F4F"/>
    <w:rsid w:val="00993A60"/>
    <w:rsid w:val="00993C36"/>
    <w:rsid w:val="00993C4E"/>
    <w:rsid w:val="00993D39"/>
    <w:rsid w:val="00994872"/>
    <w:rsid w:val="00994C9F"/>
    <w:rsid w:val="009950C7"/>
    <w:rsid w:val="0099515B"/>
    <w:rsid w:val="00995D5A"/>
    <w:rsid w:val="009966B6"/>
    <w:rsid w:val="00996825"/>
    <w:rsid w:val="00997129"/>
    <w:rsid w:val="00997C49"/>
    <w:rsid w:val="00997C51"/>
    <w:rsid w:val="00997FC5"/>
    <w:rsid w:val="009A09FC"/>
    <w:rsid w:val="009A0B38"/>
    <w:rsid w:val="009A126E"/>
    <w:rsid w:val="009A15D5"/>
    <w:rsid w:val="009A1951"/>
    <w:rsid w:val="009A1C2F"/>
    <w:rsid w:val="009A2408"/>
    <w:rsid w:val="009A264C"/>
    <w:rsid w:val="009A27DA"/>
    <w:rsid w:val="009A2809"/>
    <w:rsid w:val="009A2CDE"/>
    <w:rsid w:val="009A30C3"/>
    <w:rsid w:val="009A31FF"/>
    <w:rsid w:val="009A336E"/>
    <w:rsid w:val="009A341C"/>
    <w:rsid w:val="009A3900"/>
    <w:rsid w:val="009A40AF"/>
    <w:rsid w:val="009A416F"/>
    <w:rsid w:val="009A4CE9"/>
    <w:rsid w:val="009A5270"/>
    <w:rsid w:val="009A58AD"/>
    <w:rsid w:val="009A612E"/>
    <w:rsid w:val="009A63F2"/>
    <w:rsid w:val="009A7586"/>
    <w:rsid w:val="009A78A4"/>
    <w:rsid w:val="009B0E19"/>
    <w:rsid w:val="009B0E46"/>
    <w:rsid w:val="009B0EDC"/>
    <w:rsid w:val="009B0FEF"/>
    <w:rsid w:val="009B12DB"/>
    <w:rsid w:val="009B1A33"/>
    <w:rsid w:val="009B289B"/>
    <w:rsid w:val="009B2CAF"/>
    <w:rsid w:val="009B2EA5"/>
    <w:rsid w:val="009B39DC"/>
    <w:rsid w:val="009B5F9F"/>
    <w:rsid w:val="009B60EB"/>
    <w:rsid w:val="009B6653"/>
    <w:rsid w:val="009B6696"/>
    <w:rsid w:val="009B669B"/>
    <w:rsid w:val="009B66EB"/>
    <w:rsid w:val="009B7415"/>
    <w:rsid w:val="009C02FF"/>
    <w:rsid w:val="009C0919"/>
    <w:rsid w:val="009C0A99"/>
    <w:rsid w:val="009C1134"/>
    <w:rsid w:val="009C1335"/>
    <w:rsid w:val="009C13A4"/>
    <w:rsid w:val="009C17EB"/>
    <w:rsid w:val="009C19BE"/>
    <w:rsid w:val="009C1A56"/>
    <w:rsid w:val="009C1EC0"/>
    <w:rsid w:val="009C259E"/>
    <w:rsid w:val="009C35EB"/>
    <w:rsid w:val="009C409E"/>
    <w:rsid w:val="009C4779"/>
    <w:rsid w:val="009C5130"/>
    <w:rsid w:val="009C59FE"/>
    <w:rsid w:val="009C5F25"/>
    <w:rsid w:val="009C5F68"/>
    <w:rsid w:val="009C6BB9"/>
    <w:rsid w:val="009C7ACE"/>
    <w:rsid w:val="009C7FC4"/>
    <w:rsid w:val="009D0FC3"/>
    <w:rsid w:val="009D1790"/>
    <w:rsid w:val="009D17F4"/>
    <w:rsid w:val="009D19CA"/>
    <w:rsid w:val="009D2D05"/>
    <w:rsid w:val="009D2D58"/>
    <w:rsid w:val="009D3974"/>
    <w:rsid w:val="009D399B"/>
    <w:rsid w:val="009D45EB"/>
    <w:rsid w:val="009D46C7"/>
    <w:rsid w:val="009D4A2A"/>
    <w:rsid w:val="009D4FE9"/>
    <w:rsid w:val="009D532D"/>
    <w:rsid w:val="009D54F4"/>
    <w:rsid w:val="009D583E"/>
    <w:rsid w:val="009D5C19"/>
    <w:rsid w:val="009D68FA"/>
    <w:rsid w:val="009D6C1C"/>
    <w:rsid w:val="009D6FE5"/>
    <w:rsid w:val="009D7C84"/>
    <w:rsid w:val="009E0059"/>
    <w:rsid w:val="009E031F"/>
    <w:rsid w:val="009E119F"/>
    <w:rsid w:val="009E1313"/>
    <w:rsid w:val="009E177A"/>
    <w:rsid w:val="009E37CE"/>
    <w:rsid w:val="009E3EFF"/>
    <w:rsid w:val="009E5033"/>
    <w:rsid w:val="009E5399"/>
    <w:rsid w:val="009E597C"/>
    <w:rsid w:val="009E5D60"/>
    <w:rsid w:val="009E60B3"/>
    <w:rsid w:val="009E6D6F"/>
    <w:rsid w:val="009E7607"/>
    <w:rsid w:val="009E7A8B"/>
    <w:rsid w:val="009E7F80"/>
    <w:rsid w:val="009F0DF8"/>
    <w:rsid w:val="009F130F"/>
    <w:rsid w:val="009F1327"/>
    <w:rsid w:val="009F1CC1"/>
    <w:rsid w:val="009F1DE1"/>
    <w:rsid w:val="009F207B"/>
    <w:rsid w:val="009F2302"/>
    <w:rsid w:val="009F2464"/>
    <w:rsid w:val="009F262F"/>
    <w:rsid w:val="009F3152"/>
    <w:rsid w:val="009F3418"/>
    <w:rsid w:val="009F3839"/>
    <w:rsid w:val="009F3930"/>
    <w:rsid w:val="009F3C2D"/>
    <w:rsid w:val="009F4BB8"/>
    <w:rsid w:val="009F5473"/>
    <w:rsid w:val="009F5723"/>
    <w:rsid w:val="009F5A01"/>
    <w:rsid w:val="009F715F"/>
    <w:rsid w:val="00A00048"/>
    <w:rsid w:val="00A00D34"/>
    <w:rsid w:val="00A013BF"/>
    <w:rsid w:val="00A0215B"/>
    <w:rsid w:val="00A028D4"/>
    <w:rsid w:val="00A0308A"/>
    <w:rsid w:val="00A03271"/>
    <w:rsid w:val="00A033E6"/>
    <w:rsid w:val="00A04EE9"/>
    <w:rsid w:val="00A05DF8"/>
    <w:rsid w:val="00A06586"/>
    <w:rsid w:val="00A06CDD"/>
    <w:rsid w:val="00A0716F"/>
    <w:rsid w:val="00A077A5"/>
    <w:rsid w:val="00A07D82"/>
    <w:rsid w:val="00A07EA2"/>
    <w:rsid w:val="00A10966"/>
    <w:rsid w:val="00A10DBB"/>
    <w:rsid w:val="00A11DF5"/>
    <w:rsid w:val="00A11EBB"/>
    <w:rsid w:val="00A12739"/>
    <w:rsid w:val="00A12AB9"/>
    <w:rsid w:val="00A12B15"/>
    <w:rsid w:val="00A12CB7"/>
    <w:rsid w:val="00A13149"/>
    <w:rsid w:val="00A132C3"/>
    <w:rsid w:val="00A13809"/>
    <w:rsid w:val="00A13868"/>
    <w:rsid w:val="00A13B49"/>
    <w:rsid w:val="00A14BD7"/>
    <w:rsid w:val="00A152F1"/>
    <w:rsid w:val="00A15DAE"/>
    <w:rsid w:val="00A16879"/>
    <w:rsid w:val="00A17122"/>
    <w:rsid w:val="00A175D0"/>
    <w:rsid w:val="00A1771E"/>
    <w:rsid w:val="00A178EA"/>
    <w:rsid w:val="00A207BC"/>
    <w:rsid w:val="00A20D73"/>
    <w:rsid w:val="00A21C47"/>
    <w:rsid w:val="00A225D3"/>
    <w:rsid w:val="00A2337F"/>
    <w:rsid w:val="00A23913"/>
    <w:rsid w:val="00A23B22"/>
    <w:rsid w:val="00A2474C"/>
    <w:rsid w:val="00A253C5"/>
    <w:rsid w:val="00A2550B"/>
    <w:rsid w:val="00A259CA"/>
    <w:rsid w:val="00A25DDC"/>
    <w:rsid w:val="00A26197"/>
    <w:rsid w:val="00A2655E"/>
    <w:rsid w:val="00A270E6"/>
    <w:rsid w:val="00A27BF5"/>
    <w:rsid w:val="00A30BE8"/>
    <w:rsid w:val="00A30CDF"/>
    <w:rsid w:val="00A30E55"/>
    <w:rsid w:val="00A30F0B"/>
    <w:rsid w:val="00A30FCD"/>
    <w:rsid w:val="00A321EA"/>
    <w:rsid w:val="00A32751"/>
    <w:rsid w:val="00A32F10"/>
    <w:rsid w:val="00A3375B"/>
    <w:rsid w:val="00A33FF6"/>
    <w:rsid w:val="00A34B55"/>
    <w:rsid w:val="00A34D34"/>
    <w:rsid w:val="00A34EC6"/>
    <w:rsid w:val="00A357AD"/>
    <w:rsid w:val="00A35874"/>
    <w:rsid w:val="00A35A74"/>
    <w:rsid w:val="00A35D5E"/>
    <w:rsid w:val="00A366A8"/>
    <w:rsid w:val="00A36875"/>
    <w:rsid w:val="00A368E3"/>
    <w:rsid w:val="00A36ABE"/>
    <w:rsid w:val="00A37366"/>
    <w:rsid w:val="00A373DF"/>
    <w:rsid w:val="00A3760B"/>
    <w:rsid w:val="00A3767C"/>
    <w:rsid w:val="00A37885"/>
    <w:rsid w:val="00A37C2D"/>
    <w:rsid w:val="00A4001C"/>
    <w:rsid w:val="00A40FA7"/>
    <w:rsid w:val="00A40FB0"/>
    <w:rsid w:val="00A41443"/>
    <w:rsid w:val="00A41C98"/>
    <w:rsid w:val="00A4218A"/>
    <w:rsid w:val="00A42FBF"/>
    <w:rsid w:val="00A432EE"/>
    <w:rsid w:val="00A43469"/>
    <w:rsid w:val="00A443EA"/>
    <w:rsid w:val="00A454D6"/>
    <w:rsid w:val="00A46A95"/>
    <w:rsid w:val="00A46A9E"/>
    <w:rsid w:val="00A46F18"/>
    <w:rsid w:val="00A47A44"/>
    <w:rsid w:val="00A51C85"/>
    <w:rsid w:val="00A52E1C"/>
    <w:rsid w:val="00A53735"/>
    <w:rsid w:val="00A53C29"/>
    <w:rsid w:val="00A540FB"/>
    <w:rsid w:val="00A54B88"/>
    <w:rsid w:val="00A54F1E"/>
    <w:rsid w:val="00A5505B"/>
    <w:rsid w:val="00A55676"/>
    <w:rsid w:val="00A55C6C"/>
    <w:rsid w:val="00A5625F"/>
    <w:rsid w:val="00A5672E"/>
    <w:rsid w:val="00A5677A"/>
    <w:rsid w:val="00A56B01"/>
    <w:rsid w:val="00A56E85"/>
    <w:rsid w:val="00A579C8"/>
    <w:rsid w:val="00A57AEC"/>
    <w:rsid w:val="00A57FC9"/>
    <w:rsid w:val="00A60B63"/>
    <w:rsid w:val="00A615FA"/>
    <w:rsid w:val="00A63017"/>
    <w:rsid w:val="00A63DD8"/>
    <w:rsid w:val="00A6486B"/>
    <w:rsid w:val="00A64F06"/>
    <w:rsid w:val="00A650B6"/>
    <w:rsid w:val="00A651D2"/>
    <w:rsid w:val="00A6528D"/>
    <w:rsid w:val="00A65605"/>
    <w:rsid w:val="00A66798"/>
    <w:rsid w:val="00A6751E"/>
    <w:rsid w:val="00A675A6"/>
    <w:rsid w:val="00A67993"/>
    <w:rsid w:val="00A67C6A"/>
    <w:rsid w:val="00A67EA0"/>
    <w:rsid w:val="00A705CB"/>
    <w:rsid w:val="00A70C5C"/>
    <w:rsid w:val="00A70CA2"/>
    <w:rsid w:val="00A71059"/>
    <w:rsid w:val="00A715CA"/>
    <w:rsid w:val="00A71A30"/>
    <w:rsid w:val="00A722B8"/>
    <w:rsid w:val="00A72A6F"/>
    <w:rsid w:val="00A72D69"/>
    <w:rsid w:val="00A732C7"/>
    <w:rsid w:val="00A736FD"/>
    <w:rsid w:val="00A73DDC"/>
    <w:rsid w:val="00A7435B"/>
    <w:rsid w:val="00A74F63"/>
    <w:rsid w:val="00A75237"/>
    <w:rsid w:val="00A75301"/>
    <w:rsid w:val="00A7533D"/>
    <w:rsid w:val="00A75F46"/>
    <w:rsid w:val="00A76603"/>
    <w:rsid w:val="00A766ED"/>
    <w:rsid w:val="00A76814"/>
    <w:rsid w:val="00A768D5"/>
    <w:rsid w:val="00A80044"/>
    <w:rsid w:val="00A80087"/>
    <w:rsid w:val="00A804AE"/>
    <w:rsid w:val="00A80864"/>
    <w:rsid w:val="00A80B37"/>
    <w:rsid w:val="00A80D09"/>
    <w:rsid w:val="00A80FD3"/>
    <w:rsid w:val="00A816DD"/>
    <w:rsid w:val="00A82E63"/>
    <w:rsid w:val="00A82F51"/>
    <w:rsid w:val="00A83584"/>
    <w:rsid w:val="00A8362C"/>
    <w:rsid w:val="00A8389B"/>
    <w:rsid w:val="00A842B1"/>
    <w:rsid w:val="00A843B4"/>
    <w:rsid w:val="00A84AD3"/>
    <w:rsid w:val="00A852C4"/>
    <w:rsid w:val="00A86324"/>
    <w:rsid w:val="00A865FF"/>
    <w:rsid w:val="00A86EA6"/>
    <w:rsid w:val="00A86F01"/>
    <w:rsid w:val="00A879AE"/>
    <w:rsid w:val="00A90077"/>
    <w:rsid w:val="00A909C3"/>
    <w:rsid w:val="00A91DD8"/>
    <w:rsid w:val="00A9222B"/>
    <w:rsid w:val="00A926B6"/>
    <w:rsid w:val="00A93C08"/>
    <w:rsid w:val="00A940E7"/>
    <w:rsid w:val="00A942D1"/>
    <w:rsid w:val="00A947F1"/>
    <w:rsid w:val="00A94DAC"/>
    <w:rsid w:val="00A9509F"/>
    <w:rsid w:val="00A950CE"/>
    <w:rsid w:val="00A9548A"/>
    <w:rsid w:val="00A9552B"/>
    <w:rsid w:val="00A9670E"/>
    <w:rsid w:val="00A9671D"/>
    <w:rsid w:val="00A977FF"/>
    <w:rsid w:val="00AA0457"/>
    <w:rsid w:val="00AA0512"/>
    <w:rsid w:val="00AA0C42"/>
    <w:rsid w:val="00AA0E0E"/>
    <w:rsid w:val="00AA0F54"/>
    <w:rsid w:val="00AA0F6B"/>
    <w:rsid w:val="00AA175F"/>
    <w:rsid w:val="00AA1D04"/>
    <w:rsid w:val="00AA3091"/>
    <w:rsid w:val="00AA3F58"/>
    <w:rsid w:val="00AA41D1"/>
    <w:rsid w:val="00AA452F"/>
    <w:rsid w:val="00AA4E0F"/>
    <w:rsid w:val="00AA4E2D"/>
    <w:rsid w:val="00AA6935"/>
    <w:rsid w:val="00AA6B1A"/>
    <w:rsid w:val="00AA7078"/>
    <w:rsid w:val="00AA7B87"/>
    <w:rsid w:val="00AB00DA"/>
    <w:rsid w:val="00AB0B1F"/>
    <w:rsid w:val="00AB2473"/>
    <w:rsid w:val="00AB2927"/>
    <w:rsid w:val="00AB32CF"/>
    <w:rsid w:val="00AB3753"/>
    <w:rsid w:val="00AB3F4E"/>
    <w:rsid w:val="00AB4C14"/>
    <w:rsid w:val="00AB5617"/>
    <w:rsid w:val="00AB5780"/>
    <w:rsid w:val="00AB5979"/>
    <w:rsid w:val="00AB5ED0"/>
    <w:rsid w:val="00AB617C"/>
    <w:rsid w:val="00AB6D76"/>
    <w:rsid w:val="00AB7E31"/>
    <w:rsid w:val="00AC015A"/>
    <w:rsid w:val="00AC026C"/>
    <w:rsid w:val="00AC0431"/>
    <w:rsid w:val="00AC0A82"/>
    <w:rsid w:val="00AC12E7"/>
    <w:rsid w:val="00AC157E"/>
    <w:rsid w:val="00AC1A34"/>
    <w:rsid w:val="00AC1FB6"/>
    <w:rsid w:val="00AC2BBC"/>
    <w:rsid w:val="00AC2C92"/>
    <w:rsid w:val="00AC31AD"/>
    <w:rsid w:val="00AC340E"/>
    <w:rsid w:val="00AC3EB8"/>
    <w:rsid w:val="00AC50F7"/>
    <w:rsid w:val="00AC5223"/>
    <w:rsid w:val="00AC5C6C"/>
    <w:rsid w:val="00AC5CB9"/>
    <w:rsid w:val="00AC7BE5"/>
    <w:rsid w:val="00AC7DEF"/>
    <w:rsid w:val="00AD015E"/>
    <w:rsid w:val="00AD113B"/>
    <w:rsid w:val="00AD1CA7"/>
    <w:rsid w:val="00AD1F30"/>
    <w:rsid w:val="00AD20A9"/>
    <w:rsid w:val="00AD22D1"/>
    <w:rsid w:val="00AD381A"/>
    <w:rsid w:val="00AD38DB"/>
    <w:rsid w:val="00AD3DD6"/>
    <w:rsid w:val="00AD416F"/>
    <w:rsid w:val="00AD4892"/>
    <w:rsid w:val="00AD5134"/>
    <w:rsid w:val="00AD5338"/>
    <w:rsid w:val="00AD54AF"/>
    <w:rsid w:val="00AD5BB5"/>
    <w:rsid w:val="00AD6271"/>
    <w:rsid w:val="00AD62EC"/>
    <w:rsid w:val="00AD6567"/>
    <w:rsid w:val="00AE0355"/>
    <w:rsid w:val="00AE0827"/>
    <w:rsid w:val="00AE0FE8"/>
    <w:rsid w:val="00AE1976"/>
    <w:rsid w:val="00AE199A"/>
    <w:rsid w:val="00AE270B"/>
    <w:rsid w:val="00AE30A3"/>
    <w:rsid w:val="00AE3396"/>
    <w:rsid w:val="00AE3ACE"/>
    <w:rsid w:val="00AE47C4"/>
    <w:rsid w:val="00AE4821"/>
    <w:rsid w:val="00AE4FDF"/>
    <w:rsid w:val="00AE561F"/>
    <w:rsid w:val="00AE5F7B"/>
    <w:rsid w:val="00AE630E"/>
    <w:rsid w:val="00AE699A"/>
    <w:rsid w:val="00AE6E1B"/>
    <w:rsid w:val="00AE72BF"/>
    <w:rsid w:val="00AE7597"/>
    <w:rsid w:val="00AE7EC5"/>
    <w:rsid w:val="00AF09DD"/>
    <w:rsid w:val="00AF14F2"/>
    <w:rsid w:val="00AF24B8"/>
    <w:rsid w:val="00AF2F54"/>
    <w:rsid w:val="00AF34DA"/>
    <w:rsid w:val="00AF35A8"/>
    <w:rsid w:val="00AF490D"/>
    <w:rsid w:val="00AF53BD"/>
    <w:rsid w:val="00AF5937"/>
    <w:rsid w:val="00AF6252"/>
    <w:rsid w:val="00AF639B"/>
    <w:rsid w:val="00AF654A"/>
    <w:rsid w:val="00AF68A8"/>
    <w:rsid w:val="00AF6DBD"/>
    <w:rsid w:val="00AF7011"/>
    <w:rsid w:val="00AF7346"/>
    <w:rsid w:val="00AF7627"/>
    <w:rsid w:val="00AF7AC6"/>
    <w:rsid w:val="00AF7F8E"/>
    <w:rsid w:val="00B00125"/>
    <w:rsid w:val="00B00538"/>
    <w:rsid w:val="00B0084E"/>
    <w:rsid w:val="00B00B08"/>
    <w:rsid w:val="00B00C35"/>
    <w:rsid w:val="00B0128B"/>
    <w:rsid w:val="00B016B0"/>
    <w:rsid w:val="00B01895"/>
    <w:rsid w:val="00B01E23"/>
    <w:rsid w:val="00B01E91"/>
    <w:rsid w:val="00B02101"/>
    <w:rsid w:val="00B0232E"/>
    <w:rsid w:val="00B02539"/>
    <w:rsid w:val="00B034A7"/>
    <w:rsid w:val="00B036CC"/>
    <w:rsid w:val="00B03E5A"/>
    <w:rsid w:val="00B04590"/>
    <w:rsid w:val="00B05523"/>
    <w:rsid w:val="00B057B6"/>
    <w:rsid w:val="00B0582E"/>
    <w:rsid w:val="00B065BE"/>
    <w:rsid w:val="00B0679D"/>
    <w:rsid w:val="00B06887"/>
    <w:rsid w:val="00B06A76"/>
    <w:rsid w:val="00B06C83"/>
    <w:rsid w:val="00B0756C"/>
    <w:rsid w:val="00B07D9B"/>
    <w:rsid w:val="00B07F7D"/>
    <w:rsid w:val="00B103AE"/>
    <w:rsid w:val="00B10E23"/>
    <w:rsid w:val="00B11A03"/>
    <w:rsid w:val="00B128A2"/>
    <w:rsid w:val="00B12C91"/>
    <w:rsid w:val="00B12DA5"/>
    <w:rsid w:val="00B13017"/>
    <w:rsid w:val="00B13557"/>
    <w:rsid w:val="00B137C3"/>
    <w:rsid w:val="00B14194"/>
    <w:rsid w:val="00B14592"/>
    <w:rsid w:val="00B14D5D"/>
    <w:rsid w:val="00B1553A"/>
    <w:rsid w:val="00B15D1D"/>
    <w:rsid w:val="00B16024"/>
    <w:rsid w:val="00B161AA"/>
    <w:rsid w:val="00B16757"/>
    <w:rsid w:val="00B16870"/>
    <w:rsid w:val="00B169FE"/>
    <w:rsid w:val="00B16CD0"/>
    <w:rsid w:val="00B17682"/>
    <w:rsid w:val="00B177A1"/>
    <w:rsid w:val="00B1791E"/>
    <w:rsid w:val="00B17CCD"/>
    <w:rsid w:val="00B2065F"/>
    <w:rsid w:val="00B20973"/>
    <w:rsid w:val="00B20DFC"/>
    <w:rsid w:val="00B210B2"/>
    <w:rsid w:val="00B210C5"/>
    <w:rsid w:val="00B21814"/>
    <w:rsid w:val="00B21D95"/>
    <w:rsid w:val="00B21ED8"/>
    <w:rsid w:val="00B22304"/>
    <w:rsid w:val="00B225A4"/>
    <w:rsid w:val="00B23374"/>
    <w:rsid w:val="00B23A21"/>
    <w:rsid w:val="00B24CAD"/>
    <w:rsid w:val="00B256E9"/>
    <w:rsid w:val="00B26832"/>
    <w:rsid w:val="00B269E8"/>
    <w:rsid w:val="00B27014"/>
    <w:rsid w:val="00B30321"/>
    <w:rsid w:val="00B31023"/>
    <w:rsid w:val="00B31317"/>
    <w:rsid w:val="00B31655"/>
    <w:rsid w:val="00B31F1A"/>
    <w:rsid w:val="00B3246D"/>
    <w:rsid w:val="00B32917"/>
    <w:rsid w:val="00B32AE8"/>
    <w:rsid w:val="00B32EDF"/>
    <w:rsid w:val="00B338F1"/>
    <w:rsid w:val="00B33B16"/>
    <w:rsid w:val="00B33C91"/>
    <w:rsid w:val="00B33CE2"/>
    <w:rsid w:val="00B33F4A"/>
    <w:rsid w:val="00B3486F"/>
    <w:rsid w:val="00B34C06"/>
    <w:rsid w:val="00B34D44"/>
    <w:rsid w:val="00B3525F"/>
    <w:rsid w:val="00B3588B"/>
    <w:rsid w:val="00B358E8"/>
    <w:rsid w:val="00B36539"/>
    <w:rsid w:val="00B36568"/>
    <w:rsid w:val="00B36639"/>
    <w:rsid w:val="00B3786B"/>
    <w:rsid w:val="00B37D61"/>
    <w:rsid w:val="00B400B7"/>
    <w:rsid w:val="00B40F25"/>
    <w:rsid w:val="00B41224"/>
    <w:rsid w:val="00B419C7"/>
    <w:rsid w:val="00B419D9"/>
    <w:rsid w:val="00B41BBD"/>
    <w:rsid w:val="00B4201B"/>
    <w:rsid w:val="00B4258D"/>
    <w:rsid w:val="00B425DD"/>
    <w:rsid w:val="00B42684"/>
    <w:rsid w:val="00B42987"/>
    <w:rsid w:val="00B42ACA"/>
    <w:rsid w:val="00B42D1B"/>
    <w:rsid w:val="00B43028"/>
    <w:rsid w:val="00B4336A"/>
    <w:rsid w:val="00B437A5"/>
    <w:rsid w:val="00B438E3"/>
    <w:rsid w:val="00B44131"/>
    <w:rsid w:val="00B44A91"/>
    <w:rsid w:val="00B4615D"/>
    <w:rsid w:val="00B461A2"/>
    <w:rsid w:val="00B50095"/>
    <w:rsid w:val="00B505F9"/>
    <w:rsid w:val="00B519D3"/>
    <w:rsid w:val="00B51ABD"/>
    <w:rsid w:val="00B52801"/>
    <w:rsid w:val="00B53721"/>
    <w:rsid w:val="00B54009"/>
    <w:rsid w:val="00B542F6"/>
    <w:rsid w:val="00B54623"/>
    <w:rsid w:val="00B54837"/>
    <w:rsid w:val="00B54F3C"/>
    <w:rsid w:val="00B55A60"/>
    <w:rsid w:val="00B564E6"/>
    <w:rsid w:val="00B564EC"/>
    <w:rsid w:val="00B578CE"/>
    <w:rsid w:val="00B5797D"/>
    <w:rsid w:val="00B60AAD"/>
    <w:rsid w:val="00B615E6"/>
    <w:rsid w:val="00B61FFF"/>
    <w:rsid w:val="00B620EF"/>
    <w:rsid w:val="00B62D6E"/>
    <w:rsid w:val="00B63083"/>
    <w:rsid w:val="00B63CD3"/>
    <w:rsid w:val="00B64194"/>
    <w:rsid w:val="00B644EF"/>
    <w:rsid w:val="00B6467C"/>
    <w:rsid w:val="00B64878"/>
    <w:rsid w:val="00B652C1"/>
    <w:rsid w:val="00B65DDA"/>
    <w:rsid w:val="00B666E6"/>
    <w:rsid w:val="00B70617"/>
    <w:rsid w:val="00B709E4"/>
    <w:rsid w:val="00B70C54"/>
    <w:rsid w:val="00B70E62"/>
    <w:rsid w:val="00B71258"/>
    <w:rsid w:val="00B71B25"/>
    <w:rsid w:val="00B7373E"/>
    <w:rsid w:val="00B737E7"/>
    <w:rsid w:val="00B73A4C"/>
    <w:rsid w:val="00B73F60"/>
    <w:rsid w:val="00B74084"/>
    <w:rsid w:val="00B75102"/>
    <w:rsid w:val="00B75363"/>
    <w:rsid w:val="00B7538E"/>
    <w:rsid w:val="00B754FA"/>
    <w:rsid w:val="00B755C1"/>
    <w:rsid w:val="00B75FDE"/>
    <w:rsid w:val="00B76782"/>
    <w:rsid w:val="00B77087"/>
    <w:rsid w:val="00B77B1C"/>
    <w:rsid w:val="00B802E0"/>
    <w:rsid w:val="00B805DF"/>
    <w:rsid w:val="00B80992"/>
    <w:rsid w:val="00B82885"/>
    <w:rsid w:val="00B829C9"/>
    <w:rsid w:val="00B83924"/>
    <w:rsid w:val="00B83B39"/>
    <w:rsid w:val="00B84163"/>
    <w:rsid w:val="00B84539"/>
    <w:rsid w:val="00B84DBF"/>
    <w:rsid w:val="00B85751"/>
    <w:rsid w:val="00B857DB"/>
    <w:rsid w:val="00B85909"/>
    <w:rsid w:val="00B85F3B"/>
    <w:rsid w:val="00B86A3D"/>
    <w:rsid w:val="00B86D13"/>
    <w:rsid w:val="00B872F9"/>
    <w:rsid w:val="00B875FE"/>
    <w:rsid w:val="00B87644"/>
    <w:rsid w:val="00B876FF"/>
    <w:rsid w:val="00B87769"/>
    <w:rsid w:val="00B87BF1"/>
    <w:rsid w:val="00B900B4"/>
    <w:rsid w:val="00B900D7"/>
    <w:rsid w:val="00B902B6"/>
    <w:rsid w:val="00B90BE5"/>
    <w:rsid w:val="00B90E9F"/>
    <w:rsid w:val="00B93114"/>
    <w:rsid w:val="00B93233"/>
    <w:rsid w:val="00B9336B"/>
    <w:rsid w:val="00B93A3D"/>
    <w:rsid w:val="00B93ADE"/>
    <w:rsid w:val="00B93D45"/>
    <w:rsid w:val="00B940B5"/>
    <w:rsid w:val="00B94565"/>
    <w:rsid w:val="00B945BC"/>
    <w:rsid w:val="00B95F83"/>
    <w:rsid w:val="00B9608C"/>
    <w:rsid w:val="00B96090"/>
    <w:rsid w:val="00B963F0"/>
    <w:rsid w:val="00B97779"/>
    <w:rsid w:val="00B97B69"/>
    <w:rsid w:val="00B97BB6"/>
    <w:rsid w:val="00B97BB7"/>
    <w:rsid w:val="00BA12A0"/>
    <w:rsid w:val="00BA1544"/>
    <w:rsid w:val="00BA1873"/>
    <w:rsid w:val="00BA1985"/>
    <w:rsid w:val="00BA1DA1"/>
    <w:rsid w:val="00BA1FB7"/>
    <w:rsid w:val="00BA1FFE"/>
    <w:rsid w:val="00BA2536"/>
    <w:rsid w:val="00BA2C8C"/>
    <w:rsid w:val="00BA2E2A"/>
    <w:rsid w:val="00BA2FDF"/>
    <w:rsid w:val="00BA3309"/>
    <w:rsid w:val="00BA336C"/>
    <w:rsid w:val="00BA386F"/>
    <w:rsid w:val="00BA3E86"/>
    <w:rsid w:val="00BA428E"/>
    <w:rsid w:val="00BA4811"/>
    <w:rsid w:val="00BA48D4"/>
    <w:rsid w:val="00BA5059"/>
    <w:rsid w:val="00BA56E3"/>
    <w:rsid w:val="00BA6896"/>
    <w:rsid w:val="00BA69CD"/>
    <w:rsid w:val="00BA6CC1"/>
    <w:rsid w:val="00BA6CDE"/>
    <w:rsid w:val="00BA6FC1"/>
    <w:rsid w:val="00BA705C"/>
    <w:rsid w:val="00BA7352"/>
    <w:rsid w:val="00BA7AD5"/>
    <w:rsid w:val="00BA7CB4"/>
    <w:rsid w:val="00BA7D06"/>
    <w:rsid w:val="00BA7E7F"/>
    <w:rsid w:val="00BB004D"/>
    <w:rsid w:val="00BB0240"/>
    <w:rsid w:val="00BB0503"/>
    <w:rsid w:val="00BB1698"/>
    <w:rsid w:val="00BB36A3"/>
    <w:rsid w:val="00BB3CC1"/>
    <w:rsid w:val="00BB48DA"/>
    <w:rsid w:val="00BB654C"/>
    <w:rsid w:val="00BB7AB8"/>
    <w:rsid w:val="00BB7D3B"/>
    <w:rsid w:val="00BB7D4B"/>
    <w:rsid w:val="00BC00BE"/>
    <w:rsid w:val="00BC0248"/>
    <w:rsid w:val="00BC0907"/>
    <w:rsid w:val="00BC0E76"/>
    <w:rsid w:val="00BC0F49"/>
    <w:rsid w:val="00BC10DC"/>
    <w:rsid w:val="00BC1444"/>
    <w:rsid w:val="00BC32D7"/>
    <w:rsid w:val="00BC36B9"/>
    <w:rsid w:val="00BC3911"/>
    <w:rsid w:val="00BC40D0"/>
    <w:rsid w:val="00BC4D98"/>
    <w:rsid w:val="00BC5483"/>
    <w:rsid w:val="00BC60B8"/>
    <w:rsid w:val="00BC69BE"/>
    <w:rsid w:val="00BC6AE0"/>
    <w:rsid w:val="00BC7396"/>
    <w:rsid w:val="00BC773F"/>
    <w:rsid w:val="00BC7866"/>
    <w:rsid w:val="00BC7D3D"/>
    <w:rsid w:val="00BD1BA1"/>
    <w:rsid w:val="00BD1E9C"/>
    <w:rsid w:val="00BD24E4"/>
    <w:rsid w:val="00BD2E64"/>
    <w:rsid w:val="00BD2FBC"/>
    <w:rsid w:val="00BD35D5"/>
    <w:rsid w:val="00BD3862"/>
    <w:rsid w:val="00BD3E9D"/>
    <w:rsid w:val="00BD4C59"/>
    <w:rsid w:val="00BD5F23"/>
    <w:rsid w:val="00BD65F5"/>
    <w:rsid w:val="00BD73BF"/>
    <w:rsid w:val="00BD78DF"/>
    <w:rsid w:val="00BD7FBB"/>
    <w:rsid w:val="00BE00CF"/>
    <w:rsid w:val="00BE042C"/>
    <w:rsid w:val="00BE051C"/>
    <w:rsid w:val="00BE0AD9"/>
    <w:rsid w:val="00BE0F3B"/>
    <w:rsid w:val="00BE1855"/>
    <w:rsid w:val="00BE18AC"/>
    <w:rsid w:val="00BE23B2"/>
    <w:rsid w:val="00BE3125"/>
    <w:rsid w:val="00BE31FA"/>
    <w:rsid w:val="00BE32B2"/>
    <w:rsid w:val="00BE35BC"/>
    <w:rsid w:val="00BE37CD"/>
    <w:rsid w:val="00BE380C"/>
    <w:rsid w:val="00BE38FB"/>
    <w:rsid w:val="00BE3E2C"/>
    <w:rsid w:val="00BE3ED2"/>
    <w:rsid w:val="00BE46E3"/>
    <w:rsid w:val="00BE5AD6"/>
    <w:rsid w:val="00BE65B4"/>
    <w:rsid w:val="00BE75BE"/>
    <w:rsid w:val="00BE75C0"/>
    <w:rsid w:val="00BE75C4"/>
    <w:rsid w:val="00BE7D20"/>
    <w:rsid w:val="00BF0CFF"/>
    <w:rsid w:val="00BF106A"/>
    <w:rsid w:val="00BF1365"/>
    <w:rsid w:val="00BF1AA5"/>
    <w:rsid w:val="00BF2030"/>
    <w:rsid w:val="00BF211E"/>
    <w:rsid w:val="00BF2431"/>
    <w:rsid w:val="00BF27D0"/>
    <w:rsid w:val="00BF2ABC"/>
    <w:rsid w:val="00BF2F9D"/>
    <w:rsid w:val="00BF349D"/>
    <w:rsid w:val="00BF38B2"/>
    <w:rsid w:val="00BF3BFF"/>
    <w:rsid w:val="00BF4701"/>
    <w:rsid w:val="00BF6169"/>
    <w:rsid w:val="00BF6C52"/>
    <w:rsid w:val="00BF7978"/>
    <w:rsid w:val="00BF7CF3"/>
    <w:rsid w:val="00C0032A"/>
    <w:rsid w:val="00C00DD6"/>
    <w:rsid w:val="00C01138"/>
    <w:rsid w:val="00C0172C"/>
    <w:rsid w:val="00C0186E"/>
    <w:rsid w:val="00C031A3"/>
    <w:rsid w:val="00C0369F"/>
    <w:rsid w:val="00C048DF"/>
    <w:rsid w:val="00C06851"/>
    <w:rsid w:val="00C069C7"/>
    <w:rsid w:val="00C07A3F"/>
    <w:rsid w:val="00C1032A"/>
    <w:rsid w:val="00C10B6B"/>
    <w:rsid w:val="00C10E7E"/>
    <w:rsid w:val="00C11220"/>
    <w:rsid w:val="00C1175E"/>
    <w:rsid w:val="00C12261"/>
    <w:rsid w:val="00C131E2"/>
    <w:rsid w:val="00C13D7A"/>
    <w:rsid w:val="00C13F42"/>
    <w:rsid w:val="00C14422"/>
    <w:rsid w:val="00C14BBB"/>
    <w:rsid w:val="00C14F61"/>
    <w:rsid w:val="00C153B8"/>
    <w:rsid w:val="00C16542"/>
    <w:rsid w:val="00C17944"/>
    <w:rsid w:val="00C17B44"/>
    <w:rsid w:val="00C218A1"/>
    <w:rsid w:val="00C21E72"/>
    <w:rsid w:val="00C22331"/>
    <w:rsid w:val="00C224C8"/>
    <w:rsid w:val="00C22EEA"/>
    <w:rsid w:val="00C230F3"/>
    <w:rsid w:val="00C23CD9"/>
    <w:rsid w:val="00C24072"/>
    <w:rsid w:val="00C24287"/>
    <w:rsid w:val="00C24651"/>
    <w:rsid w:val="00C24EE3"/>
    <w:rsid w:val="00C257E1"/>
    <w:rsid w:val="00C259C5"/>
    <w:rsid w:val="00C265BB"/>
    <w:rsid w:val="00C26981"/>
    <w:rsid w:val="00C27512"/>
    <w:rsid w:val="00C3052B"/>
    <w:rsid w:val="00C31D59"/>
    <w:rsid w:val="00C3220E"/>
    <w:rsid w:val="00C32387"/>
    <w:rsid w:val="00C34330"/>
    <w:rsid w:val="00C344AE"/>
    <w:rsid w:val="00C345AA"/>
    <w:rsid w:val="00C34733"/>
    <w:rsid w:val="00C35293"/>
    <w:rsid w:val="00C358BE"/>
    <w:rsid w:val="00C37019"/>
    <w:rsid w:val="00C37377"/>
    <w:rsid w:val="00C4096B"/>
    <w:rsid w:val="00C40A22"/>
    <w:rsid w:val="00C4114B"/>
    <w:rsid w:val="00C41335"/>
    <w:rsid w:val="00C4162B"/>
    <w:rsid w:val="00C41B8F"/>
    <w:rsid w:val="00C4227A"/>
    <w:rsid w:val="00C44C7B"/>
    <w:rsid w:val="00C44D2E"/>
    <w:rsid w:val="00C451D8"/>
    <w:rsid w:val="00C4523C"/>
    <w:rsid w:val="00C4557E"/>
    <w:rsid w:val="00C45A5F"/>
    <w:rsid w:val="00C45FD6"/>
    <w:rsid w:val="00C461B4"/>
    <w:rsid w:val="00C46AD3"/>
    <w:rsid w:val="00C47640"/>
    <w:rsid w:val="00C47DEC"/>
    <w:rsid w:val="00C506BC"/>
    <w:rsid w:val="00C508FF"/>
    <w:rsid w:val="00C50E2E"/>
    <w:rsid w:val="00C51840"/>
    <w:rsid w:val="00C526E5"/>
    <w:rsid w:val="00C52728"/>
    <w:rsid w:val="00C52B55"/>
    <w:rsid w:val="00C52DE1"/>
    <w:rsid w:val="00C536E4"/>
    <w:rsid w:val="00C53D4E"/>
    <w:rsid w:val="00C54639"/>
    <w:rsid w:val="00C54AB5"/>
    <w:rsid w:val="00C55414"/>
    <w:rsid w:val="00C5590B"/>
    <w:rsid w:val="00C56001"/>
    <w:rsid w:val="00C56BE6"/>
    <w:rsid w:val="00C56FA3"/>
    <w:rsid w:val="00C6065C"/>
    <w:rsid w:val="00C609C0"/>
    <w:rsid w:val="00C60F73"/>
    <w:rsid w:val="00C614EB"/>
    <w:rsid w:val="00C617E4"/>
    <w:rsid w:val="00C61F4D"/>
    <w:rsid w:val="00C624F9"/>
    <w:rsid w:val="00C62E16"/>
    <w:rsid w:val="00C632FC"/>
    <w:rsid w:val="00C6371D"/>
    <w:rsid w:val="00C639AD"/>
    <w:rsid w:val="00C63D4C"/>
    <w:rsid w:val="00C64026"/>
    <w:rsid w:val="00C640BA"/>
    <w:rsid w:val="00C642FB"/>
    <w:rsid w:val="00C64FEC"/>
    <w:rsid w:val="00C66505"/>
    <w:rsid w:val="00C66A9D"/>
    <w:rsid w:val="00C6727E"/>
    <w:rsid w:val="00C70077"/>
    <w:rsid w:val="00C70254"/>
    <w:rsid w:val="00C704EE"/>
    <w:rsid w:val="00C7178B"/>
    <w:rsid w:val="00C7197E"/>
    <w:rsid w:val="00C71E94"/>
    <w:rsid w:val="00C72AE3"/>
    <w:rsid w:val="00C737D2"/>
    <w:rsid w:val="00C73C78"/>
    <w:rsid w:val="00C73F2A"/>
    <w:rsid w:val="00C74A99"/>
    <w:rsid w:val="00C74F7D"/>
    <w:rsid w:val="00C75F97"/>
    <w:rsid w:val="00C76664"/>
    <w:rsid w:val="00C767FD"/>
    <w:rsid w:val="00C7732E"/>
    <w:rsid w:val="00C778B2"/>
    <w:rsid w:val="00C77C05"/>
    <w:rsid w:val="00C8084E"/>
    <w:rsid w:val="00C810EE"/>
    <w:rsid w:val="00C8237B"/>
    <w:rsid w:val="00C823B2"/>
    <w:rsid w:val="00C82747"/>
    <w:rsid w:val="00C82BEA"/>
    <w:rsid w:val="00C83006"/>
    <w:rsid w:val="00C838F4"/>
    <w:rsid w:val="00C85E9D"/>
    <w:rsid w:val="00C872A7"/>
    <w:rsid w:val="00C872C9"/>
    <w:rsid w:val="00C8794F"/>
    <w:rsid w:val="00C87DD2"/>
    <w:rsid w:val="00C908A8"/>
    <w:rsid w:val="00C911CB"/>
    <w:rsid w:val="00C913DE"/>
    <w:rsid w:val="00C916CD"/>
    <w:rsid w:val="00C919FF"/>
    <w:rsid w:val="00C92241"/>
    <w:rsid w:val="00C92545"/>
    <w:rsid w:val="00C92DCC"/>
    <w:rsid w:val="00C9317E"/>
    <w:rsid w:val="00C9349F"/>
    <w:rsid w:val="00C934C5"/>
    <w:rsid w:val="00C93DA4"/>
    <w:rsid w:val="00C9432C"/>
    <w:rsid w:val="00C9535F"/>
    <w:rsid w:val="00C95806"/>
    <w:rsid w:val="00C96195"/>
    <w:rsid w:val="00C965B2"/>
    <w:rsid w:val="00C965C3"/>
    <w:rsid w:val="00C97475"/>
    <w:rsid w:val="00CA01F6"/>
    <w:rsid w:val="00CA09C6"/>
    <w:rsid w:val="00CA11A8"/>
    <w:rsid w:val="00CA12A1"/>
    <w:rsid w:val="00CA151A"/>
    <w:rsid w:val="00CA230D"/>
    <w:rsid w:val="00CA246B"/>
    <w:rsid w:val="00CA24C4"/>
    <w:rsid w:val="00CA270C"/>
    <w:rsid w:val="00CA30BE"/>
    <w:rsid w:val="00CA3127"/>
    <w:rsid w:val="00CA3334"/>
    <w:rsid w:val="00CA336C"/>
    <w:rsid w:val="00CA34C1"/>
    <w:rsid w:val="00CA43F5"/>
    <w:rsid w:val="00CA491F"/>
    <w:rsid w:val="00CA5489"/>
    <w:rsid w:val="00CA5A5A"/>
    <w:rsid w:val="00CA5BBD"/>
    <w:rsid w:val="00CA5C6D"/>
    <w:rsid w:val="00CA5EF2"/>
    <w:rsid w:val="00CA5F13"/>
    <w:rsid w:val="00CA619C"/>
    <w:rsid w:val="00CA629F"/>
    <w:rsid w:val="00CA6723"/>
    <w:rsid w:val="00CA76C7"/>
    <w:rsid w:val="00CB064C"/>
    <w:rsid w:val="00CB1107"/>
    <w:rsid w:val="00CB13CA"/>
    <w:rsid w:val="00CB154D"/>
    <w:rsid w:val="00CB1833"/>
    <w:rsid w:val="00CB1955"/>
    <w:rsid w:val="00CB1BDA"/>
    <w:rsid w:val="00CB2619"/>
    <w:rsid w:val="00CB2CAF"/>
    <w:rsid w:val="00CB3ED0"/>
    <w:rsid w:val="00CB4376"/>
    <w:rsid w:val="00CB49D0"/>
    <w:rsid w:val="00CB4A19"/>
    <w:rsid w:val="00CB4FD1"/>
    <w:rsid w:val="00CB51B9"/>
    <w:rsid w:val="00CB5620"/>
    <w:rsid w:val="00CB5D03"/>
    <w:rsid w:val="00CB62CC"/>
    <w:rsid w:val="00CB7793"/>
    <w:rsid w:val="00CB7BF3"/>
    <w:rsid w:val="00CB7D93"/>
    <w:rsid w:val="00CC0473"/>
    <w:rsid w:val="00CC0CB9"/>
    <w:rsid w:val="00CC10E4"/>
    <w:rsid w:val="00CC1656"/>
    <w:rsid w:val="00CC16E4"/>
    <w:rsid w:val="00CC1A41"/>
    <w:rsid w:val="00CC26F3"/>
    <w:rsid w:val="00CC39F8"/>
    <w:rsid w:val="00CC430E"/>
    <w:rsid w:val="00CC491D"/>
    <w:rsid w:val="00CC49E1"/>
    <w:rsid w:val="00CC4BED"/>
    <w:rsid w:val="00CC541D"/>
    <w:rsid w:val="00CC549A"/>
    <w:rsid w:val="00CC557E"/>
    <w:rsid w:val="00CC6E86"/>
    <w:rsid w:val="00CC6F8C"/>
    <w:rsid w:val="00CC7869"/>
    <w:rsid w:val="00CC7E6E"/>
    <w:rsid w:val="00CD037C"/>
    <w:rsid w:val="00CD063D"/>
    <w:rsid w:val="00CD09C2"/>
    <w:rsid w:val="00CD1559"/>
    <w:rsid w:val="00CD1C81"/>
    <w:rsid w:val="00CD1E77"/>
    <w:rsid w:val="00CD2E8D"/>
    <w:rsid w:val="00CD3B94"/>
    <w:rsid w:val="00CD3F15"/>
    <w:rsid w:val="00CD4C81"/>
    <w:rsid w:val="00CD4F53"/>
    <w:rsid w:val="00CD6096"/>
    <w:rsid w:val="00CD6494"/>
    <w:rsid w:val="00CD691C"/>
    <w:rsid w:val="00CD694F"/>
    <w:rsid w:val="00CD6EBB"/>
    <w:rsid w:val="00CD7379"/>
    <w:rsid w:val="00CD76D4"/>
    <w:rsid w:val="00CD7B30"/>
    <w:rsid w:val="00CD7BB6"/>
    <w:rsid w:val="00CE0165"/>
    <w:rsid w:val="00CE0434"/>
    <w:rsid w:val="00CE196F"/>
    <w:rsid w:val="00CE1A85"/>
    <w:rsid w:val="00CE1BBE"/>
    <w:rsid w:val="00CE2040"/>
    <w:rsid w:val="00CE2B15"/>
    <w:rsid w:val="00CE2B75"/>
    <w:rsid w:val="00CE33C6"/>
    <w:rsid w:val="00CE3416"/>
    <w:rsid w:val="00CE428D"/>
    <w:rsid w:val="00CE45D3"/>
    <w:rsid w:val="00CE492C"/>
    <w:rsid w:val="00CE4B1D"/>
    <w:rsid w:val="00CE4E64"/>
    <w:rsid w:val="00CE6459"/>
    <w:rsid w:val="00CE6AA6"/>
    <w:rsid w:val="00CE6FB6"/>
    <w:rsid w:val="00CE7487"/>
    <w:rsid w:val="00CE786F"/>
    <w:rsid w:val="00CF005F"/>
    <w:rsid w:val="00CF076A"/>
    <w:rsid w:val="00CF13A2"/>
    <w:rsid w:val="00CF17DE"/>
    <w:rsid w:val="00CF300F"/>
    <w:rsid w:val="00CF38FC"/>
    <w:rsid w:val="00CF3F1D"/>
    <w:rsid w:val="00CF3F2E"/>
    <w:rsid w:val="00CF4B17"/>
    <w:rsid w:val="00CF50B6"/>
    <w:rsid w:val="00CF6D3D"/>
    <w:rsid w:val="00CF6E95"/>
    <w:rsid w:val="00CF70EC"/>
    <w:rsid w:val="00CF71C8"/>
    <w:rsid w:val="00CF764C"/>
    <w:rsid w:val="00CF7F39"/>
    <w:rsid w:val="00D004E1"/>
    <w:rsid w:val="00D01A96"/>
    <w:rsid w:val="00D01F0E"/>
    <w:rsid w:val="00D027EE"/>
    <w:rsid w:val="00D02A97"/>
    <w:rsid w:val="00D02D0C"/>
    <w:rsid w:val="00D02DC1"/>
    <w:rsid w:val="00D02DC7"/>
    <w:rsid w:val="00D02F74"/>
    <w:rsid w:val="00D03287"/>
    <w:rsid w:val="00D0349C"/>
    <w:rsid w:val="00D03B1C"/>
    <w:rsid w:val="00D03CAF"/>
    <w:rsid w:val="00D04040"/>
    <w:rsid w:val="00D04973"/>
    <w:rsid w:val="00D05094"/>
    <w:rsid w:val="00D053D8"/>
    <w:rsid w:val="00D05548"/>
    <w:rsid w:val="00D05AAF"/>
    <w:rsid w:val="00D05BDE"/>
    <w:rsid w:val="00D05C49"/>
    <w:rsid w:val="00D0611C"/>
    <w:rsid w:val="00D0661A"/>
    <w:rsid w:val="00D069F9"/>
    <w:rsid w:val="00D06C47"/>
    <w:rsid w:val="00D07BBB"/>
    <w:rsid w:val="00D10E67"/>
    <w:rsid w:val="00D10F62"/>
    <w:rsid w:val="00D116BB"/>
    <w:rsid w:val="00D11773"/>
    <w:rsid w:val="00D12BF6"/>
    <w:rsid w:val="00D12D41"/>
    <w:rsid w:val="00D13C59"/>
    <w:rsid w:val="00D1527E"/>
    <w:rsid w:val="00D15299"/>
    <w:rsid w:val="00D15937"/>
    <w:rsid w:val="00D15C7F"/>
    <w:rsid w:val="00D16125"/>
    <w:rsid w:val="00D163D3"/>
    <w:rsid w:val="00D16B0D"/>
    <w:rsid w:val="00D16CCD"/>
    <w:rsid w:val="00D1764F"/>
    <w:rsid w:val="00D178F6"/>
    <w:rsid w:val="00D17C20"/>
    <w:rsid w:val="00D17D1B"/>
    <w:rsid w:val="00D207E4"/>
    <w:rsid w:val="00D20912"/>
    <w:rsid w:val="00D211F7"/>
    <w:rsid w:val="00D2148F"/>
    <w:rsid w:val="00D21772"/>
    <w:rsid w:val="00D21B7B"/>
    <w:rsid w:val="00D2200F"/>
    <w:rsid w:val="00D22525"/>
    <w:rsid w:val="00D22888"/>
    <w:rsid w:val="00D23575"/>
    <w:rsid w:val="00D23973"/>
    <w:rsid w:val="00D2640F"/>
    <w:rsid w:val="00D267D7"/>
    <w:rsid w:val="00D26FCC"/>
    <w:rsid w:val="00D27203"/>
    <w:rsid w:val="00D273EA"/>
    <w:rsid w:val="00D275A5"/>
    <w:rsid w:val="00D276A5"/>
    <w:rsid w:val="00D27921"/>
    <w:rsid w:val="00D27B0C"/>
    <w:rsid w:val="00D3033B"/>
    <w:rsid w:val="00D31913"/>
    <w:rsid w:val="00D31B4A"/>
    <w:rsid w:val="00D32195"/>
    <w:rsid w:val="00D3244D"/>
    <w:rsid w:val="00D3248A"/>
    <w:rsid w:val="00D32BA0"/>
    <w:rsid w:val="00D32EED"/>
    <w:rsid w:val="00D32F91"/>
    <w:rsid w:val="00D332E3"/>
    <w:rsid w:val="00D33B61"/>
    <w:rsid w:val="00D33DF8"/>
    <w:rsid w:val="00D33F3E"/>
    <w:rsid w:val="00D33FAC"/>
    <w:rsid w:val="00D3427E"/>
    <w:rsid w:val="00D34419"/>
    <w:rsid w:val="00D34805"/>
    <w:rsid w:val="00D34C27"/>
    <w:rsid w:val="00D35640"/>
    <w:rsid w:val="00D3786D"/>
    <w:rsid w:val="00D3792F"/>
    <w:rsid w:val="00D37D00"/>
    <w:rsid w:val="00D37EC0"/>
    <w:rsid w:val="00D40E30"/>
    <w:rsid w:val="00D40E86"/>
    <w:rsid w:val="00D40F96"/>
    <w:rsid w:val="00D43A06"/>
    <w:rsid w:val="00D43A1B"/>
    <w:rsid w:val="00D44282"/>
    <w:rsid w:val="00D4431E"/>
    <w:rsid w:val="00D44B3E"/>
    <w:rsid w:val="00D44E70"/>
    <w:rsid w:val="00D45529"/>
    <w:rsid w:val="00D4581C"/>
    <w:rsid w:val="00D459EE"/>
    <w:rsid w:val="00D45AA0"/>
    <w:rsid w:val="00D45BB7"/>
    <w:rsid w:val="00D46206"/>
    <w:rsid w:val="00D466E5"/>
    <w:rsid w:val="00D46D7D"/>
    <w:rsid w:val="00D46F5D"/>
    <w:rsid w:val="00D470BE"/>
    <w:rsid w:val="00D47114"/>
    <w:rsid w:val="00D475A2"/>
    <w:rsid w:val="00D508C3"/>
    <w:rsid w:val="00D509BE"/>
    <w:rsid w:val="00D50D3A"/>
    <w:rsid w:val="00D50E16"/>
    <w:rsid w:val="00D51857"/>
    <w:rsid w:val="00D519F0"/>
    <w:rsid w:val="00D51A0F"/>
    <w:rsid w:val="00D51AC6"/>
    <w:rsid w:val="00D51CA8"/>
    <w:rsid w:val="00D52132"/>
    <w:rsid w:val="00D52BB5"/>
    <w:rsid w:val="00D53CA5"/>
    <w:rsid w:val="00D5471B"/>
    <w:rsid w:val="00D54910"/>
    <w:rsid w:val="00D5566C"/>
    <w:rsid w:val="00D563D9"/>
    <w:rsid w:val="00D56844"/>
    <w:rsid w:val="00D56B15"/>
    <w:rsid w:val="00D56F38"/>
    <w:rsid w:val="00D56FD4"/>
    <w:rsid w:val="00D576F7"/>
    <w:rsid w:val="00D57802"/>
    <w:rsid w:val="00D57864"/>
    <w:rsid w:val="00D57F52"/>
    <w:rsid w:val="00D57FBF"/>
    <w:rsid w:val="00D60015"/>
    <w:rsid w:val="00D60694"/>
    <w:rsid w:val="00D6088A"/>
    <w:rsid w:val="00D6089C"/>
    <w:rsid w:val="00D60D5B"/>
    <w:rsid w:val="00D61C1E"/>
    <w:rsid w:val="00D622B0"/>
    <w:rsid w:val="00D62F4E"/>
    <w:rsid w:val="00D62F59"/>
    <w:rsid w:val="00D62F79"/>
    <w:rsid w:val="00D62FB1"/>
    <w:rsid w:val="00D658F0"/>
    <w:rsid w:val="00D662ED"/>
    <w:rsid w:val="00D663B9"/>
    <w:rsid w:val="00D6736C"/>
    <w:rsid w:val="00D67667"/>
    <w:rsid w:val="00D67AF1"/>
    <w:rsid w:val="00D70041"/>
    <w:rsid w:val="00D700CF"/>
    <w:rsid w:val="00D706C2"/>
    <w:rsid w:val="00D7098A"/>
    <w:rsid w:val="00D70A2D"/>
    <w:rsid w:val="00D70F89"/>
    <w:rsid w:val="00D71A42"/>
    <w:rsid w:val="00D71B37"/>
    <w:rsid w:val="00D71C86"/>
    <w:rsid w:val="00D7201B"/>
    <w:rsid w:val="00D732F1"/>
    <w:rsid w:val="00D73C2D"/>
    <w:rsid w:val="00D73C68"/>
    <w:rsid w:val="00D73E1A"/>
    <w:rsid w:val="00D74DD1"/>
    <w:rsid w:val="00D7527A"/>
    <w:rsid w:val="00D75515"/>
    <w:rsid w:val="00D76388"/>
    <w:rsid w:val="00D76716"/>
    <w:rsid w:val="00D768FC"/>
    <w:rsid w:val="00D81246"/>
    <w:rsid w:val="00D831C5"/>
    <w:rsid w:val="00D83619"/>
    <w:rsid w:val="00D83C0B"/>
    <w:rsid w:val="00D83E89"/>
    <w:rsid w:val="00D83FDF"/>
    <w:rsid w:val="00D8417A"/>
    <w:rsid w:val="00D85434"/>
    <w:rsid w:val="00D85440"/>
    <w:rsid w:val="00D85672"/>
    <w:rsid w:val="00D8644B"/>
    <w:rsid w:val="00D86905"/>
    <w:rsid w:val="00D86CB6"/>
    <w:rsid w:val="00D86DB0"/>
    <w:rsid w:val="00D876AD"/>
    <w:rsid w:val="00D87939"/>
    <w:rsid w:val="00D87CF1"/>
    <w:rsid w:val="00D87EE6"/>
    <w:rsid w:val="00D90543"/>
    <w:rsid w:val="00D90BC6"/>
    <w:rsid w:val="00D923B5"/>
    <w:rsid w:val="00D92B2A"/>
    <w:rsid w:val="00D9361D"/>
    <w:rsid w:val="00D938B5"/>
    <w:rsid w:val="00D93929"/>
    <w:rsid w:val="00D93A3A"/>
    <w:rsid w:val="00D93B88"/>
    <w:rsid w:val="00D93C67"/>
    <w:rsid w:val="00D94730"/>
    <w:rsid w:val="00D947B1"/>
    <w:rsid w:val="00D94BF7"/>
    <w:rsid w:val="00D953A5"/>
    <w:rsid w:val="00D9555D"/>
    <w:rsid w:val="00D957D3"/>
    <w:rsid w:val="00D9599C"/>
    <w:rsid w:val="00D95BC4"/>
    <w:rsid w:val="00D970D2"/>
    <w:rsid w:val="00D97201"/>
    <w:rsid w:val="00D97490"/>
    <w:rsid w:val="00DA07E5"/>
    <w:rsid w:val="00DA13C2"/>
    <w:rsid w:val="00DA16B6"/>
    <w:rsid w:val="00DA1B73"/>
    <w:rsid w:val="00DA1C98"/>
    <w:rsid w:val="00DA27DB"/>
    <w:rsid w:val="00DA45C1"/>
    <w:rsid w:val="00DA4726"/>
    <w:rsid w:val="00DA4C58"/>
    <w:rsid w:val="00DA4CEC"/>
    <w:rsid w:val="00DA4EE1"/>
    <w:rsid w:val="00DA51DF"/>
    <w:rsid w:val="00DA674B"/>
    <w:rsid w:val="00DA682E"/>
    <w:rsid w:val="00DA764E"/>
    <w:rsid w:val="00DB0200"/>
    <w:rsid w:val="00DB05A9"/>
    <w:rsid w:val="00DB0EDB"/>
    <w:rsid w:val="00DB11B1"/>
    <w:rsid w:val="00DB1745"/>
    <w:rsid w:val="00DB17A8"/>
    <w:rsid w:val="00DB1988"/>
    <w:rsid w:val="00DB1BED"/>
    <w:rsid w:val="00DB2512"/>
    <w:rsid w:val="00DB29C1"/>
    <w:rsid w:val="00DB308D"/>
    <w:rsid w:val="00DB33D5"/>
    <w:rsid w:val="00DB355E"/>
    <w:rsid w:val="00DB3AFD"/>
    <w:rsid w:val="00DB3EC0"/>
    <w:rsid w:val="00DB4158"/>
    <w:rsid w:val="00DB5034"/>
    <w:rsid w:val="00DB52A9"/>
    <w:rsid w:val="00DB5A0C"/>
    <w:rsid w:val="00DB5AE6"/>
    <w:rsid w:val="00DB5B81"/>
    <w:rsid w:val="00DB6CA7"/>
    <w:rsid w:val="00DB73CE"/>
    <w:rsid w:val="00DB7A4E"/>
    <w:rsid w:val="00DB7C3D"/>
    <w:rsid w:val="00DB7F11"/>
    <w:rsid w:val="00DC0659"/>
    <w:rsid w:val="00DC0778"/>
    <w:rsid w:val="00DC0B42"/>
    <w:rsid w:val="00DC0BAD"/>
    <w:rsid w:val="00DC0F07"/>
    <w:rsid w:val="00DC0F10"/>
    <w:rsid w:val="00DC10AF"/>
    <w:rsid w:val="00DC179C"/>
    <w:rsid w:val="00DC1AFF"/>
    <w:rsid w:val="00DC231F"/>
    <w:rsid w:val="00DC3ECD"/>
    <w:rsid w:val="00DC53CD"/>
    <w:rsid w:val="00DC5A6C"/>
    <w:rsid w:val="00DC5CE2"/>
    <w:rsid w:val="00DC653C"/>
    <w:rsid w:val="00DC6F21"/>
    <w:rsid w:val="00DC7504"/>
    <w:rsid w:val="00DC7526"/>
    <w:rsid w:val="00DC7D47"/>
    <w:rsid w:val="00DD04D8"/>
    <w:rsid w:val="00DD0FD6"/>
    <w:rsid w:val="00DD1162"/>
    <w:rsid w:val="00DD1DB2"/>
    <w:rsid w:val="00DD1F0C"/>
    <w:rsid w:val="00DD2B91"/>
    <w:rsid w:val="00DD3273"/>
    <w:rsid w:val="00DD3666"/>
    <w:rsid w:val="00DD3EA9"/>
    <w:rsid w:val="00DD4FBD"/>
    <w:rsid w:val="00DD57ED"/>
    <w:rsid w:val="00DD61AC"/>
    <w:rsid w:val="00DD7121"/>
    <w:rsid w:val="00DD7332"/>
    <w:rsid w:val="00DE09CB"/>
    <w:rsid w:val="00DE13F1"/>
    <w:rsid w:val="00DE17DF"/>
    <w:rsid w:val="00DE1C8D"/>
    <w:rsid w:val="00DE1E48"/>
    <w:rsid w:val="00DE2203"/>
    <w:rsid w:val="00DE34AF"/>
    <w:rsid w:val="00DE362C"/>
    <w:rsid w:val="00DE3CDE"/>
    <w:rsid w:val="00DE3CF7"/>
    <w:rsid w:val="00DE41E3"/>
    <w:rsid w:val="00DE4827"/>
    <w:rsid w:val="00DE4A60"/>
    <w:rsid w:val="00DE4B51"/>
    <w:rsid w:val="00DE59D8"/>
    <w:rsid w:val="00DE5B2A"/>
    <w:rsid w:val="00DE746E"/>
    <w:rsid w:val="00DE74C8"/>
    <w:rsid w:val="00DE7566"/>
    <w:rsid w:val="00DE7C41"/>
    <w:rsid w:val="00DF06A2"/>
    <w:rsid w:val="00DF0F90"/>
    <w:rsid w:val="00DF1BD7"/>
    <w:rsid w:val="00DF2728"/>
    <w:rsid w:val="00DF2D08"/>
    <w:rsid w:val="00DF2D9F"/>
    <w:rsid w:val="00DF2DF4"/>
    <w:rsid w:val="00DF302E"/>
    <w:rsid w:val="00DF3B70"/>
    <w:rsid w:val="00DF3DE3"/>
    <w:rsid w:val="00DF4420"/>
    <w:rsid w:val="00DF4B01"/>
    <w:rsid w:val="00DF5259"/>
    <w:rsid w:val="00DF5279"/>
    <w:rsid w:val="00DF5523"/>
    <w:rsid w:val="00DF5587"/>
    <w:rsid w:val="00DF5735"/>
    <w:rsid w:val="00DF5C2C"/>
    <w:rsid w:val="00DF6024"/>
    <w:rsid w:val="00DF633C"/>
    <w:rsid w:val="00DF64A5"/>
    <w:rsid w:val="00DF6787"/>
    <w:rsid w:val="00DF6971"/>
    <w:rsid w:val="00DF7C28"/>
    <w:rsid w:val="00E01180"/>
    <w:rsid w:val="00E0125E"/>
    <w:rsid w:val="00E01D12"/>
    <w:rsid w:val="00E0253B"/>
    <w:rsid w:val="00E02716"/>
    <w:rsid w:val="00E02DB6"/>
    <w:rsid w:val="00E03258"/>
    <w:rsid w:val="00E039D6"/>
    <w:rsid w:val="00E042D8"/>
    <w:rsid w:val="00E055F5"/>
    <w:rsid w:val="00E061BD"/>
    <w:rsid w:val="00E06737"/>
    <w:rsid w:val="00E06D50"/>
    <w:rsid w:val="00E06E51"/>
    <w:rsid w:val="00E0759D"/>
    <w:rsid w:val="00E1166E"/>
    <w:rsid w:val="00E11795"/>
    <w:rsid w:val="00E11881"/>
    <w:rsid w:val="00E1188B"/>
    <w:rsid w:val="00E118E0"/>
    <w:rsid w:val="00E122E8"/>
    <w:rsid w:val="00E12E8D"/>
    <w:rsid w:val="00E13080"/>
    <w:rsid w:val="00E13220"/>
    <w:rsid w:val="00E13F1B"/>
    <w:rsid w:val="00E13F4E"/>
    <w:rsid w:val="00E14242"/>
    <w:rsid w:val="00E145D9"/>
    <w:rsid w:val="00E14BAC"/>
    <w:rsid w:val="00E14CE9"/>
    <w:rsid w:val="00E157C1"/>
    <w:rsid w:val="00E15FF8"/>
    <w:rsid w:val="00E160FE"/>
    <w:rsid w:val="00E1628D"/>
    <w:rsid w:val="00E162A2"/>
    <w:rsid w:val="00E16ADA"/>
    <w:rsid w:val="00E170E0"/>
    <w:rsid w:val="00E17F8F"/>
    <w:rsid w:val="00E20D1E"/>
    <w:rsid w:val="00E21136"/>
    <w:rsid w:val="00E21804"/>
    <w:rsid w:val="00E2289C"/>
    <w:rsid w:val="00E22ABC"/>
    <w:rsid w:val="00E22DED"/>
    <w:rsid w:val="00E23536"/>
    <w:rsid w:val="00E248C6"/>
    <w:rsid w:val="00E248E8"/>
    <w:rsid w:val="00E24B90"/>
    <w:rsid w:val="00E24CB2"/>
    <w:rsid w:val="00E251C0"/>
    <w:rsid w:val="00E251DA"/>
    <w:rsid w:val="00E2584B"/>
    <w:rsid w:val="00E2590C"/>
    <w:rsid w:val="00E25E03"/>
    <w:rsid w:val="00E26394"/>
    <w:rsid w:val="00E270F9"/>
    <w:rsid w:val="00E27B1E"/>
    <w:rsid w:val="00E27EEA"/>
    <w:rsid w:val="00E300AF"/>
    <w:rsid w:val="00E301A9"/>
    <w:rsid w:val="00E306DA"/>
    <w:rsid w:val="00E30B39"/>
    <w:rsid w:val="00E31317"/>
    <w:rsid w:val="00E320AF"/>
    <w:rsid w:val="00E321EB"/>
    <w:rsid w:val="00E32E3A"/>
    <w:rsid w:val="00E33368"/>
    <w:rsid w:val="00E33E07"/>
    <w:rsid w:val="00E3449D"/>
    <w:rsid w:val="00E36070"/>
    <w:rsid w:val="00E36250"/>
    <w:rsid w:val="00E37E66"/>
    <w:rsid w:val="00E40148"/>
    <w:rsid w:val="00E406F7"/>
    <w:rsid w:val="00E40CDB"/>
    <w:rsid w:val="00E4111B"/>
    <w:rsid w:val="00E41F49"/>
    <w:rsid w:val="00E42997"/>
    <w:rsid w:val="00E4388E"/>
    <w:rsid w:val="00E43F0F"/>
    <w:rsid w:val="00E449A6"/>
    <w:rsid w:val="00E44DBC"/>
    <w:rsid w:val="00E44DE1"/>
    <w:rsid w:val="00E4527B"/>
    <w:rsid w:val="00E454F4"/>
    <w:rsid w:val="00E45729"/>
    <w:rsid w:val="00E460C5"/>
    <w:rsid w:val="00E462EF"/>
    <w:rsid w:val="00E464A3"/>
    <w:rsid w:val="00E46742"/>
    <w:rsid w:val="00E474D3"/>
    <w:rsid w:val="00E47903"/>
    <w:rsid w:val="00E500A9"/>
    <w:rsid w:val="00E50D16"/>
    <w:rsid w:val="00E51045"/>
    <w:rsid w:val="00E51598"/>
    <w:rsid w:val="00E515BD"/>
    <w:rsid w:val="00E516A8"/>
    <w:rsid w:val="00E519F1"/>
    <w:rsid w:val="00E51DDF"/>
    <w:rsid w:val="00E525C9"/>
    <w:rsid w:val="00E5283B"/>
    <w:rsid w:val="00E528AB"/>
    <w:rsid w:val="00E528DB"/>
    <w:rsid w:val="00E539FA"/>
    <w:rsid w:val="00E53A15"/>
    <w:rsid w:val="00E53A1B"/>
    <w:rsid w:val="00E53FF7"/>
    <w:rsid w:val="00E54A43"/>
    <w:rsid w:val="00E54A96"/>
    <w:rsid w:val="00E54F41"/>
    <w:rsid w:val="00E55B4C"/>
    <w:rsid w:val="00E5723F"/>
    <w:rsid w:val="00E57A40"/>
    <w:rsid w:val="00E57E10"/>
    <w:rsid w:val="00E60CDD"/>
    <w:rsid w:val="00E612A7"/>
    <w:rsid w:val="00E612E3"/>
    <w:rsid w:val="00E613D0"/>
    <w:rsid w:val="00E61809"/>
    <w:rsid w:val="00E618A3"/>
    <w:rsid w:val="00E62336"/>
    <w:rsid w:val="00E62CCF"/>
    <w:rsid w:val="00E6337A"/>
    <w:rsid w:val="00E63659"/>
    <w:rsid w:val="00E63A4C"/>
    <w:rsid w:val="00E63BB1"/>
    <w:rsid w:val="00E64BF8"/>
    <w:rsid w:val="00E65ECF"/>
    <w:rsid w:val="00E66FC9"/>
    <w:rsid w:val="00E6763F"/>
    <w:rsid w:val="00E7019E"/>
    <w:rsid w:val="00E7027C"/>
    <w:rsid w:val="00E70320"/>
    <w:rsid w:val="00E7038C"/>
    <w:rsid w:val="00E704C7"/>
    <w:rsid w:val="00E70658"/>
    <w:rsid w:val="00E712A2"/>
    <w:rsid w:val="00E720DB"/>
    <w:rsid w:val="00E72643"/>
    <w:rsid w:val="00E73586"/>
    <w:rsid w:val="00E73816"/>
    <w:rsid w:val="00E75CEF"/>
    <w:rsid w:val="00E762D8"/>
    <w:rsid w:val="00E7633B"/>
    <w:rsid w:val="00E76357"/>
    <w:rsid w:val="00E76AF8"/>
    <w:rsid w:val="00E7708E"/>
    <w:rsid w:val="00E770AE"/>
    <w:rsid w:val="00E8059F"/>
    <w:rsid w:val="00E80C9D"/>
    <w:rsid w:val="00E80DD8"/>
    <w:rsid w:val="00E81474"/>
    <w:rsid w:val="00E8170D"/>
    <w:rsid w:val="00E8273A"/>
    <w:rsid w:val="00E82B34"/>
    <w:rsid w:val="00E83277"/>
    <w:rsid w:val="00E8376E"/>
    <w:rsid w:val="00E83B7B"/>
    <w:rsid w:val="00E84C04"/>
    <w:rsid w:val="00E85A57"/>
    <w:rsid w:val="00E8610B"/>
    <w:rsid w:val="00E8678F"/>
    <w:rsid w:val="00E87957"/>
    <w:rsid w:val="00E87CD1"/>
    <w:rsid w:val="00E90AF8"/>
    <w:rsid w:val="00E913B6"/>
    <w:rsid w:val="00E925CC"/>
    <w:rsid w:val="00E92C87"/>
    <w:rsid w:val="00E934B8"/>
    <w:rsid w:val="00E9369C"/>
    <w:rsid w:val="00E94242"/>
    <w:rsid w:val="00E94452"/>
    <w:rsid w:val="00E94670"/>
    <w:rsid w:val="00E9483E"/>
    <w:rsid w:val="00E94BEC"/>
    <w:rsid w:val="00E955E6"/>
    <w:rsid w:val="00E95AC1"/>
    <w:rsid w:val="00E96D19"/>
    <w:rsid w:val="00E972AF"/>
    <w:rsid w:val="00E979BE"/>
    <w:rsid w:val="00E97CDA"/>
    <w:rsid w:val="00E97E6E"/>
    <w:rsid w:val="00EA0E86"/>
    <w:rsid w:val="00EA0F11"/>
    <w:rsid w:val="00EA2174"/>
    <w:rsid w:val="00EA2217"/>
    <w:rsid w:val="00EA2857"/>
    <w:rsid w:val="00EA2C5B"/>
    <w:rsid w:val="00EA36EE"/>
    <w:rsid w:val="00EA435C"/>
    <w:rsid w:val="00EA4373"/>
    <w:rsid w:val="00EA4378"/>
    <w:rsid w:val="00EA4450"/>
    <w:rsid w:val="00EA4DAF"/>
    <w:rsid w:val="00EA5528"/>
    <w:rsid w:val="00EA61F6"/>
    <w:rsid w:val="00EA6371"/>
    <w:rsid w:val="00EA67F1"/>
    <w:rsid w:val="00EA6F36"/>
    <w:rsid w:val="00EB0508"/>
    <w:rsid w:val="00EB05A2"/>
    <w:rsid w:val="00EB0C33"/>
    <w:rsid w:val="00EB2594"/>
    <w:rsid w:val="00EB286A"/>
    <w:rsid w:val="00EB313B"/>
    <w:rsid w:val="00EB31C3"/>
    <w:rsid w:val="00EB38C6"/>
    <w:rsid w:val="00EB3E42"/>
    <w:rsid w:val="00EB45BF"/>
    <w:rsid w:val="00EB4BC9"/>
    <w:rsid w:val="00EB4DF8"/>
    <w:rsid w:val="00EB58BA"/>
    <w:rsid w:val="00EB5D50"/>
    <w:rsid w:val="00EB688F"/>
    <w:rsid w:val="00EB6E78"/>
    <w:rsid w:val="00EB779D"/>
    <w:rsid w:val="00EB77C3"/>
    <w:rsid w:val="00EC0404"/>
    <w:rsid w:val="00EC1530"/>
    <w:rsid w:val="00EC16B3"/>
    <w:rsid w:val="00EC1971"/>
    <w:rsid w:val="00EC1A7F"/>
    <w:rsid w:val="00EC1CCA"/>
    <w:rsid w:val="00EC1EA7"/>
    <w:rsid w:val="00EC2BF4"/>
    <w:rsid w:val="00EC347F"/>
    <w:rsid w:val="00EC36D4"/>
    <w:rsid w:val="00EC3AA2"/>
    <w:rsid w:val="00EC3D97"/>
    <w:rsid w:val="00EC401B"/>
    <w:rsid w:val="00EC411B"/>
    <w:rsid w:val="00EC5539"/>
    <w:rsid w:val="00EC56A7"/>
    <w:rsid w:val="00EC5E13"/>
    <w:rsid w:val="00EC5E84"/>
    <w:rsid w:val="00EC6C1E"/>
    <w:rsid w:val="00EC6F67"/>
    <w:rsid w:val="00EC71E0"/>
    <w:rsid w:val="00EC74F0"/>
    <w:rsid w:val="00EC7ADD"/>
    <w:rsid w:val="00ED006A"/>
    <w:rsid w:val="00ED0555"/>
    <w:rsid w:val="00ED0769"/>
    <w:rsid w:val="00ED0B73"/>
    <w:rsid w:val="00ED0D0F"/>
    <w:rsid w:val="00ED2316"/>
    <w:rsid w:val="00ED23F8"/>
    <w:rsid w:val="00ED2A88"/>
    <w:rsid w:val="00ED2C40"/>
    <w:rsid w:val="00ED2FA1"/>
    <w:rsid w:val="00ED35E2"/>
    <w:rsid w:val="00ED3BDA"/>
    <w:rsid w:val="00ED3DE5"/>
    <w:rsid w:val="00ED3F65"/>
    <w:rsid w:val="00ED5D15"/>
    <w:rsid w:val="00ED5FD5"/>
    <w:rsid w:val="00ED78CA"/>
    <w:rsid w:val="00ED7CFE"/>
    <w:rsid w:val="00EE02A4"/>
    <w:rsid w:val="00EE0C8D"/>
    <w:rsid w:val="00EE1C21"/>
    <w:rsid w:val="00EE1CE6"/>
    <w:rsid w:val="00EE22A5"/>
    <w:rsid w:val="00EE2880"/>
    <w:rsid w:val="00EE28C1"/>
    <w:rsid w:val="00EE37A4"/>
    <w:rsid w:val="00EE404A"/>
    <w:rsid w:val="00EE4597"/>
    <w:rsid w:val="00EE5007"/>
    <w:rsid w:val="00EE52DE"/>
    <w:rsid w:val="00EE5612"/>
    <w:rsid w:val="00EE5E3E"/>
    <w:rsid w:val="00EE647C"/>
    <w:rsid w:val="00EE688A"/>
    <w:rsid w:val="00EE6A5A"/>
    <w:rsid w:val="00EE7E18"/>
    <w:rsid w:val="00EF177C"/>
    <w:rsid w:val="00EF21AE"/>
    <w:rsid w:val="00EF2BA2"/>
    <w:rsid w:val="00EF2F71"/>
    <w:rsid w:val="00EF3171"/>
    <w:rsid w:val="00EF3728"/>
    <w:rsid w:val="00EF49E6"/>
    <w:rsid w:val="00EF55D2"/>
    <w:rsid w:val="00EF55F1"/>
    <w:rsid w:val="00EF5CD4"/>
    <w:rsid w:val="00EF5DAC"/>
    <w:rsid w:val="00EF5F7A"/>
    <w:rsid w:val="00EF689E"/>
    <w:rsid w:val="00EF6CF2"/>
    <w:rsid w:val="00EF71C7"/>
    <w:rsid w:val="00EF7A34"/>
    <w:rsid w:val="00EF7CD0"/>
    <w:rsid w:val="00F005B4"/>
    <w:rsid w:val="00F005E3"/>
    <w:rsid w:val="00F0061A"/>
    <w:rsid w:val="00F01B9A"/>
    <w:rsid w:val="00F01E3A"/>
    <w:rsid w:val="00F0278E"/>
    <w:rsid w:val="00F02BFE"/>
    <w:rsid w:val="00F0392A"/>
    <w:rsid w:val="00F0409E"/>
    <w:rsid w:val="00F04CEF"/>
    <w:rsid w:val="00F04FCB"/>
    <w:rsid w:val="00F0524F"/>
    <w:rsid w:val="00F05BFE"/>
    <w:rsid w:val="00F05ED2"/>
    <w:rsid w:val="00F069A8"/>
    <w:rsid w:val="00F06B6F"/>
    <w:rsid w:val="00F06CC7"/>
    <w:rsid w:val="00F07152"/>
    <w:rsid w:val="00F116DF"/>
    <w:rsid w:val="00F118D2"/>
    <w:rsid w:val="00F1197B"/>
    <w:rsid w:val="00F11F41"/>
    <w:rsid w:val="00F12493"/>
    <w:rsid w:val="00F12A14"/>
    <w:rsid w:val="00F1340B"/>
    <w:rsid w:val="00F1367D"/>
    <w:rsid w:val="00F13767"/>
    <w:rsid w:val="00F13FE9"/>
    <w:rsid w:val="00F143DD"/>
    <w:rsid w:val="00F14FBB"/>
    <w:rsid w:val="00F15D71"/>
    <w:rsid w:val="00F16301"/>
    <w:rsid w:val="00F16606"/>
    <w:rsid w:val="00F16910"/>
    <w:rsid w:val="00F16A58"/>
    <w:rsid w:val="00F16FCA"/>
    <w:rsid w:val="00F1755A"/>
    <w:rsid w:val="00F20398"/>
    <w:rsid w:val="00F2056B"/>
    <w:rsid w:val="00F216A5"/>
    <w:rsid w:val="00F224A4"/>
    <w:rsid w:val="00F22F02"/>
    <w:rsid w:val="00F2385C"/>
    <w:rsid w:val="00F24A79"/>
    <w:rsid w:val="00F251C8"/>
    <w:rsid w:val="00F25435"/>
    <w:rsid w:val="00F25774"/>
    <w:rsid w:val="00F25EAF"/>
    <w:rsid w:val="00F26AB7"/>
    <w:rsid w:val="00F30B30"/>
    <w:rsid w:val="00F30F93"/>
    <w:rsid w:val="00F32D60"/>
    <w:rsid w:val="00F330BE"/>
    <w:rsid w:val="00F33128"/>
    <w:rsid w:val="00F3363B"/>
    <w:rsid w:val="00F3369C"/>
    <w:rsid w:val="00F34067"/>
    <w:rsid w:val="00F348FB"/>
    <w:rsid w:val="00F34BC0"/>
    <w:rsid w:val="00F358BF"/>
    <w:rsid w:val="00F35B47"/>
    <w:rsid w:val="00F3738F"/>
    <w:rsid w:val="00F4019E"/>
    <w:rsid w:val="00F404D4"/>
    <w:rsid w:val="00F4064A"/>
    <w:rsid w:val="00F41DA7"/>
    <w:rsid w:val="00F4275D"/>
    <w:rsid w:val="00F42C7F"/>
    <w:rsid w:val="00F42F24"/>
    <w:rsid w:val="00F43091"/>
    <w:rsid w:val="00F43CDD"/>
    <w:rsid w:val="00F440ED"/>
    <w:rsid w:val="00F441C3"/>
    <w:rsid w:val="00F44B33"/>
    <w:rsid w:val="00F44BD9"/>
    <w:rsid w:val="00F44F8B"/>
    <w:rsid w:val="00F450CC"/>
    <w:rsid w:val="00F4533E"/>
    <w:rsid w:val="00F45349"/>
    <w:rsid w:val="00F45B70"/>
    <w:rsid w:val="00F4622B"/>
    <w:rsid w:val="00F46DEF"/>
    <w:rsid w:val="00F47C49"/>
    <w:rsid w:val="00F50221"/>
    <w:rsid w:val="00F504F6"/>
    <w:rsid w:val="00F50C43"/>
    <w:rsid w:val="00F510EA"/>
    <w:rsid w:val="00F51439"/>
    <w:rsid w:val="00F51B71"/>
    <w:rsid w:val="00F51C75"/>
    <w:rsid w:val="00F51FE6"/>
    <w:rsid w:val="00F52354"/>
    <w:rsid w:val="00F52D30"/>
    <w:rsid w:val="00F53005"/>
    <w:rsid w:val="00F530D8"/>
    <w:rsid w:val="00F53679"/>
    <w:rsid w:val="00F53697"/>
    <w:rsid w:val="00F53816"/>
    <w:rsid w:val="00F54163"/>
    <w:rsid w:val="00F54A01"/>
    <w:rsid w:val="00F555FE"/>
    <w:rsid w:val="00F55761"/>
    <w:rsid w:val="00F55DE6"/>
    <w:rsid w:val="00F56243"/>
    <w:rsid w:val="00F568DE"/>
    <w:rsid w:val="00F568EC"/>
    <w:rsid w:val="00F56E8B"/>
    <w:rsid w:val="00F57584"/>
    <w:rsid w:val="00F577CD"/>
    <w:rsid w:val="00F57AD7"/>
    <w:rsid w:val="00F57E5A"/>
    <w:rsid w:val="00F57F48"/>
    <w:rsid w:val="00F61A6B"/>
    <w:rsid w:val="00F6271F"/>
    <w:rsid w:val="00F6329B"/>
    <w:rsid w:val="00F6333F"/>
    <w:rsid w:val="00F63597"/>
    <w:rsid w:val="00F63843"/>
    <w:rsid w:val="00F64612"/>
    <w:rsid w:val="00F64ACC"/>
    <w:rsid w:val="00F6719F"/>
    <w:rsid w:val="00F678BC"/>
    <w:rsid w:val="00F67DBC"/>
    <w:rsid w:val="00F70755"/>
    <w:rsid w:val="00F7090C"/>
    <w:rsid w:val="00F7154D"/>
    <w:rsid w:val="00F7182E"/>
    <w:rsid w:val="00F7193C"/>
    <w:rsid w:val="00F71BEF"/>
    <w:rsid w:val="00F726E4"/>
    <w:rsid w:val="00F73571"/>
    <w:rsid w:val="00F73868"/>
    <w:rsid w:val="00F73951"/>
    <w:rsid w:val="00F73F01"/>
    <w:rsid w:val="00F741E3"/>
    <w:rsid w:val="00F745E3"/>
    <w:rsid w:val="00F74D04"/>
    <w:rsid w:val="00F74F48"/>
    <w:rsid w:val="00F7564F"/>
    <w:rsid w:val="00F75C65"/>
    <w:rsid w:val="00F762DE"/>
    <w:rsid w:val="00F7643F"/>
    <w:rsid w:val="00F76879"/>
    <w:rsid w:val="00F768D3"/>
    <w:rsid w:val="00F770D3"/>
    <w:rsid w:val="00F77164"/>
    <w:rsid w:val="00F77190"/>
    <w:rsid w:val="00F77302"/>
    <w:rsid w:val="00F7760E"/>
    <w:rsid w:val="00F7784C"/>
    <w:rsid w:val="00F77BB7"/>
    <w:rsid w:val="00F80ECB"/>
    <w:rsid w:val="00F8108E"/>
    <w:rsid w:val="00F811E8"/>
    <w:rsid w:val="00F81546"/>
    <w:rsid w:val="00F81F6F"/>
    <w:rsid w:val="00F82124"/>
    <w:rsid w:val="00F82772"/>
    <w:rsid w:val="00F8312C"/>
    <w:rsid w:val="00F83254"/>
    <w:rsid w:val="00F83347"/>
    <w:rsid w:val="00F8474D"/>
    <w:rsid w:val="00F849DC"/>
    <w:rsid w:val="00F85065"/>
    <w:rsid w:val="00F85205"/>
    <w:rsid w:val="00F85BAD"/>
    <w:rsid w:val="00F86204"/>
    <w:rsid w:val="00F866A6"/>
    <w:rsid w:val="00F868A4"/>
    <w:rsid w:val="00F86976"/>
    <w:rsid w:val="00F872FF"/>
    <w:rsid w:val="00F87385"/>
    <w:rsid w:val="00F87925"/>
    <w:rsid w:val="00F879C1"/>
    <w:rsid w:val="00F879EB"/>
    <w:rsid w:val="00F87BA7"/>
    <w:rsid w:val="00F87C19"/>
    <w:rsid w:val="00F90687"/>
    <w:rsid w:val="00F90F00"/>
    <w:rsid w:val="00F910D3"/>
    <w:rsid w:val="00F924A9"/>
    <w:rsid w:val="00F924F2"/>
    <w:rsid w:val="00F93121"/>
    <w:rsid w:val="00F93EBC"/>
    <w:rsid w:val="00F94683"/>
    <w:rsid w:val="00F94919"/>
    <w:rsid w:val="00F94DFB"/>
    <w:rsid w:val="00F95507"/>
    <w:rsid w:val="00F955F4"/>
    <w:rsid w:val="00F95A04"/>
    <w:rsid w:val="00F96381"/>
    <w:rsid w:val="00F9640A"/>
    <w:rsid w:val="00F96593"/>
    <w:rsid w:val="00F96863"/>
    <w:rsid w:val="00F96961"/>
    <w:rsid w:val="00F96CE8"/>
    <w:rsid w:val="00F97799"/>
    <w:rsid w:val="00FA0571"/>
    <w:rsid w:val="00FA07C5"/>
    <w:rsid w:val="00FA0AAE"/>
    <w:rsid w:val="00FA0C0C"/>
    <w:rsid w:val="00FA166A"/>
    <w:rsid w:val="00FA1C62"/>
    <w:rsid w:val="00FA2209"/>
    <w:rsid w:val="00FA2361"/>
    <w:rsid w:val="00FA276A"/>
    <w:rsid w:val="00FA2A4D"/>
    <w:rsid w:val="00FA2B63"/>
    <w:rsid w:val="00FA2C0C"/>
    <w:rsid w:val="00FA2C24"/>
    <w:rsid w:val="00FA2C71"/>
    <w:rsid w:val="00FA433C"/>
    <w:rsid w:val="00FA4701"/>
    <w:rsid w:val="00FA4979"/>
    <w:rsid w:val="00FA5034"/>
    <w:rsid w:val="00FB0684"/>
    <w:rsid w:val="00FB0D0E"/>
    <w:rsid w:val="00FB1687"/>
    <w:rsid w:val="00FB2689"/>
    <w:rsid w:val="00FB2FDA"/>
    <w:rsid w:val="00FB37AE"/>
    <w:rsid w:val="00FB3CC5"/>
    <w:rsid w:val="00FB45C3"/>
    <w:rsid w:val="00FB4BE8"/>
    <w:rsid w:val="00FB5164"/>
    <w:rsid w:val="00FB52F9"/>
    <w:rsid w:val="00FB53B9"/>
    <w:rsid w:val="00FB5A37"/>
    <w:rsid w:val="00FB5AA9"/>
    <w:rsid w:val="00FB6833"/>
    <w:rsid w:val="00FB7615"/>
    <w:rsid w:val="00FB7A2A"/>
    <w:rsid w:val="00FB7B63"/>
    <w:rsid w:val="00FC10F4"/>
    <w:rsid w:val="00FC14D7"/>
    <w:rsid w:val="00FC1DA9"/>
    <w:rsid w:val="00FC235F"/>
    <w:rsid w:val="00FC262A"/>
    <w:rsid w:val="00FC37CE"/>
    <w:rsid w:val="00FC3AEF"/>
    <w:rsid w:val="00FC3B0F"/>
    <w:rsid w:val="00FC3CB9"/>
    <w:rsid w:val="00FC5451"/>
    <w:rsid w:val="00FC553E"/>
    <w:rsid w:val="00FC5575"/>
    <w:rsid w:val="00FC5CDD"/>
    <w:rsid w:val="00FC6944"/>
    <w:rsid w:val="00FC73CB"/>
    <w:rsid w:val="00FC78CB"/>
    <w:rsid w:val="00FC7CED"/>
    <w:rsid w:val="00FC7E82"/>
    <w:rsid w:val="00FC7FB5"/>
    <w:rsid w:val="00FD1546"/>
    <w:rsid w:val="00FD286B"/>
    <w:rsid w:val="00FD2AEB"/>
    <w:rsid w:val="00FD34F0"/>
    <w:rsid w:val="00FD38B8"/>
    <w:rsid w:val="00FD3D6C"/>
    <w:rsid w:val="00FD3FD3"/>
    <w:rsid w:val="00FD4056"/>
    <w:rsid w:val="00FD4795"/>
    <w:rsid w:val="00FD51B6"/>
    <w:rsid w:val="00FD5938"/>
    <w:rsid w:val="00FD600F"/>
    <w:rsid w:val="00FD603A"/>
    <w:rsid w:val="00FD7E2E"/>
    <w:rsid w:val="00FE0AAF"/>
    <w:rsid w:val="00FE0E21"/>
    <w:rsid w:val="00FE2545"/>
    <w:rsid w:val="00FE2644"/>
    <w:rsid w:val="00FE27E0"/>
    <w:rsid w:val="00FE2C1B"/>
    <w:rsid w:val="00FE3B37"/>
    <w:rsid w:val="00FE4163"/>
    <w:rsid w:val="00FE429A"/>
    <w:rsid w:val="00FE4514"/>
    <w:rsid w:val="00FE4A88"/>
    <w:rsid w:val="00FE4B12"/>
    <w:rsid w:val="00FE4D60"/>
    <w:rsid w:val="00FE6D87"/>
    <w:rsid w:val="00FE73D7"/>
    <w:rsid w:val="00FE7535"/>
    <w:rsid w:val="00FF0109"/>
    <w:rsid w:val="00FF058F"/>
    <w:rsid w:val="00FF0886"/>
    <w:rsid w:val="00FF159E"/>
    <w:rsid w:val="00FF1CDE"/>
    <w:rsid w:val="00FF1D8F"/>
    <w:rsid w:val="00FF2880"/>
    <w:rsid w:val="00FF2901"/>
    <w:rsid w:val="00FF4121"/>
    <w:rsid w:val="00FF468E"/>
    <w:rsid w:val="00FF5172"/>
    <w:rsid w:val="00FF5917"/>
    <w:rsid w:val="00FF5D3C"/>
    <w:rsid w:val="00FF65FC"/>
    <w:rsid w:val="00FF7176"/>
    <w:rsid w:val="00FF7772"/>
    <w:rsid w:val="00FF7AD8"/>
    <w:rsid w:val="162B87E1"/>
    <w:rsid w:val="5346A22A"/>
    <w:rsid w:val="62B26A07"/>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5D2BF1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lsdException w:name="annotation text" w:uiPriority="99"/>
    <w:lsdException w:name="header" w:uiPriority="99"/>
    <w:lsdException w:name="footer" w:uiPriority="99"/>
    <w:lsdException w:name="caption" w:semiHidden="1" w:unhideWhenUsed="1" w:qFormat="1"/>
    <w:lsdException w:name="footnote reference" w:uiPriority="99"/>
    <w:lsdException w:name="annotation reference"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Definition" w:semiHidden="1" w:unhideWhenUsed="1"/>
    <w:lsdException w:name="HTML Keyboard"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172C"/>
    <w:pPr>
      <w:jc w:val="both"/>
    </w:pPr>
    <w:rPr>
      <w:rFonts w:ascii="Verdana" w:hAnsi="Verdana"/>
      <w:color w:val="333333"/>
      <w:szCs w:val="24"/>
    </w:rPr>
  </w:style>
  <w:style w:type="paragraph" w:styleId="Heading1">
    <w:name w:val="heading 1"/>
    <w:basedOn w:val="Normal"/>
    <w:next w:val="Normal"/>
    <w:link w:val="Heading1Char"/>
    <w:autoRedefine/>
    <w:qFormat/>
    <w:rsid w:val="00660235"/>
    <w:pPr>
      <w:keepNext/>
      <w:numPr>
        <w:numId w:val="24"/>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2469A9"/>
    <w:pPr>
      <w:keepNext/>
      <w:numPr>
        <w:ilvl w:val="1"/>
        <w:numId w:val="24"/>
      </w:numPr>
      <w:spacing w:before="240" w:after="60"/>
      <w:outlineLvl w:val="1"/>
    </w:pPr>
    <w:rPr>
      <w:rFonts w:cs="Arial"/>
      <w:bCs/>
      <w:iCs/>
      <w:color w:val="238DC1"/>
      <w:sz w:val="28"/>
      <w:szCs w:val="28"/>
    </w:rPr>
  </w:style>
  <w:style w:type="paragraph" w:styleId="Heading3">
    <w:name w:val="heading 3"/>
    <w:basedOn w:val="Normal"/>
    <w:next w:val="BodyText"/>
    <w:qFormat/>
    <w:rsid w:val="007955CD"/>
    <w:pPr>
      <w:keepNext/>
      <w:numPr>
        <w:ilvl w:val="2"/>
        <w:numId w:val="24"/>
      </w:numPr>
      <w:spacing w:before="240" w:after="60"/>
      <w:ind w:left="720" w:hanging="720"/>
      <w:outlineLvl w:val="2"/>
    </w:pPr>
    <w:rPr>
      <w:rFonts w:cs="Arial"/>
      <w:bCs/>
      <w:i/>
      <w:color w:val="238DC1"/>
      <w:sz w:val="24"/>
      <w:szCs w:val="26"/>
    </w:rPr>
  </w:style>
  <w:style w:type="paragraph" w:styleId="Heading4">
    <w:name w:val="heading 4"/>
    <w:basedOn w:val="Normal"/>
    <w:next w:val="Normal"/>
    <w:link w:val="Heading4Char"/>
    <w:semiHidden/>
    <w:unhideWhenUsed/>
    <w:qFormat/>
    <w:rsid w:val="00704C3E"/>
    <w:pPr>
      <w:keepNext/>
      <w:keepLines/>
      <w:numPr>
        <w:ilvl w:val="3"/>
        <w:numId w:val="2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24"/>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704C3E"/>
    <w:pPr>
      <w:keepNext/>
      <w:keepLines/>
      <w:numPr>
        <w:ilvl w:val="5"/>
        <w:numId w:val="2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704C3E"/>
    <w:pPr>
      <w:keepNext/>
      <w:keepLines/>
      <w:numPr>
        <w:ilvl w:val="6"/>
        <w:numId w:val="2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704C3E"/>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704C3E"/>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tabs>
        <w:tab w:val="clear" w:pos="1209"/>
        <w:tab w:val="num" w:pos="360"/>
      </w:tabs>
      <w:ind w:left="0" w:firstLine="0"/>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469A9"/>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tabs>
        <w:tab w:val="clear" w:pos="1800"/>
        <w:tab w:val="num" w:pos="360"/>
      </w:tabs>
      <w:spacing w:after="220"/>
      <w:ind w:left="360" w:firstLine="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tabs>
        <w:tab w:val="num" w:pos="227"/>
      </w:tabs>
      <w:spacing w:before="80" w:after="80"/>
      <w:ind w:left="227" w:hanging="227"/>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2A4E82"/>
    <w:pPr>
      <w:tabs>
        <w:tab w:val="right" w:leader="dot" w:pos="8777"/>
      </w:tabs>
    </w:pPr>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660235"/>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Fiche List Paragraph"/>
    <w:basedOn w:val="Normal"/>
    <w:link w:val="ListParagraphChar"/>
    <w:uiPriority w:val="34"/>
    <w:qFormat/>
    <w:rsid w:val="00E97E6E"/>
    <w:pPr>
      <w:numPr>
        <w:numId w:val="10"/>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rsid w:val="00E97E6E"/>
    <w:rPr>
      <w:rFonts w:ascii="Verdana" w:eastAsia="Arial" w:hAnsi="Verdana"/>
      <w:color w:val="333333"/>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rsid w:val="0048544C"/>
    <w:pPr>
      <w:keepLines/>
      <w:widowControl w:val="0"/>
      <w:contextualSpacing/>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F4533E"/>
    <w:pPr>
      <w:keepNext/>
      <w:spacing w:before="120" w:after="180"/>
    </w:pPr>
    <w:rPr>
      <w:color w:val="F7A33D"/>
      <w:sz w:val="22"/>
    </w:rPr>
  </w:style>
  <w:style w:type="character" w:customStyle="1" w:styleId="SubtitleChar">
    <w:name w:val="Subtitle Char"/>
    <w:link w:val="Subtitle"/>
    <w:rsid w:val="00F4533E"/>
    <w:rPr>
      <w:rFonts w:ascii="Verdana" w:hAnsi="Verdana"/>
      <w:color w:val="F7A33D"/>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numbering" w:customStyle="1" w:styleId="BulletedListFirstLevel">
    <w:name w:val="Bulleted List First Level"/>
    <w:rsid w:val="00D953A5"/>
    <w:pPr>
      <w:numPr>
        <w:numId w:val="11"/>
      </w:numPr>
    </w:pPr>
  </w:style>
  <w:style w:type="numbering" w:customStyle="1" w:styleId="BulletedListFirstLevel1">
    <w:name w:val="Bulleted List First Level1"/>
    <w:rsid w:val="002D72D5"/>
  </w:style>
  <w:style w:type="character" w:styleId="FootnoteReference">
    <w:name w:val="footnote reference"/>
    <w:uiPriority w:val="99"/>
    <w:rsid w:val="002306E0"/>
    <w:rPr>
      <w:vertAlign w:val="superscript"/>
    </w:rPr>
  </w:style>
  <w:style w:type="numbering" w:customStyle="1" w:styleId="BulletedListFirstLevel2">
    <w:name w:val="Bulleted List First Level2"/>
    <w:rsid w:val="002306E0"/>
    <w:pPr>
      <w:numPr>
        <w:numId w:val="2"/>
      </w:numPr>
    </w:pPr>
  </w:style>
  <w:style w:type="numbering" w:customStyle="1" w:styleId="StyleNumberedBold1Servicestitles">
    <w:name w:val="Style Numbered Bold1 Services titles"/>
    <w:basedOn w:val="NoList"/>
    <w:rsid w:val="004B65F1"/>
    <w:pPr>
      <w:numPr>
        <w:numId w:val="12"/>
      </w:numPr>
    </w:pPr>
  </w:style>
  <w:style w:type="paragraph" w:customStyle="1" w:styleId="MyTitle1">
    <w:name w:val="MyTitle1"/>
    <w:basedOn w:val="Normal"/>
    <w:semiHidden/>
    <w:locked/>
    <w:rsid w:val="00402FAA"/>
    <w:pPr>
      <w:spacing w:after="120"/>
    </w:pPr>
    <w:rPr>
      <w:color w:val="auto"/>
      <w:lang w:eastAsia="en-US"/>
    </w:rPr>
  </w:style>
  <w:style w:type="numbering" w:customStyle="1" w:styleId="BulletedListFirstLevel3">
    <w:name w:val="Bulleted List First Level3"/>
    <w:rsid w:val="00C24651"/>
  </w:style>
  <w:style w:type="numbering" w:customStyle="1" w:styleId="BulletedListFirstLevel4">
    <w:name w:val="Bulleted List First Level4"/>
    <w:rsid w:val="00C24651"/>
  </w:style>
  <w:style w:type="numbering" w:customStyle="1" w:styleId="BulletedListFirstLevel5">
    <w:name w:val="Bulleted List First Level5"/>
    <w:rsid w:val="00167454"/>
  </w:style>
  <w:style w:type="numbering" w:customStyle="1" w:styleId="BulletedListFirstLevel6">
    <w:name w:val="Bulleted List First Level6"/>
    <w:rsid w:val="007824BF"/>
    <w:pPr>
      <w:numPr>
        <w:numId w:val="6"/>
      </w:numPr>
    </w:pPr>
  </w:style>
  <w:style w:type="numbering" w:customStyle="1" w:styleId="StyleNumberedBold1Servicestitles1">
    <w:name w:val="Style Numbered Bold1 Services titles1"/>
    <w:basedOn w:val="NoList"/>
    <w:rsid w:val="00C7732E"/>
  </w:style>
  <w:style w:type="numbering" w:customStyle="1" w:styleId="BulletedListFirstLevel7">
    <w:name w:val="Bulleted List First Level7"/>
    <w:rsid w:val="00B75102"/>
  </w:style>
  <w:style w:type="numbering" w:customStyle="1" w:styleId="BulletedListFirstLevel8">
    <w:name w:val="Bulleted List First Level8"/>
    <w:rsid w:val="00D15C7F"/>
  </w:style>
  <w:style w:type="numbering" w:customStyle="1" w:styleId="BulletedListFirstLevel9">
    <w:name w:val="Bulleted List First Level9"/>
    <w:rsid w:val="002A61EF"/>
  </w:style>
  <w:style w:type="numbering" w:customStyle="1" w:styleId="StyleNumberedBold1Servicestitles2">
    <w:name w:val="Style Numbered Bold1 Services titles2"/>
    <w:rsid w:val="002A61EF"/>
  </w:style>
  <w:style w:type="character" w:customStyle="1" w:styleId="FootnoteTextChar">
    <w:name w:val="Footnote Text Char"/>
    <w:link w:val="FootnoteText"/>
    <w:uiPriority w:val="99"/>
    <w:rsid w:val="00C259C5"/>
    <w:rPr>
      <w:rFonts w:ascii="Verdana" w:hAnsi="Verdana"/>
      <w:color w:val="333333"/>
    </w:rPr>
  </w:style>
  <w:style w:type="table" w:customStyle="1" w:styleId="TableGrid11">
    <w:name w:val="Table Grid11"/>
    <w:basedOn w:val="TableNormal"/>
    <w:next w:val="TableGrid"/>
    <w:uiPriority w:val="59"/>
    <w:rsid w:val="00680260"/>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6802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031E4"/>
    <w:rPr>
      <w:rFonts w:ascii="Arial" w:eastAsia="Calibri" w:hAnsi="Arial" w:cs="Arial"/>
      <w:lang w:eastAsia="en-US"/>
    </w:rPr>
  </w:style>
  <w:style w:type="paragraph" w:styleId="NormalWeb">
    <w:name w:val="Normal (Web)"/>
    <w:basedOn w:val="Normal"/>
    <w:uiPriority w:val="99"/>
    <w:unhideWhenUsed/>
    <w:rsid w:val="00A80FD3"/>
    <w:pPr>
      <w:spacing w:before="100" w:beforeAutospacing="1" w:after="100" w:afterAutospacing="1"/>
      <w:jc w:val="left"/>
    </w:pPr>
    <w:rPr>
      <w:rFonts w:ascii="Times New Roman" w:hAnsi="Times New Roman"/>
      <w:color w:val="auto"/>
      <w:sz w:val="24"/>
    </w:rPr>
  </w:style>
  <w:style w:type="character" w:styleId="FollowedHyperlink">
    <w:name w:val="FollowedHyperlink"/>
    <w:rsid w:val="00DF2D08"/>
    <w:rPr>
      <w:color w:val="954F72"/>
      <w:u w:val="single"/>
    </w:rPr>
  </w:style>
  <w:style w:type="paragraph" w:styleId="Revision">
    <w:name w:val="Revision"/>
    <w:hidden/>
    <w:uiPriority w:val="99"/>
    <w:semiHidden/>
    <w:rsid w:val="00DF2D08"/>
    <w:rPr>
      <w:rFonts w:ascii="Verdana" w:hAnsi="Verdana"/>
      <w:color w:val="333333"/>
      <w:szCs w:val="24"/>
    </w:rPr>
  </w:style>
  <w:style w:type="paragraph" w:styleId="ListBullet">
    <w:name w:val="List Bullet"/>
    <w:basedOn w:val="Normal"/>
    <w:rsid w:val="00397400"/>
    <w:pPr>
      <w:numPr>
        <w:numId w:val="1"/>
      </w:numPr>
      <w:contextualSpacing/>
    </w:pPr>
  </w:style>
  <w:style w:type="paragraph" w:customStyle="1" w:styleId="intro">
    <w:name w:val="intro"/>
    <w:basedOn w:val="Normal"/>
    <w:rsid w:val="00F1367D"/>
    <w:pPr>
      <w:spacing w:before="100" w:beforeAutospacing="1" w:after="100" w:afterAutospacing="1"/>
      <w:jc w:val="left"/>
    </w:pPr>
    <w:rPr>
      <w:rFonts w:ascii="Times New Roman" w:hAnsi="Times New Roman"/>
      <w:color w:val="auto"/>
      <w:sz w:val="24"/>
      <w:lang w:val="da-DK" w:eastAsia="da-DK"/>
    </w:rPr>
  </w:style>
  <w:style w:type="character" w:customStyle="1" w:styleId="UnresolvedMention2">
    <w:name w:val="Unresolved Mention2"/>
    <w:basedOn w:val="DefaultParagraphFont"/>
    <w:uiPriority w:val="99"/>
    <w:semiHidden/>
    <w:unhideWhenUsed/>
    <w:rsid w:val="00783943"/>
    <w:rPr>
      <w:color w:val="605E5C"/>
      <w:shd w:val="clear" w:color="auto" w:fill="E1DFDD"/>
    </w:rPr>
  </w:style>
  <w:style w:type="paragraph" w:styleId="Title">
    <w:name w:val="Title"/>
    <w:basedOn w:val="Normal"/>
    <w:next w:val="Normal"/>
    <w:link w:val="TitleChar"/>
    <w:qFormat/>
    <w:rsid w:val="00CC0473"/>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CC0473"/>
    <w:rPr>
      <w:rFonts w:asciiTheme="majorHAnsi" w:eastAsiaTheme="majorEastAsia" w:hAnsiTheme="majorHAnsi" w:cstheme="majorBidi"/>
      <w:spacing w:val="-10"/>
      <w:kern w:val="28"/>
      <w:sz w:val="56"/>
      <w:szCs w:val="56"/>
    </w:rPr>
  </w:style>
  <w:style w:type="paragraph" w:customStyle="1" w:styleId="Default">
    <w:name w:val="Default"/>
    <w:rsid w:val="007502F3"/>
    <w:pPr>
      <w:autoSpaceDE w:val="0"/>
      <w:autoSpaceDN w:val="0"/>
      <w:adjustRightInd w:val="0"/>
    </w:pPr>
    <w:rPr>
      <w:rFonts w:ascii="Verdana" w:hAnsi="Verdana" w:cs="Verdana"/>
      <w:color w:val="000000"/>
      <w:sz w:val="24"/>
      <w:szCs w:val="24"/>
    </w:rPr>
  </w:style>
  <w:style w:type="character" w:customStyle="1" w:styleId="UnresolvedMention3">
    <w:name w:val="Unresolved Mention3"/>
    <w:basedOn w:val="DefaultParagraphFont"/>
    <w:uiPriority w:val="99"/>
    <w:semiHidden/>
    <w:unhideWhenUsed/>
    <w:rsid w:val="00343A9A"/>
    <w:rPr>
      <w:color w:val="605E5C"/>
      <w:shd w:val="clear" w:color="auto" w:fill="E1DFDD"/>
    </w:rPr>
  </w:style>
  <w:style w:type="character" w:customStyle="1" w:styleId="Heading4Char">
    <w:name w:val="Heading 4 Char"/>
    <w:basedOn w:val="DefaultParagraphFont"/>
    <w:link w:val="Heading4"/>
    <w:semiHidden/>
    <w:rsid w:val="00704C3E"/>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704C3E"/>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704C3E"/>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704C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704C3E"/>
    <w:rPr>
      <w:rFonts w:asciiTheme="majorHAnsi" w:eastAsiaTheme="majorEastAsia" w:hAnsiTheme="majorHAnsi" w:cstheme="majorBidi"/>
      <w:i/>
      <w:iCs/>
      <w:color w:val="272727" w:themeColor="text1" w:themeTint="D8"/>
      <w:sz w:val="21"/>
      <w:szCs w:val="21"/>
    </w:rPr>
  </w:style>
  <w:style w:type="character" w:customStyle="1" w:styleId="UnresolvedMention4">
    <w:name w:val="Unresolved Mention4"/>
    <w:basedOn w:val="DefaultParagraphFont"/>
    <w:uiPriority w:val="99"/>
    <w:unhideWhenUsed/>
    <w:rsid w:val="00AC340E"/>
    <w:rPr>
      <w:color w:val="605E5C"/>
      <w:shd w:val="clear" w:color="auto" w:fill="E1DFDD"/>
    </w:rPr>
  </w:style>
  <w:style w:type="character" w:customStyle="1" w:styleId="Mention1">
    <w:name w:val="Mention1"/>
    <w:basedOn w:val="DefaultParagraphFont"/>
    <w:uiPriority w:val="99"/>
    <w:unhideWhenUsed/>
    <w:rsid w:val="00D20912"/>
    <w:rPr>
      <w:color w:val="2B579A"/>
      <w:shd w:val="clear" w:color="auto" w:fill="E1DFDD"/>
    </w:rPr>
  </w:style>
  <w:style w:type="character" w:customStyle="1" w:styleId="tlid-translation">
    <w:name w:val="tlid-translation"/>
    <w:basedOn w:val="DefaultParagraphFont"/>
    <w:rsid w:val="00125C28"/>
  </w:style>
  <w:style w:type="character" w:customStyle="1" w:styleId="UnresolvedMention5">
    <w:name w:val="Unresolved Mention5"/>
    <w:basedOn w:val="DefaultParagraphFont"/>
    <w:uiPriority w:val="99"/>
    <w:unhideWhenUsed/>
    <w:rsid w:val="00A12CB7"/>
    <w:rPr>
      <w:color w:val="605E5C"/>
      <w:shd w:val="clear" w:color="auto" w:fill="E1DFDD"/>
    </w:rPr>
  </w:style>
  <w:style w:type="character" w:customStyle="1" w:styleId="Mention2">
    <w:name w:val="Mention2"/>
    <w:basedOn w:val="DefaultParagraphFont"/>
    <w:uiPriority w:val="99"/>
    <w:unhideWhenUsed/>
    <w:rsid w:val="00A12CB7"/>
    <w:rPr>
      <w:color w:val="2B579A"/>
      <w:shd w:val="clear" w:color="auto" w:fill="E1DFDD"/>
    </w:rPr>
  </w:style>
  <w:style w:type="character" w:customStyle="1" w:styleId="UnresolvedMention6">
    <w:name w:val="Unresolved Mention6"/>
    <w:basedOn w:val="DefaultParagraphFont"/>
    <w:uiPriority w:val="99"/>
    <w:semiHidden/>
    <w:unhideWhenUsed/>
    <w:rsid w:val="00E33368"/>
    <w:rPr>
      <w:color w:val="605E5C"/>
      <w:shd w:val="clear" w:color="auto" w:fill="E1DFDD"/>
    </w:rPr>
  </w:style>
  <w:style w:type="paragraph" w:customStyle="1" w:styleId="paragraph">
    <w:name w:val="paragraph"/>
    <w:basedOn w:val="Normal"/>
    <w:rsid w:val="00917EA4"/>
    <w:pPr>
      <w:spacing w:before="100" w:beforeAutospacing="1" w:after="100" w:afterAutospacing="1"/>
      <w:jc w:val="left"/>
    </w:pPr>
    <w:rPr>
      <w:rFonts w:ascii="Times New Roman" w:hAnsi="Times New Roman"/>
      <w:color w:val="auto"/>
      <w:sz w:val="24"/>
      <w:lang w:val="en-US" w:eastAsia="en-US"/>
    </w:rPr>
  </w:style>
  <w:style w:type="character" w:customStyle="1" w:styleId="normaltextrun">
    <w:name w:val="normaltextrun"/>
    <w:basedOn w:val="DefaultParagraphFont"/>
    <w:rsid w:val="00917EA4"/>
  </w:style>
  <w:style w:type="character" w:customStyle="1" w:styleId="eop">
    <w:name w:val="eop"/>
    <w:basedOn w:val="DefaultParagraphFont"/>
    <w:rsid w:val="00917EA4"/>
  </w:style>
  <w:style w:type="paragraph" w:customStyle="1" w:styleId="manchet">
    <w:name w:val="manchet"/>
    <w:basedOn w:val="Normal"/>
    <w:rsid w:val="00C56BE6"/>
    <w:pPr>
      <w:spacing w:before="100" w:beforeAutospacing="1" w:after="100" w:afterAutospacing="1"/>
      <w:jc w:val="left"/>
    </w:pPr>
    <w:rPr>
      <w:rFonts w:ascii="Times New Roman" w:hAnsi="Times New Roman"/>
      <w:color w:val="auto"/>
      <w:sz w:val="24"/>
      <w:lang w:val="da-DK" w:eastAsia="da-DK"/>
    </w:rPr>
  </w:style>
  <w:style w:type="character" w:customStyle="1" w:styleId="UnresolvedMention7">
    <w:name w:val="Unresolved Mention7"/>
    <w:basedOn w:val="DefaultParagraphFont"/>
    <w:uiPriority w:val="99"/>
    <w:unhideWhenUsed/>
    <w:rsid w:val="009C6BB9"/>
    <w:rPr>
      <w:color w:val="605E5C"/>
      <w:shd w:val="clear" w:color="auto" w:fill="E1DFDD"/>
    </w:rPr>
  </w:style>
  <w:style w:type="character" w:customStyle="1" w:styleId="Mention3">
    <w:name w:val="Mention3"/>
    <w:basedOn w:val="DefaultParagraphFont"/>
    <w:uiPriority w:val="99"/>
    <w:unhideWhenUsed/>
    <w:rsid w:val="00A82F51"/>
    <w:rPr>
      <w:color w:val="2B579A"/>
      <w:shd w:val="clear" w:color="auto" w:fill="E1DFDD"/>
    </w:rPr>
  </w:style>
  <w:style w:type="character" w:customStyle="1" w:styleId="UnresolvedMention8">
    <w:name w:val="Unresolved Mention8"/>
    <w:basedOn w:val="DefaultParagraphFont"/>
    <w:uiPriority w:val="99"/>
    <w:semiHidden/>
    <w:unhideWhenUsed/>
    <w:rsid w:val="00D12D41"/>
    <w:rPr>
      <w:color w:val="605E5C"/>
      <w:shd w:val="clear" w:color="auto" w:fill="E1DFDD"/>
    </w:rPr>
  </w:style>
  <w:style w:type="character" w:customStyle="1" w:styleId="UnresolvedMention9">
    <w:name w:val="Unresolved Mention9"/>
    <w:basedOn w:val="DefaultParagraphFont"/>
    <w:uiPriority w:val="99"/>
    <w:semiHidden/>
    <w:unhideWhenUsed/>
    <w:rsid w:val="00AA6935"/>
    <w:rPr>
      <w:color w:val="605E5C"/>
      <w:shd w:val="clear" w:color="auto" w:fill="E1DFDD"/>
    </w:rPr>
  </w:style>
  <w:style w:type="table" w:customStyle="1" w:styleId="EuropeanCommissionstyle">
    <w:name w:val="European Commission style"/>
    <w:basedOn w:val="TableNormal"/>
    <w:uiPriority w:val="99"/>
    <w:rsid w:val="000303FF"/>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Book Antiqua" w:hAnsi="Book Antiqua"/>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styleId="ListContinue4">
    <w:name w:val="List Continue 4"/>
    <w:basedOn w:val="Normal"/>
    <w:rsid w:val="000A7819"/>
    <w:pPr>
      <w:spacing w:after="120"/>
      <w:ind w:left="1132"/>
      <w:contextualSpacing/>
    </w:pPr>
  </w:style>
  <w:style w:type="character" w:customStyle="1" w:styleId="UnresolvedMention10">
    <w:name w:val="Unresolved Mention10"/>
    <w:basedOn w:val="DefaultParagraphFont"/>
    <w:uiPriority w:val="99"/>
    <w:semiHidden/>
    <w:unhideWhenUsed/>
    <w:rsid w:val="00644B1C"/>
    <w:rPr>
      <w:color w:val="605E5C"/>
      <w:shd w:val="clear" w:color="auto" w:fill="E1DFDD"/>
    </w:rPr>
  </w:style>
  <w:style w:type="character" w:styleId="UnresolvedMention">
    <w:name w:val="Unresolved Mention"/>
    <w:basedOn w:val="DefaultParagraphFont"/>
    <w:uiPriority w:val="99"/>
    <w:unhideWhenUsed/>
    <w:rsid w:val="00EF21AE"/>
    <w:rPr>
      <w:color w:val="605E5C"/>
      <w:shd w:val="clear" w:color="auto" w:fill="E1DFDD"/>
    </w:rPr>
  </w:style>
  <w:style w:type="character" w:styleId="Mention">
    <w:name w:val="Mention"/>
    <w:basedOn w:val="DefaultParagraphFont"/>
    <w:uiPriority w:val="99"/>
    <w:unhideWhenUsed/>
    <w:rsid w:val="009C5130"/>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3891">
      <w:bodyDiv w:val="1"/>
      <w:marLeft w:val="0"/>
      <w:marRight w:val="0"/>
      <w:marTop w:val="0"/>
      <w:marBottom w:val="0"/>
      <w:divBdr>
        <w:top w:val="none" w:sz="0" w:space="0" w:color="auto"/>
        <w:left w:val="none" w:sz="0" w:space="0" w:color="auto"/>
        <w:bottom w:val="none" w:sz="0" w:space="0" w:color="auto"/>
        <w:right w:val="none" w:sz="0" w:space="0" w:color="auto"/>
      </w:divBdr>
    </w:div>
    <w:div w:id="46342866">
      <w:bodyDiv w:val="1"/>
      <w:marLeft w:val="0"/>
      <w:marRight w:val="0"/>
      <w:marTop w:val="0"/>
      <w:marBottom w:val="0"/>
      <w:divBdr>
        <w:top w:val="none" w:sz="0" w:space="0" w:color="auto"/>
        <w:left w:val="none" w:sz="0" w:space="0" w:color="auto"/>
        <w:bottom w:val="none" w:sz="0" w:space="0" w:color="auto"/>
        <w:right w:val="none" w:sz="0" w:space="0" w:color="auto"/>
      </w:divBdr>
    </w:div>
    <w:div w:id="58409134">
      <w:bodyDiv w:val="1"/>
      <w:marLeft w:val="0"/>
      <w:marRight w:val="0"/>
      <w:marTop w:val="0"/>
      <w:marBottom w:val="0"/>
      <w:divBdr>
        <w:top w:val="none" w:sz="0" w:space="0" w:color="auto"/>
        <w:left w:val="none" w:sz="0" w:space="0" w:color="auto"/>
        <w:bottom w:val="none" w:sz="0" w:space="0" w:color="auto"/>
        <w:right w:val="none" w:sz="0" w:space="0" w:color="auto"/>
      </w:divBdr>
    </w:div>
    <w:div w:id="218366092">
      <w:bodyDiv w:val="1"/>
      <w:marLeft w:val="0"/>
      <w:marRight w:val="0"/>
      <w:marTop w:val="0"/>
      <w:marBottom w:val="0"/>
      <w:divBdr>
        <w:top w:val="none" w:sz="0" w:space="0" w:color="auto"/>
        <w:left w:val="none" w:sz="0" w:space="0" w:color="auto"/>
        <w:bottom w:val="none" w:sz="0" w:space="0" w:color="auto"/>
        <w:right w:val="none" w:sz="0" w:space="0" w:color="auto"/>
      </w:divBdr>
    </w:div>
    <w:div w:id="338116511">
      <w:bodyDiv w:val="1"/>
      <w:marLeft w:val="0"/>
      <w:marRight w:val="0"/>
      <w:marTop w:val="0"/>
      <w:marBottom w:val="0"/>
      <w:divBdr>
        <w:top w:val="none" w:sz="0" w:space="0" w:color="auto"/>
        <w:left w:val="none" w:sz="0" w:space="0" w:color="auto"/>
        <w:bottom w:val="none" w:sz="0" w:space="0" w:color="auto"/>
        <w:right w:val="none" w:sz="0" w:space="0" w:color="auto"/>
      </w:divBdr>
    </w:div>
    <w:div w:id="418063398">
      <w:bodyDiv w:val="1"/>
      <w:marLeft w:val="0"/>
      <w:marRight w:val="0"/>
      <w:marTop w:val="0"/>
      <w:marBottom w:val="0"/>
      <w:divBdr>
        <w:top w:val="none" w:sz="0" w:space="0" w:color="auto"/>
        <w:left w:val="none" w:sz="0" w:space="0" w:color="auto"/>
        <w:bottom w:val="none" w:sz="0" w:space="0" w:color="auto"/>
        <w:right w:val="none" w:sz="0" w:space="0" w:color="auto"/>
      </w:divBdr>
    </w:div>
    <w:div w:id="479343927">
      <w:bodyDiv w:val="1"/>
      <w:marLeft w:val="0"/>
      <w:marRight w:val="0"/>
      <w:marTop w:val="0"/>
      <w:marBottom w:val="0"/>
      <w:divBdr>
        <w:top w:val="none" w:sz="0" w:space="0" w:color="auto"/>
        <w:left w:val="none" w:sz="0" w:space="0" w:color="auto"/>
        <w:bottom w:val="none" w:sz="0" w:space="0" w:color="auto"/>
        <w:right w:val="none" w:sz="0" w:space="0" w:color="auto"/>
      </w:divBdr>
    </w:div>
    <w:div w:id="484014192">
      <w:bodyDiv w:val="1"/>
      <w:marLeft w:val="0"/>
      <w:marRight w:val="0"/>
      <w:marTop w:val="0"/>
      <w:marBottom w:val="0"/>
      <w:divBdr>
        <w:top w:val="none" w:sz="0" w:space="0" w:color="auto"/>
        <w:left w:val="none" w:sz="0" w:space="0" w:color="auto"/>
        <w:bottom w:val="none" w:sz="0" w:space="0" w:color="auto"/>
        <w:right w:val="none" w:sz="0" w:space="0" w:color="auto"/>
      </w:divBdr>
    </w:div>
    <w:div w:id="488208825">
      <w:bodyDiv w:val="1"/>
      <w:marLeft w:val="0"/>
      <w:marRight w:val="0"/>
      <w:marTop w:val="0"/>
      <w:marBottom w:val="0"/>
      <w:divBdr>
        <w:top w:val="none" w:sz="0" w:space="0" w:color="auto"/>
        <w:left w:val="none" w:sz="0" w:space="0" w:color="auto"/>
        <w:bottom w:val="none" w:sz="0" w:space="0" w:color="auto"/>
        <w:right w:val="none" w:sz="0" w:space="0" w:color="auto"/>
      </w:divBdr>
      <w:divsChild>
        <w:div w:id="835652127">
          <w:marLeft w:val="0"/>
          <w:marRight w:val="0"/>
          <w:marTop w:val="0"/>
          <w:marBottom w:val="0"/>
          <w:divBdr>
            <w:top w:val="none" w:sz="0" w:space="0" w:color="auto"/>
            <w:left w:val="none" w:sz="0" w:space="0" w:color="auto"/>
            <w:bottom w:val="none" w:sz="0" w:space="0" w:color="auto"/>
            <w:right w:val="none" w:sz="0" w:space="0" w:color="auto"/>
          </w:divBdr>
        </w:div>
        <w:div w:id="1681882975">
          <w:marLeft w:val="0"/>
          <w:marRight w:val="0"/>
          <w:marTop w:val="0"/>
          <w:marBottom w:val="0"/>
          <w:divBdr>
            <w:top w:val="none" w:sz="0" w:space="0" w:color="auto"/>
            <w:left w:val="none" w:sz="0" w:space="0" w:color="auto"/>
            <w:bottom w:val="none" w:sz="0" w:space="0" w:color="auto"/>
            <w:right w:val="none" w:sz="0" w:space="0" w:color="auto"/>
          </w:divBdr>
        </w:div>
        <w:div w:id="1814523121">
          <w:marLeft w:val="0"/>
          <w:marRight w:val="0"/>
          <w:marTop w:val="0"/>
          <w:marBottom w:val="0"/>
          <w:divBdr>
            <w:top w:val="none" w:sz="0" w:space="0" w:color="auto"/>
            <w:left w:val="none" w:sz="0" w:space="0" w:color="auto"/>
            <w:bottom w:val="none" w:sz="0" w:space="0" w:color="auto"/>
            <w:right w:val="none" w:sz="0" w:space="0" w:color="auto"/>
          </w:divBdr>
        </w:div>
        <w:div w:id="98379638">
          <w:marLeft w:val="0"/>
          <w:marRight w:val="0"/>
          <w:marTop w:val="0"/>
          <w:marBottom w:val="0"/>
          <w:divBdr>
            <w:top w:val="none" w:sz="0" w:space="0" w:color="auto"/>
            <w:left w:val="none" w:sz="0" w:space="0" w:color="auto"/>
            <w:bottom w:val="none" w:sz="0" w:space="0" w:color="auto"/>
            <w:right w:val="none" w:sz="0" w:space="0" w:color="auto"/>
          </w:divBdr>
        </w:div>
        <w:div w:id="876308406">
          <w:marLeft w:val="0"/>
          <w:marRight w:val="0"/>
          <w:marTop w:val="0"/>
          <w:marBottom w:val="0"/>
          <w:divBdr>
            <w:top w:val="none" w:sz="0" w:space="0" w:color="auto"/>
            <w:left w:val="none" w:sz="0" w:space="0" w:color="auto"/>
            <w:bottom w:val="none" w:sz="0" w:space="0" w:color="auto"/>
            <w:right w:val="none" w:sz="0" w:space="0" w:color="auto"/>
          </w:divBdr>
        </w:div>
        <w:div w:id="1488984161">
          <w:marLeft w:val="0"/>
          <w:marRight w:val="0"/>
          <w:marTop w:val="0"/>
          <w:marBottom w:val="0"/>
          <w:divBdr>
            <w:top w:val="none" w:sz="0" w:space="0" w:color="auto"/>
            <w:left w:val="none" w:sz="0" w:space="0" w:color="auto"/>
            <w:bottom w:val="none" w:sz="0" w:space="0" w:color="auto"/>
            <w:right w:val="none" w:sz="0" w:space="0" w:color="auto"/>
          </w:divBdr>
        </w:div>
        <w:div w:id="1931694096">
          <w:marLeft w:val="0"/>
          <w:marRight w:val="0"/>
          <w:marTop w:val="0"/>
          <w:marBottom w:val="0"/>
          <w:divBdr>
            <w:top w:val="none" w:sz="0" w:space="0" w:color="auto"/>
            <w:left w:val="none" w:sz="0" w:space="0" w:color="auto"/>
            <w:bottom w:val="none" w:sz="0" w:space="0" w:color="auto"/>
            <w:right w:val="none" w:sz="0" w:space="0" w:color="auto"/>
          </w:divBdr>
        </w:div>
        <w:div w:id="267007061">
          <w:marLeft w:val="0"/>
          <w:marRight w:val="0"/>
          <w:marTop w:val="0"/>
          <w:marBottom w:val="0"/>
          <w:divBdr>
            <w:top w:val="none" w:sz="0" w:space="0" w:color="auto"/>
            <w:left w:val="none" w:sz="0" w:space="0" w:color="auto"/>
            <w:bottom w:val="none" w:sz="0" w:space="0" w:color="auto"/>
            <w:right w:val="none" w:sz="0" w:space="0" w:color="auto"/>
          </w:divBdr>
        </w:div>
        <w:div w:id="866216398">
          <w:marLeft w:val="0"/>
          <w:marRight w:val="0"/>
          <w:marTop w:val="0"/>
          <w:marBottom w:val="0"/>
          <w:divBdr>
            <w:top w:val="none" w:sz="0" w:space="0" w:color="auto"/>
            <w:left w:val="none" w:sz="0" w:space="0" w:color="auto"/>
            <w:bottom w:val="none" w:sz="0" w:space="0" w:color="auto"/>
            <w:right w:val="none" w:sz="0" w:space="0" w:color="auto"/>
          </w:divBdr>
        </w:div>
        <w:div w:id="559437881">
          <w:marLeft w:val="0"/>
          <w:marRight w:val="0"/>
          <w:marTop w:val="0"/>
          <w:marBottom w:val="0"/>
          <w:divBdr>
            <w:top w:val="none" w:sz="0" w:space="0" w:color="auto"/>
            <w:left w:val="none" w:sz="0" w:space="0" w:color="auto"/>
            <w:bottom w:val="none" w:sz="0" w:space="0" w:color="auto"/>
            <w:right w:val="none" w:sz="0" w:space="0" w:color="auto"/>
          </w:divBdr>
        </w:div>
      </w:divsChild>
    </w:div>
    <w:div w:id="497885786">
      <w:bodyDiv w:val="1"/>
      <w:marLeft w:val="0"/>
      <w:marRight w:val="0"/>
      <w:marTop w:val="0"/>
      <w:marBottom w:val="0"/>
      <w:divBdr>
        <w:top w:val="none" w:sz="0" w:space="0" w:color="auto"/>
        <w:left w:val="none" w:sz="0" w:space="0" w:color="auto"/>
        <w:bottom w:val="none" w:sz="0" w:space="0" w:color="auto"/>
        <w:right w:val="none" w:sz="0" w:space="0" w:color="auto"/>
      </w:divBdr>
      <w:divsChild>
        <w:div w:id="1422868748">
          <w:marLeft w:val="0"/>
          <w:marRight w:val="0"/>
          <w:marTop w:val="0"/>
          <w:marBottom w:val="0"/>
          <w:divBdr>
            <w:top w:val="none" w:sz="0" w:space="0" w:color="auto"/>
            <w:left w:val="none" w:sz="0" w:space="0" w:color="auto"/>
            <w:bottom w:val="none" w:sz="0" w:space="0" w:color="auto"/>
            <w:right w:val="none" w:sz="0" w:space="0" w:color="auto"/>
          </w:divBdr>
        </w:div>
        <w:div w:id="236135047">
          <w:marLeft w:val="0"/>
          <w:marRight w:val="0"/>
          <w:marTop w:val="0"/>
          <w:marBottom w:val="0"/>
          <w:divBdr>
            <w:top w:val="none" w:sz="0" w:space="0" w:color="auto"/>
            <w:left w:val="none" w:sz="0" w:space="0" w:color="auto"/>
            <w:bottom w:val="none" w:sz="0" w:space="0" w:color="auto"/>
            <w:right w:val="none" w:sz="0" w:space="0" w:color="auto"/>
          </w:divBdr>
        </w:div>
      </w:divsChild>
    </w:div>
    <w:div w:id="669021338">
      <w:bodyDiv w:val="1"/>
      <w:marLeft w:val="0"/>
      <w:marRight w:val="0"/>
      <w:marTop w:val="0"/>
      <w:marBottom w:val="0"/>
      <w:divBdr>
        <w:top w:val="none" w:sz="0" w:space="0" w:color="auto"/>
        <w:left w:val="none" w:sz="0" w:space="0" w:color="auto"/>
        <w:bottom w:val="none" w:sz="0" w:space="0" w:color="auto"/>
        <w:right w:val="none" w:sz="0" w:space="0" w:color="auto"/>
      </w:divBdr>
    </w:div>
    <w:div w:id="684286982">
      <w:bodyDiv w:val="1"/>
      <w:marLeft w:val="0"/>
      <w:marRight w:val="0"/>
      <w:marTop w:val="0"/>
      <w:marBottom w:val="0"/>
      <w:divBdr>
        <w:top w:val="none" w:sz="0" w:space="0" w:color="auto"/>
        <w:left w:val="none" w:sz="0" w:space="0" w:color="auto"/>
        <w:bottom w:val="none" w:sz="0" w:space="0" w:color="auto"/>
        <w:right w:val="none" w:sz="0" w:space="0" w:color="auto"/>
      </w:divBdr>
    </w:div>
    <w:div w:id="743455870">
      <w:bodyDiv w:val="1"/>
      <w:marLeft w:val="0"/>
      <w:marRight w:val="0"/>
      <w:marTop w:val="0"/>
      <w:marBottom w:val="0"/>
      <w:divBdr>
        <w:top w:val="none" w:sz="0" w:space="0" w:color="auto"/>
        <w:left w:val="none" w:sz="0" w:space="0" w:color="auto"/>
        <w:bottom w:val="none" w:sz="0" w:space="0" w:color="auto"/>
        <w:right w:val="none" w:sz="0" w:space="0" w:color="auto"/>
      </w:divBdr>
    </w:div>
    <w:div w:id="809978513">
      <w:bodyDiv w:val="1"/>
      <w:marLeft w:val="0"/>
      <w:marRight w:val="0"/>
      <w:marTop w:val="0"/>
      <w:marBottom w:val="0"/>
      <w:divBdr>
        <w:top w:val="none" w:sz="0" w:space="0" w:color="auto"/>
        <w:left w:val="none" w:sz="0" w:space="0" w:color="auto"/>
        <w:bottom w:val="none" w:sz="0" w:space="0" w:color="auto"/>
        <w:right w:val="none" w:sz="0" w:space="0" w:color="auto"/>
      </w:divBdr>
    </w:div>
    <w:div w:id="813985798">
      <w:bodyDiv w:val="1"/>
      <w:marLeft w:val="0"/>
      <w:marRight w:val="0"/>
      <w:marTop w:val="0"/>
      <w:marBottom w:val="0"/>
      <w:divBdr>
        <w:top w:val="none" w:sz="0" w:space="0" w:color="auto"/>
        <w:left w:val="none" w:sz="0" w:space="0" w:color="auto"/>
        <w:bottom w:val="none" w:sz="0" w:space="0" w:color="auto"/>
        <w:right w:val="none" w:sz="0" w:space="0" w:color="auto"/>
      </w:divBdr>
    </w:div>
    <w:div w:id="851989650">
      <w:bodyDiv w:val="1"/>
      <w:marLeft w:val="0"/>
      <w:marRight w:val="0"/>
      <w:marTop w:val="0"/>
      <w:marBottom w:val="0"/>
      <w:divBdr>
        <w:top w:val="none" w:sz="0" w:space="0" w:color="auto"/>
        <w:left w:val="none" w:sz="0" w:space="0" w:color="auto"/>
        <w:bottom w:val="none" w:sz="0" w:space="0" w:color="auto"/>
        <w:right w:val="none" w:sz="0" w:space="0" w:color="auto"/>
      </w:divBdr>
    </w:div>
    <w:div w:id="918252184">
      <w:bodyDiv w:val="1"/>
      <w:marLeft w:val="0"/>
      <w:marRight w:val="0"/>
      <w:marTop w:val="0"/>
      <w:marBottom w:val="0"/>
      <w:divBdr>
        <w:top w:val="none" w:sz="0" w:space="0" w:color="auto"/>
        <w:left w:val="none" w:sz="0" w:space="0" w:color="auto"/>
        <w:bottom w:val="none" w:sz="0" w:space="0" w:color="auto"/>
        <w:right w:val="none" w:sz="0" w:space="0" w:color="auto"/>
      </w:divBdr>
    </w:div>
    <w:div w:id="986007592">
      <w:bodyDiv w:val="1"/>
      <w:marLeft w:val="0"/>
      <w:marRight w:val="0"/>
      <w:marTop w:val="0"/>
      <w:marBottom w:val="0"/>
      <w:divBdr>
        <w:top w:val="none" w:sz="0" w:space="0" w:color="auto"/>
        <w:left w:val="none" w:sz="0" w:space="0" w:color="auto"/>
        <w:bottom w:val="none" w:sz="0" w:space="0" w:color="auto"/>
        <w:right w:val="none" w:sz="0" w:space="0" w:color="auto"/>
      </w:divBdr>
    </w:div>
    <w:div w:id="996037857">
      <w:bodyDiv w:val="1"/>
      <w:marLeft w:val="0"/>
      <w:marRight w:val="0"/>
      <w:marTop w:val="0"/>
      <w:marBottom w:val="0"/>
      <w:divBdr>
        <w:top w:val="none" w:sz="0" w:space="0" w:color="auto"/>
        <w:left w:val="none" w:sz="0" w:space="0" w:color="auto"/>
        <w:bottom w:val="none" w:sz="0" w:space="0" w:color="auto"/>
        <w:right w:val="none" w:sz="0" w:space="0" w:color="auto"/>
      </w:divBdr>
    </w:div>
    <w:div w:id="1189023280">
      <w:bodyDiv w:val="1"/>
      <w:marLeft w:val="0"/>
      <w:marRight w:val="0"/>
      <w:marTop w:val="0"/>
      <w:marBottom w:val="0"/>
      <w:divBdr>
        <w:top w:val="none" w:sz="0" w:space="0" w:color="auto"/>
        <w:left w:val="none" w:sz="0" w:space="0" w:color="auto"/>
        <w:bottom w:val="none" w:sz="0" w:space="0" w:color="auto"/>
        <w:right w:val="none" w:sz="0" w:space="0" w:color="auto"/>
      </w:divBdr>
    </w:div>
    <w:div w:id="1213613243">
      <w:bodyDiv w:val="1"/>
      <w:marLeft w:val="0"/>
      <w:marRight w:val="0"/>
      <w:marTop w:val="0"/>
      <w:marBottom w:val="0"/>
      <w:divBdr>
        <w:top w:val="none" w:sz="0" w:space="0" w:color="auto"/>
        <w:left w:val="none" w:sz="0" w:space="0" w:color="auto"/>
        <w:bottom w:val="none" w:sz="0" w:space="0" w:color="auto"/>
        <w:right w:val="none" w:sz="0" w:space="0" w:color="auto"/>
      </w:divBdr>
    </w:div>
    <w:div w:id="1233387708">
      <w:bodyDiv w:val="1"/>
      <w:marLeft w:val="0"/>
      <w:marRight w:val="0"/>
      <w:marTop w:val="0"/>
      <w:marBottom w:val="0"/>
      <w:divBdr>
        <w:top w:val="none" w:sz="0" w:space="0" w:color="auto"/>
        <w:left w:val="none" w:sz="0" w:space="0" w:color="auto"/>
        <w:bottom w:val="none" w:sz="0" w:space="0" w:color="auto"/>
        <w:right w:val="none" w:sz="0" w:space="0" w:color="auto"/>
      </w:divBdr>
    </w:div>
    <w:div w:id="1235512837">
      <w:bodyDiv w:val="1"/>
      <w:marLeft w:val="0"/>
      <w:marRight w:val="0"/>
      <w:marTop w:val="0"/>
      <w:marBottom w:val="0"/>
      <w:divBdr>
        <w:top w:val="none" w:sz="0" w:space="0" w:color="auto"/>
        <w:left w:val="none" w:sz="0" w:space="0" w:color="auto"/>
        <w:bottom w:val="none" w:sz="0" w:space="0" w:color="auto"/>
        <w:right w:val="none" w:sz="0" w:space="0" w:color="auto"/>
      </w:divBdr>
    </w:div>
    <w:div w:id="1303190890">
      <w:bodyDiv w:val="1"/>
      <w:marLeft w:val="0"/>
      <w:marRight w:val="0"/>
      <w:marTop w:val="0"/>
      <w:marBottom w:val="0"/>
      <w:divBdr>
        <w:top w:val="none" w:sz="0" w:space="0" w:color="auto"/>
        <w:left w:val="none" w:sz="0" w:space="0" w:color="auto"/>
        <w:bottom w:val="none" w:sz="0" w:space="0" w:color="auto"/>
        <w:right w:val="none" w:sz="0" w:space="0" w:color="auto"/>
      </w:divBdr>
    </w:div>
    <w:div w:id="1351712255">
      <w:bodyDiv w:val="1"/>
      <w:marLeft w:val="0"/>
      <w:marRight w:val="0"/>
      <w:marTop w:val="0"/>
      <w:marBottom w:val="0"/>
      <w:divBdr>
        <w:top w:val="none" w:sz="0" w:space="0" w:color="auto"/>
        <w:left w:val="none" w:sz="0" w:space="0" w:color="auto"/>
        <w:bottom w:val="none" w:sz="0" w:space="0" w:color="auto"/>
        <w:right w:val="none" w:sz="0" w:space="0" w:color="auto"/>
      </w:divBdr>
    </w:div>
    <w:div w:id="1454133531">
      <w:bodyDiv w:val="1"/>
      <w:marLeft w:val="0"/>
      <w:marRight w:val="0"/>
      <w:marTop w:val="0"/>
      <w:marBottom w:val="0"/>
      <w:divBdr>
        <w:top w:val="none" w:sz="0" w:space="0" w:color="auto"/>
        <w:left w:val="none" w:sz="0" w:space="0" w:color="auto"/>
        <w:bottom w:val="none" w:sz="0" w:space="0" w:color="auto"/>
        <w:right w:val="none" w:sz="0" w:space="0" w:color="auto"/>
      </w:divBdr>
    </w:div>
    <w:div w:id="1527137939">
      <w:bodyDiv w:val="1"/>
      <w:marLeft w:val="0"/>
      <w:marRight w:val="0"/>
      <w:marTop w:val="0"/>
      <w:marBottom w:val="0"/>
      <w:divBdr>
        <w:top w:val="none" w:sz="0" w:space="0" w:color="auto"/>
        <w:left w:val="none" w:sz="0" w:space="0" w:color="auto"/>
        <w:bottom w:val="none" w:sz="0" w:space="0" w:color="auto"/>
        <w:right w:val="none" w:sz="0" w:space="0" w:color="auto"/>
      </w:divBdr>
    </w:div>
    <w:div w:id="1583293217">
      <w:bodyDiv w:val="1"/>
      <w:marLeft w:val="0"/>
      <w:marRight w:val="0"/>
      <w:marTop w:val="0"/>
      <w:marBottom w:val="0"/>
      <w:divBdr>
        <w:top w:val="none" w:sz="0" w:space="0" w:color="auto"/>
        <w:left w:val="none" w:sz="0" w:space="0" w:color="auto"/>
        <w:bottom w:val="none" w:sz="0" w:space="0" w:color="auto"/>
        <w:right w:val="none" w:sz="0" w:space="0" w:color="auto"/>
      </w:divBdr>
    </w:div>
    <w:div w:id="1788961326">
      <w:bodyDiv w:val="1"/>
      <w:marLeft w:val="0"/>
      <w:marRight w:val="0"/>
      <w:marTop w:val="0"/>
      <w:marBottom w:val="0"/>
      <w:divBdr>
        <w:top w:val="none" w:sz="0" w:space="0" w:color="auto"/>
        <w:left w:val="none" w:sz="0" w:space="0" w:color="auto"/>
        <w:bottom w:val="none" w:sz="0" w:space="0" w:color="auto"/>
        <w:right w:val="none" w:sz="0" w:space="0" w:color="auto"/>
      </w:divBdr>
    </w:div>
    <w:div w:id="1845242926">
      <w:bodyDiv w:val="1"/>
      <w:marLeft w:val="0"/>
      <w:marRight w:val="0"/>
      <w:marTop w:val="0"/>
      <w:marBottom w:val="0"/>
      <w:divBdr>
        <w:top w:val="none" w:sz="0" w:space="0" w:color="auto"/>
        <w:left w:val="none" w:sz="0" w:space="0" w:color="auto"/>
        <w:bottom w:val="none" w:sz="0" w:space="0" w:color="auto"/>
        <w:right w:val="none" w:sz="0" w:space="0" w:color="auto"/>
      </w:divBdr>
    </w:div>
    <w:div w:id="1909917932">
      <w:bodyDiv w:val="1"/>
      <w:marLeft w:val="0"/>
      <w:marRight w:val="0"/>
      <w:marTop w:val="0"/>
      <w:marBottom w:val="0"/>
      <w:divBdr>
        <w:top w:val="none" w:sz="0" w:space="0" w:color="auto"/>
        <w:left w:val="none" w:sz="0" w:space="0" w:color="auto"/>
        <w:bottom w:val="none" w:sz="0" w:space="0" w:color="auto"/>
        <w:right w:val="none" w:sz="0" w:space="0" w:color="auto"/>
      </w:divBdr>
      <w:divsChild>
        <w:div w:id="1894853723">
          <w:marLeft w:val="0"/>
          <w:marRight w:val="0"/>
          <w:marTop w:val="0"/>
          <w:marBottom w:val="0"/>
          <w:divBdr>
            <w:top w:val="none" w:sz="0" w:space="0" w:color="auto"/>
            <w:left w:val="none" w:sz="0" w:space="0" w:color="auto"/>
            <w:bottom w:val="none" w:sz="0" w:space="0" w:color="auto"/>
            <w:right w:val="none" w:sz="0" w:space="0" w:color="auto"/>
          </w:divBdr>
        </w:div>
        <w:div w:id="1041830350">
          <w:marLeft w:val="0"/>
          <w:marRight w:val="0"/>
          <w:marTop w:val="0"/>
          <w:marBottom w:val="0"/>
          <w:divBdr>
            <w:top w:val="none" w:sz="0" w:space="0" w:color="auto"/>
            <w:left w:val="none" w:sz="0" w:space="0" w:color="auto"/>
            <w:bottom w:val="none" w:sz="0" w:space="0" w:color="auto"/>
            <w:right w:val="none" w:sz="0" w:space="0" w:color="auto"/>
          </w:divBdr>
        </w:div>
        <w:div w:id="1666782966">
          <w:marLeft w:val="0"/>
          <w:marRight w:val="0"/>
          <w:marTop w:val="0"/>
          <w:marBottom w:val="0"/>
          <w:divBdr>
            <w:top w:val="none" w:sz="0" w:space="0" w:color="auto"/>
            <w:left w:val="none" w:sz="0" w:space="0" w:color="auto"/>
            <w:bottom w:val="none" w:sz="0" w:space="0" w:color="auto"/>
            <w:right w:val="none" w:sz="0" w:space="0" w:color="auto"/>
          </w:divBdr>
        </w:div>
        <w:div w:id="1645891475">
          <w:marLeft w:val="0"/>
          <w:marRight w:val="0"/>
          <w:marTop w:val="0"/>
          <w:marBottom w:val="0"/>
          <w:divBdr>
            <w:top w:val="none" w:sz="0" w:space="0" w:color="auto"/>
            <w:left w:val="none" w:sz="0" w:space="0" w:color="auto"/>
            <w:bottom w:val="none" w:sz="0" w:space="0" w:color="auto"/>
            <w:right w:val="none" w:sz="0" w:space="0" w:color="auto"/>
          </w:divBdr>
        </w:div>
        <w:div w:id="971792454">
          <w:marLeft w:val="0"/>
          <w:marRight w:val="0"/>
          <w:marTop w:val="0"/>
          <w:marBottom w:val="0"/>
          <w:divBdr>
            <w:top w:val="none" w:sz="0" w:space="0" w:color="auto"/>
            <w:left w:val="none" w:sz="0" w:space="0" w:color="auto"/>
            <w:bottom w:val="none" w:sz="0" w:space="0" w:color="auto"/>
            <w:right w:val="none" w:sz="0" w:space="0" w:color="auto"/>
          </w:divBdr>
        </w:div>
        <w:div w:id="2076854270">
          <w:marLeft w:val="0"/>
          <w:marRight w:val="0"/>
          <w:marTop w:val="0"/>
          <w:marBottom w:val="0"/>
          <w:divBdr>
            <w:top w:val="none" w:sz="0" w:space="0" w:color="auto"/>
            <w:left w:val="none" w:sz="0" w:space="0" w:color="auto"/>
            <w:bottom w:val="none" w:sz="0" w:space="0" w:color="auto"/>
            <w:right w:val="none" w:sz="0" w:space="0" w:color="auto"/>
          </w:divBdr>
        </w:div>
        <w:div w:id="1212035909">
          <w:marLeft w:val="0"/>
          <w:marRight w:val="0"/>
          <w:marTop w:val="0"/>
          <w:marBottom w:val="0"/>
          <w:divBdr>
            <w:top w:val="none" w:sz="0" w:space="0" w:color="auto"/>
            <w:left w:val="none" w:sz="0" w:space="0" w:color="auto"/>
            <w:bottom w:val="none" w:sz="0" w:space="0" w:color="auto"/>
            <w:right w:val="none" w:sz="0" w:space="0" w:color="auto"/>
          </w:divBdr>
        </w:div>
        <w:div w:id="1864131008">
          <w:marLeft w:val="0"/>
          <w:marRight w:val="0"/>
          <w:marTop w:val="0"/>
          <w:marBottom w:val="0"/>
          <w:divBdr>
            <w:top w:val="none" w:sz="0" w:space="0" w:color="auto"/>
            <w:left w:val="none" w:sz="0" w:space="0" w:color="auto"/>
            <w:bottom w:val="none" w:sz="0" w:space="0" w:color="auto"/>
            <w:right w:val="none" w:sz="0" w:space="0" w:color="auto"/>
          </w:divBdr>
        </w:div>
        <w:div w:id="1213149904">
          <w:marLeft w:val="0"/>
          <w:marRight w:val="0"/>
          <w:marTop w:val="0"/>
          <w:marBottom w:val="0"/>
          <w:divBdr>
            <w:top w:val="none" w:sz="0" w:space="0" w:color="auto"/>
            <w:left w:val="none" w:sz="0" w:space="0" w:color="auto"/>
            <w:bottom w:val="none" w:sz="0" w:space="0" w:color="auto"/>
            <w:right w:val="none" w:sz="0" w:space="0" w:color="auto"/>
          </w:divBdr>
        </w:div>
        <w:div w:id="1781488039">
          <w:marLeft w:val="0"/>
          <w:marRight w:val="0"/>
          <w:marTop w:val="0"/>
          <w:marBottom w:val="0"/>
          <w:divBdr>
            <w:top w:val="none" w:sz="0" w:space="0" w:color="auto"/>
            <w:left w:val="none" w:sz="0" w:space="0" w:color="auto"/>
            <w:bottom w:val="none" w:sz="0" w:space="0" w:color="auto"/>
            <w:right w:val="none" w:sz="0" w:space="0" w:color="auto"/>
          </w:divBdr>
        </w:div>
      </w:divsChild>
    </w:div>
    <w:div w:id="1932471247">
      <w:bodyDiv w:val="1"/>
      <w:marLeft w:val="0"/>
      <w:marRight w:val="0"/>
      <w:marTop w:val="0"/>
      <w:marBottom w:val="0"/>
      <w:divBdr>
        <w:top w:val="none" w:sz="0" w:space="0" w:color="auto"/>
        <w:left w:val="none" w:sz="0" w:space="0" w:color="auto"/>
        <w:bottom w:val="none" w:sz="0" w:space="0" w:color="auto"/>
        <w:right w:val="none" w:sz="0" w:space="0" w:color="auto"/>
      </w:divBdr>
    </w:div>
    <w:div w:id="1972638394">
      <w:bodyDiv w:val="1"/>
      <w:marLeft w:val="0"/>
      <w:marRight w:val="0"/>
      <w:marTop w:val="0"/>
      <w:marBottom w:val="0"/>
      <w:divBdr>
        <w:top w:val="none" w:sz="0" w:space="0" w:color="auto"/>
        <w:left w:val="none" w:sz="0" w:space="0" w:color="auto"/>
        <w:bottom w:val="none" w:sz="0" w:space="0" w:color="auto"/>
        <w:right w:val="none" w:sz="0" w:space="0" w:color="auto"/>
      </w:divBdr>
    </w:div>
    <w:div w:id="2016808678">
      <w:bodyDiv w:val="1"/>
      <w:marLeft w:val="0"/>
      <w:marRight w:val="0"/>
      <w:marTop w:val="0"/>
      <w:marBottom w:val="0"/>
      <w:divBdr>
        <w:top w:val="none" w:sz="0" w:space="0" w:color="auto"/>
        <w:left w:val="none" w:sz="0" w:space="0" w:color="auto"/>
        <w:bottom w:val="none" w:sz="0" w:space="0" w:color="auto"/>
        <w:right w:val="none" w:sz="0" w:space="0" w:color="auto"/>
      </w:divBdr>
      <w:divsChild>
        <w:div w:id="759762410">
          <w:marLeft w:val="0"/>
          <w:marRight w:val="0"/>
          <w:marTop w:val="0"/>
          <w:marBottom w:val="0"/>
          <w:divBdr>
            <w:top w:val="none" w:sz="0" w:space="0" w:color="auto"/>
            <w:left w:val="none" w:sz="0" w:space="0" w:color="auto"/>
            <w:bottom w:val="none" w:sz="0" w:space="0" w:color="auto"/>
            <w:right w:val="none" w:sz="0" w:space="0" w:color="auto"/>
          </w:divBdr>
        </w:div>
        <w:div w:id="1335373307">
          <w:marLeft w:val="0"/>
          <w:marRight w:val="0"/>
          <w:marTop w:val="0"/>
          <w:marBottom w:val="0"/>
          <w:divBdr>
            <w:top w:val="none" w:sz="0" w:space="0" w:color="auto"/>
            <w:left w:val="none" w:sz="0" w:space="0" w:color="auto"/>
            <w:bottom w:val="none" w:sz="0" w:space="0" w:color="auto"/>
            <w:right w:val="none" w:sz="0" w:space="0" w:color="auto"/>
          </w:divBdr>
        </w:div>
        <w:div w:id="1377390097">
          <w:marLeft w:val="0"/>
          <w:marRight w:val="0"/>
          <w:marTop w:val="0"/>
          <w:marBottom w:val="0"/>
          <w:divBdr>
            <w:top w:val="none" w:sz="0" w:space="0" w:color="auto"/>
            <w:left w:val="none" w:sz="0" w:space="0" w:color="auto"/>
            <w:bottom w:val="none" w:sz="0" w:space="0" w:color="auto"/>
            <w:right w:val="none" w:sz="0" w:space="0" w:color="auto"/>
          </w:divBdr>
        </w:div>
        <w:div w:id="2095740571">
          <w:marLeft w:val="0"/>
          <w:marRight w:val="0"/>
          <w:marTop w:val="0"/>
          <w:marBottom w:val="0"/>
          <w:divBdr>
            <w:top w:val="none" w:sz="0" w:space="0" w:color="auto"/>
            <w:left w:val="none" w:sz="0" w:space="0" w:color="auto"/>
            <w:bottom w:val="none" w:sz="0" w:space="0" w:color="auto"/>
            <w:right w:val="none" w:sz="0" w:space="0" w:color="auto"/>
          </w:divBdr>
        </w:div>
      </w:divsChild>
    </w:div>
    <w:div w:id="2020963952">
      <w:bodyDiv w:val="1"/>
      <w:marLeft w:val="0"/>
      <w:marRight w:val="0"/>
      <w:marTop w:val="0"/>
      <w:marBottom w:val="0"/>
      <w:divBdr>
        <w:top w:val="none" w:sz="0" w:space="0" w:color="auto"/>
        <w:left w:val="none" w:sz="0" w:space="0" w:color="auto"/>
        <w:bottom w:val="none" w:sz="0" w:space="0" w:color="auto"/>
        <w:right w:val="none" w:sz="0" w:space="0" w:color="auto"/>
      </w:divBdr>
    </w:div>
    <w:div w:id="20975120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B017912/Downloads/Strategy-for-Denmarks-Tech-Diplomacy-2021-2023.pdf" TargetMode="External"/><Relationship Id="rId21" Type="http://schemas.openxmlformats.org/officeDocument/2006/relationships/image" Target="media/image8.png"/><Relationship Id="rId42" Type="http://schemas.openxmlformats.org/officeDocument/2006/relationships/hyperlink" Target="https://lifeindenmark.borger.dk/apps-and-digital-services/Digital-Post" TargetMode="External"/><Relationship Id="rId63" Type="http://schemas.openxmlformats.org/officeDocument/2006/relationships/hyperlink" Target="https://ast.dk/" TargetMode="External"/><Relationship Id="rId84" Type="http://schemas.openxmlformats.org/officeDocument/2006/relationships/image" Target="media/image22.jpeg"/><Relationship Id="rId138" Type="http://schemas.openxmlformats.org/officeDocument/2006/relationships/footer" Target="footer1.xml"/><Relationship Id="rId159" Type="http://schemas.openxmlformats.org/officeDocument/2006/relationships/hyperlink" Target="https://europa.eu/youreurope/business/human-resources/index_en.htm" TargetMode="External"/><Relationship Id="rId170" Type="http://schemas.openxmlformats.org/officeDocument/2006/relationships/hyperlink" Target="https://eur-lex.europa.eu/legal-content/EN/TXT/HTML/" TargetMode="External"/><Relationship Id="rId191" Type="http://schemas.openxmlformats.org/officeDocument/2006/relationships/image" Target="media/image27.jpeg"/><Relationship Id="rId205" Type="http://schemas.openxmlformats.org/officeDocument/2006/relationships/hyperlink" Target="https://europa.eu/youreurope/business/running-business/index_en.htm" TargetMode="External"/><Relationship Id="rId107" Type="http://schemas.openxmlformats.org/officeDocument/2006/relationships/hyperlink" Target="http://www.boligejer.dk/?uri=celex%3A32014L0024" TargetMode="External"/><Relationship Id="rId11" Type="http://schemas.openxmlformats.org/officeDocument/2006/relationships/image" Target="media/image1.jpeg"/><Relationship Id="rId32" Type="http://schemas.openxmlformats.org/officeDocument/2006/relationships/image" Target="media/image15.png"/><Relationship Id="rId53" Type="http://schemas.openxmlformats.org/officeDocument/2006/relationships/hyperlink" Target="https://en.digst.dk/policy-and-strategy/digital-strategy/" TargetMode="External"/><Relationship Id="rId74" Type="http://schemas.openxmlformats.org/officeDocument/2006/relationships/hyperlink" Target="https://techamb.um.dk/-/media/country-sites/techamb-en/media/white-paper-engelsk-version-.ashx" TargetMode="External"/><Relationship Id="rId128" Type="http://schemas.openxmlformats.org/officeDocument/2006/relationships/hyperlink" Target="https://www.linkedin.com/in/isa2programme" TargetMode="External"/><Relationship Id="rId149" Type="http://schemas.openxmlformats.org/officeDocument/2006/relationships/hyperlink" Target="https://arkitektur.digst.dk/en/metoder/regler-begrebs-og-datamodellering" TargetMode="External"/><Relationship Id="rId5" Type="http://schemas.openxmlformats.org/officeDocument/2006/relationships/numbering" Target="numbering.xml"/><Relationship Id="rId95" Type="http://schemas.openxmlformats.org/officeDocument/2006/relationships/hyperlink" Target="https://www.retsinformation.dk/Forms/r0710.aspx?id=180237" TargetMode="External"/><Relationship Id="rId160" Type="http://schemas.openxmlformats.org/officeDocument/2006/relationships/hyperlink" Target="https://en.digst.dk/" TargetMode="External"/><Relationship Id="rId181" Type="http://schemas.openxmlformats.org/officeDocument/2006/relationships/hyperlink" Target="https://en.digst.dk/digitisation/eid-and-digital-self-services-across-the-eueea/" TargetMode="External"/><Relationship Id="rId216" Type="http://schemas.openxmlformats.org/officeDocument/2006/relationships/hyperlink" Target="http://www.datatilsynet.dk/english/"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image" Target="media/image21.jpeg"/><Relationship Id="rId64" Type="http://schemas.openxmlformats.org/officeDocument/2006/relationships/hyperlink" Target="https://rm.coe.int/16806af0e6" TargetMode="External"/><Relationship Id="rId118" Type="http://schemas.openxmlformats.org/officeDocument/2006/relationships/hyperlink" Target="http://ec.europa.eu/eurostat/data/database" TargetMode="External"/><Relationship Id="rId139" Type="http://schemas.openxmlformats.org/officeDocument/2006/relationships/footer" Target="footer2.xml"/><Relationship Id="rId85" Type="http://schemas.openxmlformats.org/officeDocument/2006/relationships/hyperlink" Target="https://en.digst.dk/policy-and-strategy/digital-strategy/" TargetMode="External"/><Relationship Id="rId150" Type="http://schemas.openxmlformats.org/officeDocument/2006/relationships/hyperlink" Target="http://www.datatilsynet.dk/" TargetMode="External"/><Relationship Id="rId171" Type="http://schemas.openxmlformats.org/officeDocument/2006/relationships/hyperlink" Target="http://www.datatilsynet.dk/english/" TargetMode="External"/><Relationship Id="rId192" Type="http://schemas.openxmlformats.org/officeDocument/2006/relationships/hyperlink" Target="https://arkitektur.digst.dk/" TargetMode="External"/><Relationship Id="rId206" Type="http://schemas.openxmlformats.org/officeDocument/2006/relationships/hyperlink" Target="https://europa.eu/youreurope/business/taxation/index_en.htm" TargetMode="External"/><Relationship Id="rId12" Type="http://schemas.openxmlformats.org/officeDocument/2006/relationships/image" Target="media/image2.png"/><Relationship Id="rId33" Type="http://schemas.openxmlformats.org/officeDocument/2006/relationships/image" Target="media/image16.svg"/><Relationship Id="rId108" Type="http://schemas.openxmlformats.org/officeDocument/2006/relationships/hyperlink" Target="https://eur-lex.europa.eu/legal-content/EN/TXT/PDF/?uri=NIM:255192" TargetMode="External"/><Relationship Id="rId129" Type="http://schemas.openxmlformats.org/officeDocument/2006/relationships/hyperlink" Target="https://www.borger.dk/" TargetMode="External"/><Relationship Id="rId54" Type="http://schemas.openxmlformats.org/officeDocument/2006/relationships/hyperlink" Target="https://www.kl.dk/english/kl-local-government-denmark/" TargetMode="External"/><Relationship Id="rId75" Type="http://schemas.openxmlformats.org/officeDocument/2006/relationships/hyperlink" Target="https://fm.dk/nyheder/nyhedsarkiv/2021/marts/nyt-digitaliseringspartnerskab-skal-bringe-danmark-og-danske-virksomheder-ud-af-coronakrisen-og-staerkere-ind-i-fremtiden/" TargetMode="External"/><Relationship Id="rId96" Type="http://schemas.openxmlformats.org/officeDocument/2006/relationships/hyperlink" Target="https://en.digst.dk/policy-and-strategy/digital-ready-legislation/guidances-and-tools/seven-principles-for-digital-ready-legislation/" TargetMode="External"/><Relationship Id="rId140" Type="http://schemas.openxmlformats.org/officeDocument/2006/relationships/header" Target="header3.xml"/><Relationship Id="rId161" Type="http://schemas.openxmlformats.org/officeDocument/2006/relationships/image" Target="media/image26.jpeg"/><Relationship Id="rId182" Type="http://schemas.openxmlformats.org/officeDocument/2006/relationships/hyperlink" Target="https://digst.dk/it-loesninger/koerekort-app/" TargetMode="External"/><Relationship Id="rId217" Type="http://schemas.openxmlformats.org/officeDocument/2006/relationships/image" Target="media/image31.emf"/><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europa.eu/youreurope/business/selling-in-eu/index_en.htm?uri=CELEX:32016L2102&amp;from=EN" TargetMode="External"/><Relationship Id="rId44" Type="http://schemas.openxmlformats.org/officeDocument/2006/relationships/hyperlink" Target="https://joinup.ec.europa.eu/sites/default/files/news/2020-11/Case%20Collection%20-%20Reducing%20administrative%20burdens%20with%20digital-ready%20legislation.pdf" TargetMode="External"/><Relationship Id="rId65" Type="http://schemas.openxmlformats.org/officeDocument/2006/relationships/hyperlink" Target="https://datafordeler.dk/" TargetMode="External"/><Relationship Id="rId86" Type="http://schemas.openxmlformats.org/officeDocument/2006/relationships/hyperlink" Target="https://www.retsinformation.dk/eli/lta/2018/439" TargetMode="External"/><Relationship Id="rId130" Type="http://schemas.openxmlformats.org/officeDocument/2006/relationships/hyperlink" Target="https://digst.dk/styring/statens-digitaliseringsakademi/kursuskatalog/" TargetMode="External"/><Relationship Id="rId151" Type="http://schemas.openxmlformats.org/officeDocument/2006/relationships/hyperlink" Target="https://eur-lex.europa.eu/legal-content/EN/ALL/" TargetMode="External"/><Relationship Id="rId172" Type="http://schemas.openxmlformats.org/officeDocument/2006/relationships/hyperlink" Target="http://uk.fm.dk/" TargetMode="External"/><Relationship Id="rId193" Type="http://schemas.openxmlformats.org/officeDocument/2006/relationships/hyperlink" Target="mailto:isa2@ec.europa.eu" TargetMode="External"/><Relationship Id="rId207" Type="http://schemas.openxmlformats.org/officeDocument/2006/relationships/hyperlink" Target="https://europa.eu/youreurope/citizens/travel/index_en.htm" TargetMode="External"/><Relationship Id="rId13" Type="http://schemas.openxmlformats.org/officeDocument/2006/relationships/image" Target="media/image3.png"/><Relationship Id="rId109" Type="http://schemas.openxmlformats.org/officeDocument/2006/relationships/hyperlink" Target="https://datafordeler.dk/" TargetMode="External"/><Relationship Id="rId34" Type="http://schemas.openxmlformats.org/officeDocument/2006/relationships/hyperlink" Target="file:///C:\Users\b008207\AppData\Roaming\cBrain\F2\Temp\6979753\national%20strategy%20for%20cyber%20and%20information%20security%20for%20the%20period%202022-2024" TargetMode="External"/><Relationship Id="rId55" Type="http://schemas.openxmlformats.org/officeDocument/2006/relationships/hyperlink" Target="https://www.kl.dk/english/kl-local-government-denmark/" TargetMode="External"/><Relationship Id="rId76" Type="http://schemas.openxmlformats.org/officeDocument/2006/relationships/hyperlink" Target="https://digst.dk/it-loesninger/eid-gateway/" TargetMode="External"/><Relationship Id="rId97" Type="http://schemas.openxmlformats.org/officeDocument/2006/relationships/hyperlink" Target="https://www.mitid.dk/en-gb/?language=en-gb" TargetMode="External"/><Relationship Id="rId120" Type="http://schemas.openxmlformats.org/officeDocument/2006/relationships/hyperlink" Target="https://eng.em.dk/media/13081/305755-gb-version_4k.pdf?id=201794" TargetMode="External"/><Relationship Id="rId141" Type="http://schemas.openxmlformats.org/officeDocument/2006/relationships/footer" Target="footer3.xml"/><Relationship Id="rId7" Type="http://schemas.openxmlformats.org/officeDocument/2006/relationships/settings" Target="settings.xml"/><Relationship Id="rId162" Type="http://schemas.openxmlformats.org/officeDocument/2006/relationships/hyperlink" Target="https://borger.dk/" TargetMode="External"/><Relationship Id="rId183" Type="http://schemas.openxmlformats.org/officeDocument/2006/relationships/hyperlink" Target="https://cpr.dk/" TargetMode="External"/><Relationship Id="rId218" Type="http://schemas.openxmlformats.org/officeDocument/2006/relationships/hyperlink" Target="https://www.linkedin.com/in/interoperableeurope/" TargetMode="External"/><Relationship Id="rId24" Type="http://schemas.openxmlformats.org/officeDocument/2006/relationships/hyperlink" Target="https://ec.europa.eu/isa2/sites/isa/files/eif_brochure_final.pdf" TargetMode="External"/><Relationship Id="rId45" Type="http://schemas.openxmlformats.org/officeDocument/2006/relationships/hyperlink" Target="https://virksomhedsguiden.dk/content/ydelser/kompensation-til-virksomheder-og-selvstaendige/be51dffe-da7b-4482-8a51-1568f8dc9966/" TargetMode="External"/><Relationship Id="rId66" Type="http://schemas.openxmlformats.org/officeDocument/2006/relationships/hyperlink" Target="https://www.mitid.dk/en-gb/?language=en-gb" TargetMode="External"/><Relationship Id="rId87" Type="http://schemas.openxmlformats.org/officeDocument/2006/relationships/hyperlink" Target="https://twitter.com/Joinup_eu" TargetMode="External"/><Relationship Id="rId110" Type="http://schemas.openxmlformats.org/officeDocument/2006/relationships/hyperlink" Target="https://www.retsinformation.dk/Forms/r0710.aspx?uri=CELEX%3A52015PC0671" TargetMode="External"/><Relationship Id="rId131" Type="http://schemas.openxmlformats.org/officeDocument/2006/relationships/hyperlink" Target="http://statens-it.dk/" TargetMode="External"/><Relationship Id="rId152" Type="http://schemas.openxmlformats.org/officeDocument/2006/relationships/hyperlink" Target="https://www.consumereurope.dk/menu/laws/danish-laws/the-e-commerce-act/" TargetMode="External"/><Relationship Id="rId173" Type="http://schemas.openxmlformats.org/officeDocument/2006/relationships/hyperlink" Target="http://www.kl.dk/English/Local-Government-Denmark/" TargetMode="External"/><Relationship Id="rId194" Type="http://schemas.openxmlformats.org/officeDocument/2006/relationships/hyperlink" Target="https://europa.eu/youreurope/citizens/work/index_en.htm" TargetMode="External"/><Relationship Id="rId208" Type="http://schemas.openxmlformats.org/officeDocument/2006/relationships/hyperlink" Target="https://lu.wavestone.com/en/" TargetMode="External"/><Relationship Id="rId14" Type="http://schemas.openxmlformats.org/officeDocument/2006/relationships/image" Target="media/image4.jpeg"/><Relationship Id="rId35" Type="http://schemas.openxmlformats.org/officeDocument/2006/relationships/image" Target="media/image17.png"/><Relationship Id="rId56" Type="http://schemas.openxmlformats.org/officeDocument/2006/relationships/hyperlink" Target="https://en.digst.dk/policy-and-strategy/strategy-for-ict-management/" TargetMode="External"/><Relationship Id="rId77" Type="http://schemas.openxmlformats.org/officeDocument/2006/relationships/hyperlink" Target="http://legislationline.org/documents/action/popup/id/6481" TargetMode="External"/><Relationship Id="rId100" Type="http://schemas.openxmlformats.org/officeDocument/2006/relationships/hyperlink" Target="https://www.retsinformation.dk/Forms/R0710.aspx" TargetMode="External"/><Relationship Id="rId8" Type="http://schemas.openxmlformats.org/officeDocument/2006/relationships/webSettings" Target="webSettings.xml"/><Relationship Id="rId51" Type="http://schemas.openxmlformats.org/officeDocument/2006/relationships/hyperlink" Target="https://joinup.ec.europa.eu/collection/nifo-national-interoperability-framework-observatory/eif-monitoring" TargetMode="External"/><Relationship Id="rId72" Type="http://schemas.openxmlformats.org/officeDocument/2006/relationships/hyperlink" Target="http://www.legislationline.org/documents/action/popup/id/6833" TargetMode="External"/><Relationship Id="rId93" Type="http://schemas.openxmlformats.org/officeDocument/2006/relationships/hyperlink" Target="https://digst.dk/it-loesninger/nemid/om-loesningen/samarbejde/" TargetMode="External"/><Relationship Id="rId98" Type="http://schemas.openxmlformats.org/officeDocument/2006/relationships/hyperlink" Target="https://arkitektur.digst.dk/?uri=CELEX:31995L0046:EN:HTML" TargetMode="External"/><Relationship Id="rId121" Type="http://schemas.openxmlformats.org/officeDocument/2006/relationships/image" Target="media/image23.jpg"/><Relationship Id="rId142" Type="http://schemas.openxmlformats.org/officeDocument/2006/relationships/hyperlink" Target="https://www.kfst.dk/media/54435/the-public-procurement-act.pdf" TargetMode="External"/><Relationship Id="rId163" Type="http://schemas.openxmlformats.org/officeDocument/2006/relationships/hyperlink" Target="https://lifeindenmark.borger.dk/" TargetMode="External"/><Relationship Id="rId184" Type="http://schemas.openxmlformats.org/officeDocument/2006/relationships/hyperlink" Target="http://www.udbudsportalen.dk/" TargetMode="External"/><Relationship Id="rId189" Type="http://schemas.openxmlformats.org/officeDocument/2006/relationships/hyperlink" Target="https://sprogteknologi.dk/" TargetMode="External"/><Relationship Id="rId219" Type="http://schemas.openxmlformats.org/officeDocument/2006/relationships/footer" Target="footer4.xml"/><Relationship Id="rId3" Type="http://schemas.openxmlformats.org/officeDocument/2006/relationships/customXml" Target="../customXml/item3.xml"/><Relationship Id="rId214" Type="http://schemas.openxmlformats.org/officeDocument/2006/relationships/image" Target="media/image30.png"/><Relationship Id="rId25" Type="http://schemas.openxmlformats.org/officeDocument/2006/relationships/image" Target="media/image9.png"/><Relationship Id="rId46" Type="http://schemas.openxmlformats.org/officeDocument/2006/relationships/hyperlink" Target="https://en.digst.dk/media/24796/visions-and-recommendations-for-denmark-as-a-digital-pioneer-danish-government-digitisation-partnership.pdf" TargetMode="External"/><Relationship Id="rId67" Type="http://schemas.openxmlformats.org/officeDocument/2006/relationships/hyperlink" Target="file:///C:\Users\b008207\AppData\Roaming\cBrain\F2\Temp\6979753\national%20strategy%20for%20cyber%20and%20information%20security%20for%20the%20period%202022-2024" TargetMode="External"/><Relationship Id="rId116" Type="http://schemas.openxmlformats.org/officeDocument/2006/relationships/hyperlink" Target="https://digital-strategy.ec.europa.eu/en/policies/open-data" TargetMode="External"/><Relationship Id="rId137" Type="http://schemas.openxmlformats.org/officeDocument/2006/relationships/header" Target="header2.xml"/><Relationship Id="rId158" Type="http://schemas.openxmlformats.org/officeDocument/2006/relationships/hyperlink" Target="https://www.retsinformation.dk/eli/lta/2018/899" TargetMode="External"/><Relationship Id="rId20" Type="http://schemas.openxmlformats.org/officeDocument/2006/relationships/image" Target="media/image7.png"/><Relationship Id="rId41" Type="http://schemas.openxmlformats.org/officeDocument/2006/relationships/hyperlink" Target="https://www.retsinformation.dk/Forms/R0710.aspx" TargetMode="External"/><Relationship Id="rId62" Type="http://schemas.openxmlformats.org/officeDocument/2006/relationships/hyperlink" Target="https://www.retsinformation.dk/Forms/R0710.aspx" TargetMode="External"/><Relationship Id="rId83" Type="http://schemas.openxmlformats.org/officeDocument/2006/relationships/hyperlink" Target="https://en.digst.dk/media/19337/305755_gb_version_final-a.pdf" TargetMode="External"/><Relationship Id="rId88" Type="http://schemas.openxmlformats.org/officeDocument/2006/relationships/hyperlink" Target="https://digital-strategy.ec.europa.eu/en/activities/digital-programme?uri=uriserv:OJ.L_.2018.295.01.0001.01.ENG&amp;toc=OJ:L:2018:295:TOC" TargetMode="External"/><Relationship Id="rId111" Type="http://schemas.openxmlformats.org/officeDocument/2006/relationships/hyperlink" Target="http://eur-lex.europa.eu/LexUriServ/LexUriServ.do?uri=CELEX:32014L0055&amp;from=EN" TargetMode="External"/><Relationship Id="rId132" Type="http://schemas.openxmlformats.org/officeDocument/2006/relationships/hyperlink" Target="https://www.retsinformation.dk/Forms/R0710.aspx" TargetMode="External"/><Relationship Id="rId153" Type="http://schemas.openxmlformats.org/officeDocument/2006/relationships/hyperlink" Target="https://digst.dk/strategier/digitaliseringsstrategien/governance/" TargetMode="External"/><Relationship Id="rId174" Type="http://schemas.openxmlformats.org/officeDocument/2006/relationships/hyperlink" Target="https://virksomhedsguiden.dk/erhvervsfremme/content/" TargetMode="External"/><Relationship Id="rId179" Type="http://schemas.openxmlformats.org/officeDocument/2006/relationships/hyperlink" Target="https://www.retsinformation.dk/eli/lta/2018/439" TargetMode="External"/><Relationship Id="rId195" Type="http://schemas.openxmlformats.org/officeDocument/2006/relationships/hyperlink" Target="https://europa.eu/youreurope/citizens/vehicles/index_en.htm" TargetMode="External"/><Relationship Id="rId209" Type="http://schemas.openxmlformats.org/officeDocument/2006/relationships/image" Target="media/image28.png"/><Relationship Id="rId190" Type="http://schemas.openxmlformats.org/officeDocument/2006/relationships/hyperlink" Target="https://govcloud.dk/om-govcloud/" TargetMode="External"/><Relationship Id="rId204" Type="http://schemas.openxmlformats.org/officeDocument/2006/relationships/hyperlink" Target="https://digst.dk/data/dataetisk-raad/" TargetMode="External"/><Relationship Id="rId220" Type="http://schemas.openxmlformats.org/officeDocument/2006/relationships/fontTable" Target="fontTable.xml"/><Relationship Id="rId15" Type="http://schemas.openxmlformats.org/officeDocument/2006/relationships/hyperlink" Target="https://europa.eu/youreurope/business/dealing-with-customers/index_en.htm" TargetMode="External"/><Relationship Id="rId36" Type="http://schemas.openxmlformats.org/officeDocument/2006/relationships/image" Target="media/image18.svg"/><Relationship Id="rId57" Type="http://schemas.openxmlformats.org/officeDocument/2006/relationships/hyperlink" Target="https://ec.europa.eu/isa2/news/new-level-cooperation-isa&#178;-building-interoperable-europe_en" TargetMode="External"/><Relationship Id="rId106" Type="http://schemas.openxmlformats.org/officeDocument/2006/relationships/hyperlink" Target="https://www.retsinformation.dk/eli/lta/2017/746" TargetMode="External"/><Relationship Id="rId127" Type="http://schemas.openxmlformats.org/officeDocument/2006/relationships/hyperlink" Target="https://www.devex.com/organizations/ministry-of-climate-energy-and-utilities-denmark-141050" TargetMode="External"/><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hyperlink" Target="https://en.digst.dk/news/news-archive/2021/may/review-new-legislation-enables-responsible-digitisation-to-an-increasing-degree/" TargetMode="External"/><Relationship Id="rId73" Type="http://schemas.openxmlformats.org/officeDocument/2006/relationships/hyperlink" Target="https://sikkerdigital.dk/" TargetMode="External"/><Relationship Id="rId78" Type="http://schemas.openxmlformats.org/officeDocument/2006/relationships/hyperlink" Target="mailto:evm@evm.dk" TargetMode="External"/><Relationship Id="rId94" Type="http://schemas.openxmlformats.org/officeDocument/2006/relationships/hyperlink" Target="https://www.retsinformation.dk/Forms/R0710.aspx?id=202110" TargetMode="External"/><Relationship Id="rId99" Type="http://schemas.openxmlformats.org/officeDocument/2006/relationships/hyperlink" Target="https://www.retsinformation.dk/eli/lta/2018/502" TargetMode="External"/><Relationship Id="rId101" Type="http://schemas.openxmlformats.org/officeDocument/2006/relationships/hyperlink" Target="https://www.retsinformation.dk/eli/lta/2014/433" TargetMode="External"/><Relationship Id="rId122" Type="http://schemas.openxmlformats.org/officeDocument/2006/relationships/hyperlink" Target="https://digiplace.sharepoint.com/sites/WE-EUROPEANCOMMISSION-ABCIV-SC442/Shared%20Documents/D04.01%20Digital%20Public%20Administration%20factsheets%20and%20infographics/Country%20factsheets%202021/Denmark/Factsheet/Unfortunately%20only%20in%20Danish%20so%20far;%20https:/fm.dk/nyheder/nyhedsarkiv/2021/marts/nyt-digitaliseringspartnerskab-skal-bringe-danmark-og-danske-virksomheder-ud-af-coronakrisen-og-staerkere-ind-i-fremtiden" TargetMode="External"/><Relationship Id="rId143" Type="http://schemas.openxmlformats.org/officeDocument/2006/relationships/hyperlink" Target="http://www.digst.dk/" TargetMode="External"/><Relationship Id="rId148" Type="http://schemas.openxmlformats.org/officeDocument/2006/relationships/hyperlink" Target="https://rm.coe.int/16806af0e6" TargetMode="External"/><Relationship Id="rId164" Type="http://schemas.openxmlformats.org/officeDocument/2006/relationships/hyperlink" Target="https://digiplace.sharepoint.com/sites/WE-EUROPEANCOMMISSION-ABCIV-SC442/Shared%20Documents/D04.01%20Digital%20Public%20Administration%20factsheets%20and%20infographics/Country%20factsheets%202021/Denmark/Factsheet/-%09www.borger.dk/flytteguide" TargetMode="External"/><Relationship Id="rId169" Type="http://schemas.openxmlformats.org/officeDocument/2006/relationships/hyperlink" Target="https://lifeindenmark.borger.dk/apps-and-digital-services/Digital-Post" TargetMode="External"/><Relationship Id="rId185" Type="http://schemas.openxmlformats.org/officeDocument/2006/relationships/hyperlink" Target="http://www.ski.dk"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ng.em.dk/media/13081/305755-gb-version_4k.pdf" TargetMode="External"/><Relationship Id="rId210" Type="http://schemas.openxmlformats.org/officeDocument/2006/relationships/hyperlink" Target="https://lu.wavestone.com/en/" TargetMode="External"/><Relationship Id="rId215" Type="http://schemas.openxmlformats.org/officeDocument/2006/relationships/hyperlink" Target="https://mobile.twitter.com/InteroperableEU" TargetMode="External"/><Relationship Id="rId26" Type="http://schemas.openxmlformats.org/officeDocument/2006/relationships/image" Target="media/image10.png"/><Relationship Id="rId47" Type="http://schemas.openxmlformats.org/officeDocument/2006/relationships/hyperlink" Target="http://www.blind.dk" TargetMode="External"/><Relationship Id="rId68" Type="http://schemas.openxmlformats.org/officeDocument/2006/relationships/hyperlink" Target="https://en.digst.dk/data-and-it-architecture/basic-data/" TargetMode="External"/><Relationship Id="rId89" Type="http://schemas.openxmlformats.org/officeDocument/2006/relationships/hyperlink" Target="https://en.digst.dk/policy-and-strategy/mandatory-digitisation/?id=152299" TargetMode="External"/><Relationship Id="rId112" Type="http://schemas.openxmlformats.org/officeDocument/2006/relationships/hyperlink" Target="https://www.retsinformation.dk/Forms/R0710.aspx?id=205978" TargetMode="External"/><Relationship Id="rId133" Type="http://schemas.openxmlformats.org/officeDocument/2006/relationships/hyperlink" Target="https://digiplace.sharepoint.com/sites/WE-EUROPEANCOMMISSION-ABCIV-SC442/Shared%20Documents/D04.01%20Digital%20Public%20Administration%20factsheets%20and%20infographics/Country%20factsheets%202021/Denmark/Factsheet/Unfortunately%20only%20in%20Danish%20so%20far;%20https:/fm.dk/nyheder/nyhedsarkiv/2021/marts/nyt-digitaliseringspartnerskab-skal-bringe-danmark-og-danske-virksomheder-ud-af-coronakrisen-og-staerkere-ind-i-fremtiden" TargetMode="External"/><Relationship Id="rId154" Type="http://schemas.openxmlformats.org/officeDocument/2006/relationships/hyperlink" Target="https://en.digst.dk/ict-portfolio-management/division-for-central-government-digital-projects/" TargetMode="External"/><Relationship Id="rId175" Type="http://schemas.openxmlformats.org/officeDocument/2006/relationships/hyperlink" Target="http://www.nemhandel.dk/" TargetMode="External"/><Relationship Id="rId196" Type="http://schemas.openxmlformats.org/officeDocument/2006/relationships/hyperlink" Target="https://europa.eu/youreurope/citizens/residence/index_en.htm" TargetMode="External"/><Relationship Id="rId200" Type="http://schemas.openxmlformats.org/officeDocument/2006/relationships/hyperlink" Target="https://en.digst.dk/policy-and-strategy/digital-ready-legislation/guidances-and-tools/" TargetMode="External"/><Relationship Id="rId16" Type="http://schemas.openxmlformats.org/officeDocument/2006/relationships/image" Target="media/image5.png"/><Relationship Id="rId221" Type="http://schemas.openxmlformats.org/officeDocument/2006/relationships/theme" Target="theme/theme1.xml"/><Relationship Id="rId37" Type="http://schemas.openxmlformats.org/officeDocument/2006/relationships/hyperlink" Target="https://eur-lex.europa.eu/legal-content/EN/TXT/?id=163488" TargetMode="External"/><Relationship Id="rId58" Type="http://schemas.openxmlformats.org/officeDocument/2006/relationships/hyperlink" Target="https://indberet.virk.dk/" TargetMode="External"/><Relationship Id="rId79" Type="http://schemas.openxmlformats.org/officeDocument/2006/relationships/hyperlink" Target="https://www.borger.dk/internet-og-sikkerhed/Digital-Post/Post" TargetMode="External"/><Relationship Id="rId102" Type="http://schemas.openxmlformats.org/officeDocument/2006/relationships/hyperlink" Target="https://www.retsinformation.dk/eli/lta/2020/145" TargetMode="External"/><Relationship Id="rId123" Type="http://schemas.openxmlformats.org/officeDocument/2006/relationships/hyperlink" Target="https://eng.em.dk/media/10566/digital-growth-strategy-report_uk_web-2.pdf" TargetMode="External"/><Relationship Id="rId144" Type="http://schemas.openxmlformats.org/officeDocument/2006/relationships/hyperlink" Target="https://eng.sdfe.dk/" TargetMode="External"/><Relationship Id="rId90" Type="http://schemas.openxmlformats.org/officeDocument/2006/relationships/hyperlink" Target="https://eur-lex.europa.eu/legal-content/EN/TXT/?id=163488" TargetMode="External"/><Relationship Id="rId165" Type="http://schemas.openxmlformats.org/officeDocument/2006/relationships/hyperlink" Target="https://virk.dk/assistent" TargetMode="External"/><Relationship Id="rId186" Type="http://schemas.openxmlformats.org/officeDocument/2006/relationships/hyperlink" Target="https://www.ethics.dk/ethics/eo" TargetMode="External"/><Relationship Id="rId211" Type="http://schemas.openxmlformats.org/officeDocument/2006/relationships/hyperlink" Target="https://www.borger.dk/" TargetMode="External"/><Relationship Id="rId27" Type="http://schemas.openxmlformats.org/officeDocument/2006/relationships/image" Target="media/image11.png"/><Relationship Id="rId48" Type="http://schemas.openxmlformats.org/officeDocument/2006/relationships/hyperlink" Target="https://europa.eu/youreurope/citizens/family/index_en.htm" TargetMode="External"/><Relationship Id="rId69" Type="http://schemas.openxmlformats.org/officeDocument/2006/relationships/hyperlink" Target="https://fm.dk/media/25396/aftale-om-finansloven-for-2022_a.pdf" TargetMode="External"/><Relationship Id="rId113" Type="http://schemas.openxmlformats.org/officeDocument/2006/relationships/hyperlink" Target="https://virksomhedsguiden.dk/erhvervsfremme/content/" TargetMode="External"/><Relationship Id="rId134" Type="http://schemas.openxmlformats.org/officeDocument/2006/relationships/hyperlink" Target="http://www.digst.dk/Servicemenu/English/Policy-and-Strategy/Digital-Post-from-public-authorities" TargetMode="External"/><Relationship Id="rId80" Type="http://schemas.openxmlformats.org/officeDocument/2006/relationships/hyperlink" Target="https://digst.dk/media/16165/ds_singlepage_uk_web.pdf" TargetMode="External"/><Relationship Id="rId155" Type="http://schemas.openxmlformats.org/officeDocument/2006/relationships/hyperlink" Target="https://skat.dk/" TargetMode="External"/><Relationship Id="rId176" Type="http://schemas.openxmlformats.org/officeDocument/2006/relationships/hyperlink" Target="https://www.nemkonto.dk/" TargetMode="External"/><Relationship Id="rId197" Type="http://schemas.openxmlformats.org/officeDocument/2006/relationships/hyperlink" Target="mailto:digst@digst.dk" TargetMode="External"/><Relationship Id="rId201" Type="http://schemas.openxmlformats.org/officeDocument/2006/relationships/hyperlink" Target="https://fm.dk/arbejdsomraader/kommuner-og-regioner/opgaver-for-kommuner-og-regioner/" TargetMode="External"/><Relationship Id="rId17" Type="http://schemas.openxmlformats.org/officeDocument/2006/relationships/image" Target="media/image6.png"/><Relationship Id="rId38" Type="http://schemas.openxmlformats.org/officeDocument/2006/relationships/hyperlink" Target="https://statens-it.dk/english/?uri=CELEX:32013L0037&amp;from=EN" TargetMode="External"/><Relationship Id="rId59" Type="http://schemas.openxmlformats.org/officeDocument/2006/relationships/hyperlink" Target="http://www.regioner.dk/" TargetMode="External"/><Relationship Id="rId103" Type="http://schemas.openxmlformats.org/officeDocument/2006/relationships/hyperlink" Target="https://www.retsinformation.dk/eli/lta/2019/1052" TargetMode="External"/><Relationship Id="rId124" Type="http://schemas.openxmlformats.org/officeDocument/2006/relationships/hyperlink" Target="https://en.digst.dk/" TargetMode="External"/><Relationship Id="rId70" Type="http://schemas.openxmlformats.org/officeDocument/2006/relationships/hyperlink" Target="https://fm.dk/media/25335/aftale-om-finansloven-for-2022.pdf." TargetMode="External"/><Relationship Id="rId91" Type="http://schemas.openxmlformats.org/officeDocument/2006/relationships/hyperlink" Target="https://statens-it.dk/english/?uri=CELEX:32013L0037&amp;from=EN" TargetMode="External"/><Relationship Id="rId145" Type="http://schemas.openxmlformats.org/officeDocument/2006/relationships/hyperlink" Target="https://gst.dk" TargetMode="External"/><Relationship Id="rId166" Type="http://schemas.openxmlformats.org/officeDocument/2006/relationships/hyperlink" Target="http://www.statens-it.dk" TargetMode="External"/><Relationship Id="rId187" Type="http://schemas.openxmlformats.org/officeDocument/2006/relationships/hyperlink" Target="https://web.archive.org/web/20220120004905/https:/ec.europa.eu/isa2/actions/strengthening-eu%E2%80%99s-telecommunications-backbone_en" TargetMode="External"/><Relationship Id="rId1" Type="http://schemas.openxmlformats.org/officeDocument/2006/relationships/customXml" Target="../customXml/item1.xml"/><Relationship Id="rId212" Type="http://schemas.openxmlformats.org/officeDocument/2006/relationships/hyperlink" Target="file:///C:/Users/B061967/AppData/Roaming/cBrain/F2/Temp/4942902/en.digst.dk" TargetMode="External"/><Relationship Id="rId28" Type="http://schemas.openxmlformats.org/officeDocument/2006/relationships/image" Target="media/image12.png"/><Relationship Id="rId49" Type="http://schemas.openxmlformats.org/officeDocument/2006/relationships/hyperlink" Target="https://uk.rigsrevisionen.dk/" TargetMode="External"/><Relationship Id="rId114" Type="http://schemas.openxmlformats.org/officeDocument/2006/relationships/hyperlink" Target="https://en.digst.dk/data-and-it-architecture/basic-data/" TargetMode="External"/><Relationship Id="rId60" Type="http://schemas.openxmlformats.org/officeDocument/2006/relationships/hyperlink" Target="https://europa.eu/youreurope/business/product-requirements/index_en.htm" TargetMode="External"/><Relationship Id="rId81" Type="http://schemas.openxmlformats.org/officeDocument/2006/relationships/hyperlink" Target="https://eng.em.dk/media/13081/305755-gb-version_4k.pdf" TargetMode="External"/><Relationship Id="rId135" Type="http://schemas.openxmlformats.org/officeDocument/2006/relationships/hyperlink" Target="mailto:minister@fm.dk" TargetMode="External"/><Relationship Id="rId156" Type="http://schemas.openxmlformats.org/officeDocument/2006/relationships/hyperlink" Target="https://en.digst.dk/policy-and-strategy/digital-ready-legislation/" TargetMode="External"/><Relationship Id="rId177" Type="http://schemas.openxmlformats.org/officeDocument/2006/relationships/hyperlink" Target="https://www.borger.dk/internet-og-sikkerhed/Digital-Post/Post" TargetMode="External"/><Relationship Id="rId198" Type="http://schemas.openxmlformats.org/officeDocument/2006/relationships/hyperlink" Target="http://em.dk/english" TargetMode="External"/><Relationship Id="rId202" Type="http://schemas.openxmlformats.org/officeDocument/2006/relationships/hyperlink" Target="http://www.kl.dk/English/Local-Government-Denmark/" TargetMode="External"/><Relationship Id="rId18" Type="http://schemas.openxmlformats.org/officeDocument/2006/relationships/hyperlink" Target="https://arkitektur.digst.dk/rammearkitektur/datastandarder/dcat-ap-dk?dataset=isoc_bde15ei&amp;lang=en" TargetMode="External"/><Relationship Id="rId39" Type="http://schemas.openxmlformats.org/officeDocument/2006/relationships/image" Target="media/image19.png"/><Relationship Id="rId50" Type="http://schemas.openxmlformats.org/officeDocument/2006/relationships/hyperlink" Target="http://appsso.eurostat.ec.europa.eu/nui/show.do" TargetMode="External"/><Relationship Id="rId104" Type="http://schemas.openxmlformats.org/officeDocument/2006/relationships/hyperlink" Target="https://ec.europa.eu/isa2/sites/isa/files/eif_brochure_final.pdf?id=208715" TargetMode="External"/><Relationship Id="rId125" Type="http://schemas.openxmlformats.org/officeDocument/2006/relationships/hyperlink" Target="https://eur-lex.europa.eu/legal-content/EN/TXT/" TargetMode="External"/><Relationship Id="rId146" Type="http://schemas.openxmlformats.org/officeDocument/2006/relationships/hyperlink" Target="https://erhvervsstyrelsen.dk/" TargetMode="External"/><Relationship Id="rId167" Type="http://schemas.openxmlformats.org/officeDocument/2006/relationships/hyperlink" Target="http://uk.fm.dk/" TargetMode="External"/><Relationship Id="rId188" Type="http://schemas.openxmlformats.org/officeDocument/2006/relationships/hyperlink" Target="https://www.digst.dk/It-loesninger/NemLogin" TargetMode="External"/><Relationship Id="rId71" Type="http://schemas.openxmlformats.org/officeDocument/2006/relationships/hyperlink" Target="https://indberet.virk.dk/" TargetMode="External"/><Relationship Id="rId92" Type="http://schemas.openxmlformats.org/officeDocument/2006/relationships/hyperlink" Target="https://www.norden.org/en/digitalisation-and-innovation?id=180237" TargetMode="External"/><Relationship Id="rId213" Type="http://schemas.openxmlformats.org/officeDocument/2006/relationships/image" Target="media/image29.jpeg"/><Relationship Id="rId2" Type="http://schemas.openxmlformats.org/officeDocument/2006/relationships/customXml" Target="../customXml/item2.xml"/><Relationship Id="rId29" Type="http://schemas.openxmlformats.org/officeDocument/2006/relationships/hyperlink" Target="https://www.opengovpartnership.org/members/denmark/" TargetMode="External"/><Relationship Id="rId40" Type="http://schemas.openxmlformats.org/officeDocument/2006/relationships/image" Target="media/image20.svg"/><Relationship Id="rId115" Type="http://schemas.openxmlformats.org/officeDocument/2006/relationships/hyperlink" Target="https://eur-lex.europa.eu/legal-content/FR/ALL/?uri=CELEX:32000L0031:en:HTML" TargetMode="External"/><Relationship Id="rId136" Type="http://schemas.openxmlformats.org/officeDocument/2006/relationships/header" Target="header1.xml"/><Relationship Id="rId157" Type="http://schemas.openxmlformats.org/officeDocument/2006/relationships/hyperlink" Target="https://english.sim.dk/responsibilities-of-the-ministry/governance-of-municipalities-and-regions/about-municipalities-and-regions/" TargetMode="External"/><Relationship Id="rId178" Type="http://schemas.openxmlformats.org/officeDocument/2006/relationships/hyperlink" Target="https://www.retsinformation.dk/Forms/R0710.aspx" TargetMode="External"/><Relationship Id="rId61" Type="http://schemas.openxmlformats.org/officeDocument/2006/relationships/hyperlink" Target="https://twitter.com/Joinup_eu" TargetMode="External"/><Relationship Id="rId82" Type="http://schemas.openxmlformats.org/officeDocument/2006/relationships/hyperlink" Target="https://digst.dk/media/22430/vejledning-i-anvendelse-af-cloudservices-v11-juli-2020.pdf" TargetMode="External"/><Relationship Id="rId199" Type="http://schemas.openxmlformats.org/officeDocument/2006/relationships/hyperlink" Target="https://danishbusinessauthority.dk/" TargetMode="External"/><Relationship Id="rId203" Type="http://schemas.openxmlformats.org/officeDocument/2006/relationships/hyperlink" Target="https://www.regioner.dk/" TargetMode="External"/><Relationship Id="rId19" Type="http://schemas.openxmlformats.org/officeDocument/2006/relationships/hyperlink" Target="https://www.nemid.nu/dk-da/?dataset=isoc_bde15ei&amp;lang=en" TargetMode="External"/><Relationship Id="rId30" Type="http://schemas.openxmlformats.org/officeDocument/2006/relationships/image" Target="media/image13.png"/><Relationship Id="rId105" Type="http://schemas.openxmlformats.org/officeDocument/2006/relationships/hyperlink" Target="http://eur-lex.europa.eu/LexUriServ/LexUriServ.do?id=201922" TargetMode="External"/><Relationship Id="rId126" Type="http://schemas.openxmlformats.org/officeDocument/2006/relationships/hyperlink" Target="http://legislationline.org/documents/action/popup/id/6832" TargetMode="External"/><Relationship Id="rId147" Type="http://schemas.openxmlformats.org/officeDocument/2006/relationships/hyperlink" Target="http://eur-lex.europa.eu/legal-content/EN/TXT/HTML/" TargetMode="External"/><Relationship Id="rId168" Type="http://schemas.openxmlformats.org/officeDocument/2006/relationships/hyperlink" Target="https://www.retsinformation.dk/Forms/R0710.asp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_rels/footer4.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D267C63-EEE9-F74C-88AE-66D209A86B20}">
  <ds:schemaRefs>
    <ds:schemaRef ds:uri="http://schemas.openxmlformats.org/officeDocument/2006/bibliography"/>
  </ds:schemaRefs>
</ds:datastoreItem>
</file>

<file path=customXml/itemProps2.xml><?xml version="1.0" encoding="utf-8"?>
<ds:datastoreItem xmlns:ds="http://schemas.openxmlformats.org/officeDocument/2006/customXml" ds:itemID="{85794296-DFC3-4604-977C-9C85C57305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B92D64-57A8-4A7C-9D86-4E32F9551AF6}">
  <ds:schemaRefs>
    <ds:schemaRef ds:uri="http://schemas.microsoft.com/sharepoint/v3/contenttype/forms"/>
  </ds:schemaRefs>
</ds:datastoreItem>
</file>

<file path=customXml/itemProps4.xml><?xml version="1.0" encoding="utf-8"?>
<ds:datastoreItem xmlns:ds="http://schemas.openxmlformats.org/officeDocument/2006/customXml" ds:itemID="{0D0943F3-12E7-4F98-BE10-3F922201F05B}">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14760</Words>
  <Characters>84133</Characters>
  <Application>Microsoft Office Word</Application>
  <DocSecurity>0</DocSecurity>
  <Lines>701</Lines>
  <Paragraphs>197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98696</CharactersWithSpaces>
  <SharedDoc>false</SharedDoc>
  <HLinks>
    <vt:vector size="1212" baseType="variant">
      <vt:variant>
        <vt:i4>5242950</vt:i4>
      </vt:variant>
      <vt:variant>
        <vt:i4>627</vt:i4>
      </vt:variant>
      <vt:variant>
        <vt:i4>0</vt:i4>
      </vt:variant>
      <vt:variant>
        <vt:i4>5</vt:i4>
      </vt:variant>
      <vt:variant>
        <vt:lpwstr>https://www.linkedin.com/in/isa2programme</vt:lpwstr>
      </vt:variant>
      <vt:variant>
        <vt:lpwstr/>
      </vt:variant>
      <vt:variant>
        <vt:i4>852092</vt:i4>
      </vt:variant>
      <vt:variant>
        <vt:i4>624</vt:i4>
      </vt:variant>
      <vt:variant>
        <vt:i4>0</vt:i4>
      </vt:variant>
      <vt:variant>
        <vt:i4>5</vt:i4>
      </vt:variant>
      <vt:variant>
        <vt:lpwstr>https://twitter.com/Joinup_eu</vt:lpwstr>
      </vt:variant>
      <vt:variant>
        <vt:lpwstr/>
      </vt:variant>
      <vt:variant>
        <vt:i4>6553628</vt:i4>
      </vt:variant>
      <vt:variant>
        <vt:i4>621</vt:i4>
      </vt:variant>
      <vt:variant>
        <vt:i4>0</vt:i4>
      </vt:variant>
      <vt:variant>
        <vt:i4>5</vt:i4>
      </vt:variant>
      <vt:variant>
        <vt:lpwstr>https://twitter.com/EU_ISA2</vt:lpwstr>
      </vt:variant>
      <vt:variant>
        <vt:lpwstr/>
      </vt:variant>
      <vt:variant>
        <vt:i4>7667806</vt:i4>
      </vt:variant>
      <vt:variant>
        <vt:i4>618</vt:i4>
      </vt:variant>
      <vt:variant>
        <vt:i4>0</vt:i4>
      </vt:variant>
      <vt:variant>
        <vt:i4>5</vt:i4>
      </vt:variant>
      <vt:variant>
        <vt:lpwstr>mailto:isa2@ec.europa.eu</vt:lpwstr>
      </vt:variant>
      <vt:variant>
        <vt:lpwstr/>
      </vt:variant>
      <vt:variant>
        <vt:i4>393249</vt:i4>
      </vt:variant>
      <vt:variant>
        <vt:i4>615</vt:i4>
      </vt:variant>
      <vt:variant>
        <vt:i4>0</vt:i4>
      </vt:variant>
      <vt:variant>
        <vt:i4>5</vt:i4>
      </vt:variant>
      <vt:variant>
        <vt:lpwstr>https://ec.europa.eu/isa2/home_en</vt:lpwstr>
      </vt:variant>
      <vt:variant>
        <vt:lpwstr/>
      </vt:variant>
      <vt:variant>
        <vt:i4>5767196</vt:i4>
      </vt:variant>
      <vt:variant>
        <vt:i4>612</vt:i4>
      </vt:variant>
      <vt:variant>
        <vt:i4>0</vt:i4>
      </vt:variant>
      <vt:variant>
        <vt:i4>5</vt:i4>
      </vt:variant>
      <vt:variant>
        <vt:lpwstr>https://lu.wavestone.com/en/</vt:lpwstr>
      </vt:variant>
      <vt:variant>
        <vt:lpwstr/>
      </vt:variant>
      <vt:variant>
        <vt:i4>589940</vt:i4>
      </vt:variant>
      <vt:variant>
        <vt:i4>609</vt:i4>
      </vt:variant>
      <vt:variant>
        <vt:i4>0</vt:i4>
      </vt:variant>
      <vt:variant>
        <vt:i4>5</vt:i4>
      </vt:variant>
      <vt:variant>
        <vt:lpwstr>https://europa.eu/youreurope/business/dealing-with-customers/index_en.htm</vt:lpwstr>
      </vt:variant>
      <vt:variant>
        <vt:lpwstr/>
      </vt:variant>
      <vt:variant>
        <vt:i4>4718717</vt:i4>
      </vt:variant>
      <vt:variant>
        <vt:i4>606</vt:i4>
      </vt:variant>
      <vt:variant>
        <vt:i4>0</vt:i4>
      </vt:variant>
      <vt:variant>
        <vt:i4>5</vt:i4>
      </vt:variant>
      <vt:variant>
        <vt:lpwstr>https://europa.eu/youreurope/business/finance-funding/index_en.htm</vt:lpwstr>
      </vt:variant>
      <vt:variant>
        <vt:lpwstr/>
      </vt:variant>
      <vt:variant>
        <vt:i4>6357071</vt:i4>
      </vt:variant>
      <vt:variant>
        <vt:i4>603</vt:i4>
      </vt:variant>
      <vt:variant>
        <vt:i4>0</vt:i4>
      </vt:variant>
      <vt:variant>
        <vt:i4>5</vt:i4>
      </vt:variant>
      <vt:variant>
        <vt:lpwstr>https://europa.eu/youreurope/business/product-requirements/index_en.htm</vt:lpwstr>
      </vt:variant>
      <vt:variant>
        <vt:lpwstr/>
      </vt:variant>
      <vt:variant>
        <vt:i4>5570679</vt:i4>
      </vt:variant>
      <vt:variant>
        <vt:i4>600</vt:i4>
      </vt:variant>
      <vt:variant>
        <vt:i4>0</vt:i4>
      </vt:variant>
      <vt:variant>
        <vt:i4>5</vt:i4>
      </vt:variant>
      <vt:variant>
        <vt:lpwstr>https://europa.eu/youreurope/business/human-resources/index_en.htm</vt:lpwstr>
      </vt:variant>
      <vt:variant>
        <vt:lpwstr/>
      </vt:variant>
      <vt:variant>
        <vt:i4>3145816</vt:i4>
      </vt:variant>
      <vt:variant>
        <vt:i4>597</vt:i4>
      </vt:variant>
      <vt:variant>
        <vt:i4>0</vt:i4>
      </vt:variant>
      <vt:variant>
        <vt:i4>5</vt:i4>
      </vt:variant>
      <vt:variant>
        <vt:lpwstr>https://europa.eu/youreurope/business/selling-in-eu/index_en.htm</vt:lpwstr>
      </vt:variant>
      <vt:variant>
        <vt:lpwstr/>
      </vt:variant>
      <vt:variant>
        <vt:i4>2883672</vt:i4>
      </vt:variant>
      <vt:variant>
        <vt:i4>594</vt:i4>
      </vt:variant>
      <vt:variant>
        <vt:i4>0</vt:i4>
      </vt:variant>
      <vt:variant>
        <vt:i4>5</vt:i4>
      </vt:variant>
      <vt:variant>
        <vt:lpwstr>https://europa.eu/youreurope/business/taxation/index_en.htm</vt:lpwstr>
      </vt:variant>
      <vt:variant>
        <vt:lpwstr/>
      </vt:variant>
      <vt:variant>
        <vt:i4>7929937</vt:i4>
      </vt:variant>
      <vt:variant>
        <vt:i4>591</vt:i4>
      </vt:variant>
      <vt:variant>
        <vt:i4>0</vt:i4>
      </vt:variant>
      <vt:variant>
        <vt:i4>5</vt:i4>
      </vt:variant>
      <vt:variant>
        <vt:lpwstr>https://europa.eu/youreurope/business/running-business/index_en.htm</vt:lpwstr>
      </vt:variant>
      <vt:variant>
        <vt:lpwstr/>
      </vt:variant>
      <vt:variant>
        <vt:i4>8192010</vt:i4>
      </vt:variant>
      <vt:variant>
        <vt:i4>588</vt:i4>
      </vt:variant>
      <vt:variant>
        <vt:i4>0</vt:i4>
      </vt:variant>
      <vt:variant>
        <vt:i4>5</vt:i4>
      </vt:variant>
      <vt:variant>
        <vt:lpwstr>https://europa.eu/youreurope/citizens/consumers/index_en.htm</vt:lpwstr>
      </vt:variant>
      <vt:variant>
        <vt:lpwstr/>
      </vt:variant>
      <vt:variant>
        <vt:i4>5570612</vt:i4>
      </vt:variant>
      <vt:variant>
        <vt:i4>585</vt:i4>
      </vt:variant>
      <vt:variant>
        <vt:i4>0</vt:i4>
      </vt:variant>
      <vt:variant>
        <vt:i4>5</vt:i4>
      </vt:variant>
      <vt:variant>
        <vt:lpwstr>https://europa.eu/youreurope/citizens/family/index_en.htm</vt:lpwstr>
      </vt:variant>
      <vt:variant>
        <vt:lpwstr/>
      </vt:variant>
      <vt:variant>
        <vt:i4>4522030</vt:i4>
      </vt:variant>
      <vt:variant>
        <vt:i4>582</vt:i4>
      </vt:variant>
      <vt:variant>
        <vt:i4>0</vt:i4>
      </vt:variant>
      <vt:variant>
        <vt:i4>5</vt:i4>
      </vt:variant>
      <vt:variant>
        <vt:lpwstr>https://europa.eu/youreurope/citizens/health/index_en.htm</vt:lpwstr>
      </vt:variant>
      <vt:variant>
        <vt:lpwstr/>
      </vt:variant>
      <vt:variant>
        <vt:i4>6422546</vt:i4>
      </vt:variant>
      <vt:variant>
        <vt:i4>579</vt:i4>
      </vt:variant>
      <vt:variant>
        <vt:i4>0</vt:i4>
      </vt:variant>
      <vt:variant>
        <vt:i4>5</vt:i4>
      </vt:variant>
      <vt:variant>
        <vt:lpwstr>https://europa.eu/youreurope/citizens/education/index_en.htm</vt:lpwstr>
      </vt:variant>
      <vt:variant>
        <vt:lpwstr/>
      </vt:variant>
      <vt:variant>
        <vt:i4>7602186</vt:i4>
      </vt:variant>
      <vt:variant>
        <vt:i4>576</vt:i4>
      </vt:variant>
      <vt:variant>
        <vt:i4>0</vt:i4>
      </vt:variant>
      <vt:variant>
        <vt:i4>5</vt:i4>
      </vt:variant>
      <vt:variant>
        <vt:lpwstr>https://europa.eu/youreurope/citizens/residence/index_en.htm</vt:lpwstr>
      </vt:variant>
      <vt:variant>
        <vt:lpwstr/>
      </vt:variant>
      <vt:variant>
        <vt:i4>3604555</vt:i4>
      </vt:variant>
      <vt:variant>
        <vt:i4>573</vt:i4>
      </vt:variant>
      <vt:variant>
        <vt:i4>0</vt:i4>
      </vt:variant>
      <vt:variant>
        <vt:i4>5</vt:i4>
      </vt:variant>
      <vt:variant>
        <vt:lpwstr>https://europa.eu/youreurope/citizens/vehicles/index_en.htm</vt:lpwstr>
      </vt:variant>
      <vt:variant>
        <vt:lpwstr/>
      </vt:variant>
      <vt:variant>
        <vt:i4>2097238</vt:i4>
      </vt:variant>
      <vt:variant>
        <vt:i4>570</vt:i4>
      </vt:variant>
      <vt:variant>
        <vt:i4>0</vt:i4>
      </vt:variant>
      <vt:variant>
        <vt:i4>5</vt:i4>
      </vt:variant>
      <vt:variant>
        <vt:lpwstr>https://europa.eu/youreurope/citizens/work/index_en.htm</vt:lpwstr>
      </vt:variant>
      <vt:variant>
        <vt:lpwstr/>
      </vt:variant>
      <vt:variant>
        <vt:i4>4980771</vt:i4>
      </vt:variant>
      <vt:variant>
        <vt:i4>567</vt:i4>
      </vt:variant>
      <vt:variant>
        <vt:i4>0</vt:i4>
      </vt:variant>
      <vt:variant>
        <vt:i4>5</vt:i4>
      </vt:variant>
      <vt:variant>
        <vt:lpwstr>https://europa.eu/youreurope/citizens/travel/index_en.htm</vt:lpwstr>
      </vt:variant>
      <vt:variant>
        <vt:lpwstr/>
      </vt:variant>
      <vt:variant>
        <vt:i4>5308516</vt:i4>
      </vt:variant>
      <vt:variant>
        <vt:i4>564</vt:i4>
      </vt:variant>
      <vt:variant>
        <vt:i4>0</vt:i4>
      </vt:variant>
      <vt:variant>
        <vt:i4>5</vt:i4>
      </vt:variant>
      <vt:variant>
        <vt:lpwstr>https://europa.eu/youreurope/citizens/index_en.htm</vt:lpwstr>
      </vt:variant>
      <vt:variant>
        <vt:lpwstr/>
      </vt:variant>
      <vt:variant>
        <vt:i4>5177345</vt:i4>
      </vt:variant>
      <vt:variant>
        <vt:i4>561</vt:i4>
      </vt:variant>
      <vt:variant>
        <vt:i4>0</vt:i4>
      </vt:variant>
      <vt:variant>
        <vt:i4>5</vt:i4>
      </vt:variant>
      <vt:variant>
        <vt:lpwstr>https://datafordeler.dk/</vt:lpwstr>
      </vt:variant>
      <vt:variant>
        <vt:lpwstr/>
      </vt:variant>
      <vt:variant>
        <vt:i4>4390996</vt:i4>
      </vt:variant>
      <vt:variant>
        <vt:i4>558</vt:i4>
      </vt:variant>
      <vt:variant>
        <vt:i4>0</vt:i4>
      </vt:variant>
      <vt:variant>
        <vt:i4>5</vt:i4>
      </vt:variant>
      <vt:variant>
        <vt:lpwstr>https://en.digst.dk/</vt:lpwstr>
      </vt:variant>
      <vt:variant>
        <vt:lpwstr/>
      </vt:variant>
      <vt:variant>
        <vt:i4>5046341</vt:i4>
      </vt:variant>
      <vt:variant>
        <vt:i4>555</vt:i4>
      </vt:variant>
      <vt:variant>
        <vt:i4>0</vt:i4>
      </vt:variant>
      <vt:variant>
        <vt:i4>5</vt:i4>
      </vt:variant>
      <vt:variant>
        <vt:lpwstr>https://arkitektur.digst.dk/raadgivning/introduktionspakker/introduktion-til-datasaetkatalog</vt:lpwstr>
      </vt:variant>
      <vt:variant>
        <vt:lpwstr/>
      </vt:variant>
      <vt:variant>
        <vt:i4>6291518</vt:i4>
      </vt:variant>
      <vt:variant>
        <vt:i4>552</vt:i4>
      </vt:variant>
      <vt:variant>
        <vt:i4>0</vt:i4>
      </vt:variant>
      <vt:variant>
        <vt:i4>5</vt:i4>
      </vt:variant>
      <vt:variant>
        <vt:lpwstr>https://www.digitaliser.dk/</vt:lpwstr>
      </vt:variant>
      <vt:variant>
        <vt:lpwstr/>
      </vt:variant>
      <vt:variant>
        <vt:i4>5570641</vt:i4>
      </vt:variant>
      <vt:variant>
        <vt:i4>549</vt:i4>
      </vt:variant>
      <vt:variant>
        <vt:i4>0</vt:i4>
      </vt:variant>
      <vt:variant>
        <vt:i4>5</vt:i4>
      </vt:variant>
      <vt:variant>
        <vt:lpwstr>https://arkitektur.digst.dk/</vt:lpwstr>
      </vt:variant>
      <vt:variant>
        <vt:lpwstr/>
      </vt:variant>
      <vt:variant>
        <vt:i4>8061035</vt:i4>
      </vt:variant>
      <vt:variant>
        <vt:i4>546</vt:i4>
      </vt:variant>
      <vt:variant>
        <vt:i4>0</vt:i4>
      </vt:variant>
      <vt:variant>
        <vt:i4>5</vt:i4>
      </vt:variant>
      <vt:variant>
        <vt:lpwstr>https://en.digst.dk/digitisation/nemkonto/</vt:lpwstr>
      </vt:variant>
      <vt:variant>
        <vt:lpwstr/>
      </vt:variant>
      <vt:variant>
        <vt:i4>6357008</vt:i4>
      </vt:variant>
      <vt:variant>
        <vt:i4>543</vt:i4>
      </vt:variant>
      <vt:variant>
        <vt:i4>0</vt:i4>
      </vt:variant>
      <vt:variant>
        <vt:i4>5</vt:i4>
      </vt:variant>
      <vt:variant>
        <vt:lpwstr>https://indberet.virk.dk/myndigheder/stat/ERST/NemHandel_Fakturablanket</vt:lpwstr>
      </vt:variant>
      <vt:variant>
        <vt:lpwstr/>
      </vt:variant>
      <vt:variant>
        <vt:i4>7340147</vt:i4>
      </vt:variant>
      <vt:variant>
        <vt:i4>540</vt:i4>
      </vt:variant>
      <vt:variant>
        <vt:i4>0</vt:i4>
      </vt:variant>
      <vt:variant>
        <vt:i4>5</vt:i4>
      </vt:variant>
      <vt:variant>
        <vt:lpwstr>https://eur-lex.europa.eu/legal-content/EN/TXT/?uri=CELEX%3A32014L0055</vt:lpwstr>
      </vt:variant>
      <vt:variant>
        <vt:lpwstr/>
      </vt:variant>
      <vt:variant>
        <vt:i4>1900562</vt:i4>
      </vt:variant>
      <vt:variant>
        <vt:i4>537</vt:i4>
      </vt:variant>
      <vt:variant>
        <vt:i4>0</vt:i4>
      </vt:variant>
      <vt:variant>
        <vt:i4>5</vt:i4>
      </vt:variant>
      <vt:variant>
        <vt:lpwstr>http://www.netindkob.dk/</vt:lpwstr>
      </vt:variant>
      <vt:variant>
        <vt:lpwstr/>
      </vt:variant>
      <vt:variant>
        <vt:i4>7995518</vt:i4>
      </vt:variant>
      <vt:variant>
        <vt:i4>534</vt:i4>
      </vt:variant>
      <vt:variant>
        <vt:i4>0</vt:i4>
      </vt:variant>
      <vt:variant>
        <vt:i4>5</vt:i4>
      </vt:variant>
      <vt:variant>
        <vt:lpwstr>http://www.ski.dk/</vt:lpwstr>
      </vt:variant>
      <vt:variant>
        <vt:lpwstr/>
      </vt:variant>
      <vt:variant>
        <vt:i4>1769551</vt:i4>
      </vt:variant>
      <vt:variant>
        <vt:i4>531</vt:i4>
      </vt:variant>
      <vt:variant>
        <vt:i4>0</vt:i4>
      </vt:variant>
      <vt:variant>
        <vt:i4>5</vt:i4>
      </vt:variant>
      <vt:variant>
        <vt:lpwstr>http://www.udbudsportalen.dk/</vt:lpwstr>
      </vt:variant>
      <vt:variant>
        <vt:lpwstr/>
      </vt:variant>
      <vt:variant>
        <vt:i4>3473517</vt:i4>
      </vt:variant>
      <vt:variant>
        <vt:i4>528</vt:i4>
      </vt:variant>
      <vt:variant>
        <vt:i4>0</vt:i4>
      </vt:variant>
      <vt:variant>
        <vt:i4>5</vt:i4>
      </vt:variant>
      <vt:variant>
        <vt:lpwstr>https://politi.dk/</vt:lpwstr>
      </vt:variant>
      <vt:variant>
        <vt:lpwstr/>
      </vt:variant>
      <vt:variant>
        <vt:i4>6488163</vt:i4>
      </vt:variant>
      <vt:variant>
        <vt:i4>525</vt:i4>
      </vt:variant>
      <vt:variant>
        <vt:i4>0</vt:i4>
      </vt:variant>
      <vt:variant>
        <vt:i4>5</vt:i4>
      </vt:variant>
      <vt:variant>
        <vt:lpwstr>https://en.digst.dk/digitisation/nemlog-in/</vt:lpwstr>
      </vt:variant>
      <vt:variant>
        <vt:lpwstr/>
      </vt:variant>
      <vt:variant>
        <vt:i4>983063</vt:i4>
      </vt:variant>
      <vt:variant>
        <vt:i4>522</vt:i4>
      </vt:variant>
      <vt:variant>
        <vt:i4>0</vt:i4>
      </vt:variant>
      <vt:variant>
        <vt:i4>5</vt:i4>
      </vt:variant>
      <vt:variant>
        <vt:lpwstr>http://www.blind.dk/</vt:lpwstr>
      </vt:variant>
      <vt:variant>
        <vt:lpwstr/>
      </vt:variant>
      <vt:variant>
        <vt:i4>4325385</vt:i4>
      </vt:variant>
      <vt:variant>
        <vt:i4>519</vt:i4>
      </vt:variant>
      <vt:variant>
        <vt:i4>0</vt:i4>
      </vt:variant>
      <vt:variant>
        <vt:i4>5</vt:i4>
      </vt:variant>
      <vt:variant>
        <vt:lpwstr>https://indberet.virk.dk/digital-post</vt:lpwstr>
      </vt:variant>
      <vt:variant>
        <vt:lpwstr/>
      </vt:variant>
      <vt:variant>
        <vt:i4>5898245</vt:i4>
      </vt:variant>
      <vt:variant>
        <vt:i4>516</vt:i4>
      </vt:variant>
      <vt:variant>
        <vt:i4>0</vt:i4>
      </vt:variant>
      <vt:variant>
        <vt:i4>5</vt:i4>
      </vt:variant>
      <vt:variant>
        <vt:lpwstr>https://indberet.virk.dk/</vt:lpwstr>
      </vt:variant>
      <vt:variant>
        <vt:lpwstr/>
      </vt:variant>
      <vt:variant>
        <vt:i4>3604585</vt:i4>
      </vt:variant>
      <vt:variant>
        <vt:i4>513</vt:i4>
      </vt:variant>
      <vt:variant>
        <vt:i4>0</vt:i4>
      </vt:variant>
      <vt:variant>
        <vt:i4>5</vt:i4>
      </vt:variant>
      <vt:variant>
        <vt:lpwstr>https://www.nemid.nu/dk-da/</vt:lpwstr>
      </vt:variant>
      <vt:variant>
        <vt:lpwstr/>
      </vt:variant>
      <vt:variant>
        <vt:i4>7733354</vt:i4>
      </vt:variant>
      <vt:variant>
        <vt:i4>510</vt:i4>
      </vt:variant>
      <vt:variant>
        <vt:i4>0</vt:i4>
      </vt:variant>
      <vt:variant>
        <vt:i4>5</vt:i4>
      </vt:variant>
      <vt:variant>
        <vt:lpwstr>https://digst.dk/it-loesninger/eid-gateway/</vt:lpwstr>
      </vt:variant>
      <vt:variant>
        <vt:lpwstr/>
      </vt:variant>
      <vt:variant>
        <vt:i4>4653142</vt:i4>
      </vt:variant>
      <vt:variant>
        <vt:i4>507</vt:i4>
      </vt:variant>
      <vt:variant>
        <vt:i4>0</vt:i4>
      </vt:variant>
      <vt:variant>
        <vt:i4>5</vt:i4>
      </vt:variant>
      <vt:variant>
        <vt:lpwstr>https://arkitektur.digst.dk/rammearkitektur/datastandarder/dcat-ap-dk</vt:lpwstr>
      </vt:variant>
      <vt:variant>
        <vt:lpwstr/>
      </vt:variant>
      <vt:variant>
        <vt:i4>6553716</vt:i4>
      </vt:variant>
      <vt:variant>
        <vt:i4>504</vt:i4>
      </vt:variant>
      <vt:variant>
        <vt:i4>0</vt:i4>
      </vt:variant>
      <vt:variant>
        <vt:i4>5</vt:i4>
      </vt:variant>
      <vt:variant>
        <vt:lpwstr>https://arkitektur.digst.dk/metoder/retningslinjer-webservices</vt:lpwstr>
      </vt:variant>
      <vt:variant>
        <vt:lpwstr/>
      </vt:variant>
      <vt:variant>
        <vt:i4>4522053</vt:i4>
      </vt:variant>
      <vt:variant>
        <vt:i4>501</vt:i4>
      </vt:variant>
      <vt:variant>
        <vt:i4>0</vt:i4>
      </vt:variant>
      <vt:variant>
        <vt:i4>5</vt:i4>
      </vt:variant>
      <vt:variant>
        <vt:lpwstr>https://arkitektur.digst.dk/metoder/regler-begrebs-og-datamodellering</vt:lpwstr>
      </vt:variant>
      <vt:variant>
        <vt:lpwstr/>
      </vt:variant>
      <vt:variant>
        <vt:i4>5374044</vt:i4>
      </vt:variant>
      <vt:variant>
        <vt:i4>498</vt:i4>
      </vt:variant>
      <vt:variant>
        <vt:i4>0</vt:i4>
      </vt:variant>
      <vt:variant>
        <vt:i4>5</vt:i4>
      </vt:variant>
      <vt:variant>
        <vt:lpwstr>https://en.digst.dk/data-and-it-architecture/basic-data/</vt:lpwstr>
      </vt:variant>
      <vt:variant>
        <vt:lpwstr/>
      </vt:variant>
      <vt:variant>
        <vt:i4>4456473</vt:i4>
      </vt:variant>
      <vt:variant>
        <vt:i4>495</vt:i4>
      </vt:variant>
      <vt:variant>
        <vt:i4>0</vt:i4>
      </vt:variant>
      <vt:variant>
        <vt:i4>5</vt:i4>
      </vt:variant>
      <vt:variant>
        <vt:lpwstr>https://www.borger.dk/internet-og-sikkerhed/Digital-Post/Post</vt:lpwstr>
      </vt:variant>
      <vt:variant>
        <vt:lpwstr/>
      </vt:variant>
      <vt:variant>
        <vt:i4>786461</vt:i4>
      </vt:variant>
      <vt:variant>
        <vt:i4>492</vt:i4>
      </vt:variant>
      <vt:variant>
        <vt:i4>0</vt:i4>
      </vt:variant>
      <vt:variant>
        <vt:i4>5</vt:i4>
      </vt:variant>
      <vt:variant>
        <vt:lpwstr>https://www.nemkonto.dk/</vt:lpwstr>
      </vt:variant>
      <vt:variant>
        <vt:lpwstr/>
      </vt:variant>
      <vt:variant>
        <vt:i4>655379</vt:i4>
      </vt:variant>
      <vt:variant>
        <vt:i4>489</vt:i4>
      </vt:variant>
      <vt:variant>
        <vt:i4>0</vt:i4>
      </vt:variant>
      <vt:variant>
        <vt:i4>5</vt:i4>
      </vt:variant>
      <vt:variant>
        <vt:lpwstr>http://www.nemhandel.dk/</vt:lpwstr>
      </vt:variant>
      <vt:variant>
        <vt:lpwstr/>
      </vt:variant>
      <vt:variant>
        <vt:i4>7929968</vt:i4>
      </vt:variant>
      <vt:variant>
        <vt:i4>486</vt:i4>
      </vt:variant>
      <vt:variant>
        <vt:i4>0</vt:i4>
      </vt:variant>
      <vt:variant>
        <vt:i4>5</vt:i4>
      </vt:variant>
      <vt:variant>
        <vt:lpwstr>https://www.borger.dk/</vt:lpwstr>
      </vt:variant>
      <vt:variant>
        <vt:lpwstr/>
      </vt:variant>
      <vt:variant>
        <vt:i4>2162800</vt:i4>
      </vt:variant>
      <vt:variant>
        <vt:i4>483</vt:i4>
      </vt:variant>
      <vt:variant>
        <vt:i4>0</vt:i4>
      </vt:variant>
      <vt:variant>
        <vt:i4>5</vt:i4>
      </vt:variant>
      <vt:variant>
        <vt:lpwstr>https://www.borger.dk/Om-borger-dk/Saadan-bruger-du-borgerdk/NemID</vt:lpwstr>
      </vt:variant>
      <vt:variant>
        <vt:lpwstr/>
      </vt:variant>
      <vt:variant>
        <vt:i4>3538981</vt:i4>
      </vt:variant>
      <vt:variant>
        <vt:i4>480</vt:i4>
      </vt:variant>
      <vt:variant>
        <vt:i4>0</vt:i4>
      </vt:variant>
      <vt:variant>
        <vt:i4>5</vt:i4>
      </vt:variant>
      <vt:variant>
        <vt:lpwstr>https://www.digst.dk/It-loesninger/NemLogin</vt:lpwstr>
      </vt:variant>
      <vt:variant>
        <vt:lpwstr/>
      </vt:variant>
      <vt:variant>
        <vt:i4>7143521</vt:i4>
      </vt:variant>
      <vt:variant>
        <vt:i4>477</vt:i4>
      </vt:variant>
      <vt:variant>
        <vt:i4>0</vt:i4>
      </vt:variant>
      <vt:variant>
        <vt:i4>5</vt:i4>
      </vt:variant>
      <vt:variant>
        <vt:lpwstr>https://www.digitaliser.dk/services</vt:lpwstr>
      </vt:variant>
      <vt:variant>
        <vt:lpwstr/>
      </vt:variant>
      <vt:variant>
        <vt:i4>3014755</vt:i4>
      </vt:variant>
      <vt:variant>
        <vt:i4>474</vt:i4>
      </vt:variant>
      <vt:variant>
        <vt:i4>0</vt:i4>
      </vt:variant>
      <vt:variant>
        <vt:i4>5</vt:i4>
      </vt:variant>
      <vt:variant>
        <vt:lpwstr>https://bbr.dk/forside</vt:lpwstr>
      </vt:variant>
      <vt:variant>
        <vt:lpwstr/>
      </vt:variant>
      <vt:variant>
        <vt:i4>5308427</vt:i4>
      </vt:variant>
      <vt:variant>
        <vt:i4>471</vt:i4>
      </vt:variant>
      <vt:variant>
        <vt:i4>0</vt:i4>
      </vt:variant>
      <vt:variant>
        <vt:i4>5</vt:i4>
      </vt:variant>
      <vt:variant>
        <vt:lpwstr>https://boligejer.dk/english</vt:lpwstr>
      </vt:variant>
      <vt:variant>
        <vt:lpwstr/>
      </vt:variant>
      <vt:variant>
        <vt:i4>8257653</vt:i4>
      </vt:variant>
      <vt:variant>
        <vt:i4>468</vt:i4>
      </vt:variant>
      <vt:variant>
        <vt:i4>0</vt:i4>
      </vt:variant>
      <vt:variant>
        <vt:i4>5</vt:i4>
      </vt:variant>
      <vt:variant>
        <vt:lpwstr>https://danishbusinessauthority.dk/business-denmark</vt:lpwstr>
      </vt:variant>
      <vt:variant>
        <vt:lpwstr/>
      </vt:variant>
      <vt:variant>
        <vt:i4>5963803</vt:i4>
      </vt:variant>
      <vt:variant>
        <vt:i4>465</vt:i4>
      </vt:variant>
      <vt:variant>
        <vt:i4>0</vt:i4>
      </vt:variant>
      <vt:variant>
        <vt:i4>5</vt:i4>
      </vt:variant>
      <vt:variant>
        <vt:lpwstr>https://virksomhedsguiden.dk/erhvervsfremme/content/</vt:lpwstr>
      </vt:variant>
      <vt:variant>
        <vt:lpwstr/>
      </vt:variant>
      <vt:variant>
        <vt:i4>5898245</vt:i4>
      </vt:variant>
      <vt:variant>
        <vt:i4>462</vt:i4>
      </vt:variant>
      <vt:variant>
        <vt:i4>0</vt:i4>
      </vt:variant>
      <vt:variant>
        <vt:i4>5</vt:i4>
      </vt:variant>
      <vt:variant>
        <vt:lpwstr>https://indberet.virk.dk/</vt:lpwstr>
      </vt:variant>
      <vt:variant>
        <vt:lpwstr/>
      </vt:variant>
      <vt:variant>
        <vt:i4>4587592</vt:i4>
      </vt:variant>
      <vt:variant>
        <vt:i4>459</vt:i4>
      </vt:variant>
      <vt:variant>
        <vt:i4>0</vt:i4>
      </vt:variant>
      <vt:variant>
        <vt:i4>5</vt:i4>
      </vt:variant>
      <vt:variant>
        <vt:lpwstr>https://nyidanmark.dk/en-US/minside/</vt:lpwstr>
      </vt:variant>
      <vt:variant>
        <vt:lpwstr/>
      </vt:variant>
      <vt:variant>
        <vt:i4>1441811</vt:i4>
      </vt:variant>
      <vt:variant>
        <vt:i4>456</vt:i4>
      </vt:variant>
      <vt:variant>
        <vt:i4>0</vt:i4>
      </vt:variant>
      <vt:variant>
        <vt:i4>5</vt:i4>
      </vt:variant>
      <vt:variant>
        <vt:lpwstr>https://lifeindenmark.borger.dk/</vt:lpwstr>
      </vt:variant>
      <vt:variant>
        <vt:lpwstr/>
      </vt:variant>
      <vt:variant>
        <vt:i4>1769550</vt:i4>
      </vt:variant>
      <vt:variant>
        <vt:i4>453</vt:i4>
      </vt:variant>
      <vt:variant>
        <vt:i4>0</vt:i4>
      </vt:variant>
      <vt:variant>
        <vt:i4>5</vt:i4>
      </vt:variant>
      <vt:variant>
        <vt:lpwstr>http://www.borger.dk/</vt:lpwstr>
      </vt:variant>
      <vt:variant>
        <vt:lpwstr/>
      </vt:variant>
      <vt:variant>
        <vt:i4>1966169</vt:i4>
      </vt:variant>
      <vt:variant>
        <vt:i4>450</vt:i4>
      </vt:variant>
      <vt:variant>
        <vt:i4>0</vt:i4>
      </vt:variant>
      <vt:variant>
        <vt:i4>5</vt:i4>
      </vt:variant>
      <vt:variant>
        <vt:lpwstr>https://arkitektur.digst.dk/sites/default/files/white_paper_on_a_common_public-sector_digital_architecture_pdfa.pdf</vt:lpwstr>
      </vt:variant>
      <vt:variant>
        <vt:lpwstr/>
      </vt:variant>
      <vt:variant>
        <vt:i4>7929968</vt:i4>
      </vt:variant>
      <vt:variant>
        <vt:i4>447</vt:i4>
      </vt:variant>
      <vt:variant>
        <vt:i4>0</vt:i4>
      </vt:variant>
      <vt:variant>
        <vt:i4>5</vt:i4>
      </vt:variant>
      <vt:variant>
        <vt:lpwstr>https://www.borger.dk/</vt:lpwstr>
      </vt:variant>
      <vt:variant>
        <vt:lpwstr/>
      </vt:variant>
      <vt:variant>
        <vt:i4>5177345</vt:i4>
      </vt:variant>
      <vt:variant>
        <vt:i4>444</vt:i4>
      </vt:variant>
      <vt:variant>
        <vt:i4>0</vt:i4>
      </vt:variant>
      <vt:variant>
        <vt:i4>5</vt:i4>
      </vt:variant>
      <vt:variant>
        <vt:lpwstr>https://datafordeler.dk/</vt:lpwstr>
      </vt:variant>
      <vt:variant>
        <vt:lpwstr/>
      </vt:variant>
      <vt:variant>
        <vt:i4>7929962</vt:i4>
      </vt:variant>
      <vt:variant>
        <vt:i4>441</vt:i4>
      </vt:variant>
      <vt:variant>
        <vt:i4>0</vt:i4>
      </vt:variant>
      <vt:variant>
        <vt:i4>5</vt:i4>
      </vt:variant>
      <vt:variant>
        <vt:lpwstr>http://www.datatilsynet.dk/english/</vt:lpwstr>
      </vt:variant>
      <vt:variant>
        <vt:lpwstr/>
      </vt:variant>
      <vt:variant>
        <vt:i4>2555953</vt:i4>
      </vt:variant>
      <vt:variant>
        <vt:i4>438</vt:i4>
      </vt:variant>
      <vt:variant>
        <vt:i4>0</vt:i4>
      </vt:variant>
      <vt:variant>
        <vt:i4>5</vt:i4>
      </vt:variant>
      <vt:variant>
        <vt:lpwstr>https://ast.dk/</vt:lpwstr>
      </vt:variant>
      <vt:variant>
        <vt:lpwstr/>
      </vt:variant>
      <vt:variant>
        <vt:i4>1245210</vt:i4>
      </vt:variant>
      <vt:variant>
        <vt:i4>435</vt:i4>
      </vt:variant>
      <vt:variant>
        <vt:i4>0</vt:i4>
      </vt:variant>
      <vt:variant>
        <vt:i4>5</vt:i4>
      </vt:variant>
      <vt:variant>
        <vt:lpwstr>https://www.regioner.dk/</vt:lpwstr>
      </vt:variant>
      <vt:variant>
        <vt:lpwstr/>
      </vt:variant>
      <vt:variant>
        <vt:i4>8192127</vt:i4>
      </vt:variant>
      <vt:variant>
        <vt:i4>432</vt:i4>
      </vt:variant>
      <vt:variant>
        <vt:i4>0</vt:i4>
      </vt:variant>
      <vt:variant>
        <vt:i4>5</vt:i4>
      </vt:variant>
      <vt:variant>
        <vt:lpwstr>http://www.kl.dk/English/Local-Government-Denmark/</vt:lpwstr>
      </vt:variant>
      <vt:variant>
        <vt:lpwstr/>
      </vt:variant>
      <vt:variant>
        <vt:i4>6488163</vt:i4>
      </vt:variant>
      <vt:variant>
        <vt:i4>429</vt:i4>
      </vt:variant>
      <vt:variant>
        <vt:i4>0</vt:i4>
      </vt:variant>
      <vt:variant>
        <vt:i4>5</vt:i4>
      </vt:variant>
      <vt:variant>
        <vt:lpwstr>http://www.fm.dk/Arbejdsomraader/Kommuner og regioner.aspx</vt:lpwstr>
      </vt:variant>
      <vt:variant>
        <vt:lpwstr/>
      </vt:variant>
      <vt:variant>
        <vt:i4>2228345</vt:i4>
      </vt:variant>
      <vt:variant>
        <vt:i4>426</vt:i4>
      </vt:variant>
      <vt:variant>
        <vt:i4>0</vt:i4>
      </vt:variant>
      <vt:variant>
        <vt:i4>5</vt:i4>
      </vt:variant>
      <vt:variant>
        <vt:lpwstr>http://www.fm.dk/Arbejdsomraader/Kommuner og regioner/Opgaver for kommuner og regioner.aspx</vt:lpwstr>
      </vt:variant>
      <vt:variant>
        <vt:lpwstr/>
      </vt:variant>
      <vt:variant>
        <vt:i4>6619169</vt:i4>
      </vt:variant>
      <vt:variant>
        <vt:i4>423</vt:i4>
      </vt:variant>
      <vt:variant>
        <vt:i4>0</vt:i4>
      </vt:variant>
      <vt:variant>
        <vt:i4>5</vt:i4>
      </vt:variant>
      <vt:variant>
        <vt:lpwstr>https://english.sim.dk/responsibilities-of-the-ministry/governance-of-municipalities-and-regions/about-municipalities-and-regions/</vt:lpwstr>
      </vt:variant>
      <vt:variant>
        <vt:lpwstr/>
      </vt:variant>
      <vt:variant>
        <vt:i4>5636161</vt:i4>
      </vt:variant>
      <vt:variant>
        <vt:i4>420</vt:i4>
      </vt:variant>
      <vt:variant>
        <vt:i4>0</vt:i4>
      </vt:variant>
      <vt:variant>
        <vt:i4>5</vt:i4>
      </vt:variant>
      <vt:variant>
        <vt:lpwstr>http://uk.fm.dk/</vt:lpwstr>
      </vt:variant>
      <vt:variant>
        <vt:lpwstr/>
      </vt:variant>
      <vt:variant>
        <vt:i4>7405604</vt:i4>
      </vt:variant>
      <vt:variant>
        <vt:i4>417</vt:i4>
      </vt:variant>
      <vt:variant>
        <vt:i4>0</vt:i4>
      </vt:variant>
      <vt:variant>
        <vt:i4>5</vt:i4>
      </vt:variant>
      <vt:variant>
        <vt:lpwstr>http://www.regioner.dk/</vt:lpwstr>
      </vt:variant>
      <vt:variant>
        <vt:lpwstr/>
      </vt:variant>
      <vt:variant>
        <vt:i4>8192127</vt:i4>
      </vt:variant>
      <vt:variant>
        <vt:i4>414</vt:i4>
      </vt:variant>
      <vt:variant>
        <vt:i4>0</vt:i4>
      </vt:variant>
      <vt:variant>
        <vt:i4>5</vt:i4>
      </vt:variant>
      <vt:variant>
        <vt:lpwstr>http://www.kl.dk/English/Local-Government-Denmark/</vt:lpwstr>
      </vt:variant>
      <vt:variant>
        <vt:lpwstr/>
      </vt:variant>
      <vt:variant>
        <vt:i4>5963851</vt:i4>
      </vt:variant>
      <vt:variant>
        <vt:i4>411</vt:i4>
      </vt:variant>
      <vt:variant>
        <vt:i4>0</vt:i4>
      </vt:variant>
      <vt:variant>
        <vt:i4>5</vt:i4>
      </vt:variant>
      <vt:variant>
        <vt:lpwstr>https://rm.coe.int/16806af0e6</vt:lpwstr>
      </vt:variant>
      <vt:variant>
        <vt:lpwstr/>
      </vt:variant>
      <vt:variant>
        <vt:i4>7929962</vt:i4>
      </vt:variant>
      <vt:variant>
        <vt:i4>408</vt:i4>
      </vt:variant>
      <vt:variant>
        <vt:i4>0</vt:i4>
      </vt:variant>
      <vt:variant>
        <vt:i4>5</vt:i4>
      </vt:variant>
      <vt:variant>
        <vt:lpwstr>http://www.datatilsynet.dk/english/</vt:lpwstr>
      </vt:variant>
      <vt:variant>
        <vt:lpwstr/>
      </vt:variant>
      <vt:variant>
        <vt:i4>4390920</vt:i4>
      </vt:variant>
      <vt:variant>
        <vt:i4>405</vt:i4>
      </vt:variant>
      <vt:variant>
        <vt:i4>0</vt:i4>
      </vt:variant>
      <vt:variant>
        <vt:i4>5</vt:i4>
      </vt:variant>
      <vt:variant>
        <vt:lpwstr>http://rigsrevisionen.dk/front-page/</vt:lpwstr>
      </vt:variant>
      <vt:variant>
        <vt:lpwstr/>
      </vt:variant>
      <vt:variant>
        <vt:i4>4522007</vt:i4>
      </vt:variant>
      <vt:variant>
        <vt:i4>402</vt:i4>
      </vt:variant>
      <vt:variant>
        <vt:i4>0</vt:i4>
      </vt:variant>
      <vt:variant>
        <vt:i4>5</vt:i4>
      </vt:variant>
      <vt:variant>
        <vt:lpwstr>https://skat.dk/</vt:lpwstr>
      </vt:variant>
      <vt:variant>
        <vt:lpwstr/>
      </vt:variant>
      <vt:variant>
        <vt:i4>2359349</vt:i4>
      </vt:variant>
      <vt:variant>
        <vt:i4>399</vt:i4>
      </vt:variant>
      <vt:variant>
        <vt:i4>0</vt:i4>
      </vt:variant>
      <vt:variant>
        <vt:i4>5</vt:i4>
      </vt:variant>
      <vt:variant>
        <vt:lpwstr>https://cpr.dk/</vt:lpwstr>
      </vt:variant>
      <vt:variant>
        <vt:lpwstr/>
      </vt:variant>
      <vt:variant>
        <vt:i4>6160456</vt:i4>
      </vt:variant>
      <vt:variant>
        <vt:i4>396</vt:i4>
      </vt:variant>
      <vt:variant>
        <vt:i4>0</vt:i4>
      </vt:variant>
      <vt:variant>
        <vt:i4>5</vt:i4>
      </vt:variant>
      <vt:variant>
        <vt:lpwstr>https://erhvervsstyrelsen.dk/</vt:lpwstr>
      </vt:variant>
      <vt:variant>
        <vt:lpwstr/>
      </vt:variant>
      <vt:variant>
        <vt:i4>2555959</vt:i4>
      </vt:variant>
      <vt:variant>
        <vt:i4>393</vt:i4>
      </vt:variant>
      <vt:variant>
        <vt:i4>0</vt:i4>
      </vt:variant>
      <vt:variant>
        <vt:i4>5</vt:i4>
      </vt:variant>
      <vt:variant>
        <vt:lpwstr>https://gst.dk/</vt:lpwstr>
      </vt:variant>
      <vt:variant>
        <vt:lpwstr/>
      </vt:variant>
      <vt:variant>
        <vt:i4>1769490</vt:i4>
      </vt:variant>
      <vt:variant>
        <vt:i4>390</vt:i4>
      </vt:variant>
      <vt:variant>
        <vt:i4>0</vt:i4>
      </vt:variant>
      <vt:variant>
        <vt:i4>5</vt:i4>
      </vt:variant>
      <vt:variant>
        <vt:lpwstr>https://eng.sdfe.dk/</vt:lpwstr>
      </vt:variant>
      <vt:variant>
        <vt:lpwstr/>
      </vt:variant>
      <vt:variant>
        <vt:i4>5177345</vt:i4>
      </vt:variant>
      <vt:variant>
        <vt:i4>387</vt:i4>
      </vt:variant>
      <vt:variant>
        <vt:i4>0</vt:i4>
      </vt:variant>
      <vt:variant>
        <vt:i4>5</vt:i4>
      </vt:variant>
      <vt:variant>
        <vt:lpwstr>https://datafordeler.dk/</vt:lpwstr>
      </vt:variant>
      <vt:variant>
        <vt:lpwstr/>
      </vt:variant>
      <vt:variant>
        <vt:i4>2359347</vt:i4>
      </vt:variant>
      <vt:variant>
        <vt:i4>384</vt:i4>
      </vt:variant>
      <vt:variant>
        <vt:i4>0</vt:i4>
      </vt:variant>
      <vt:variant>
        <vt:i4>5</vt:i4>
      </vt:variant>
      <vt:variant>
        <vt:lpwstr>https://www.dkpto.org/</vt:lpwstr>
      </vt:variant>
      <vt:variant>
        <vt:lpwstr/>
      </vt:variant>
      <vt:variant>
        <vt:i4>1245214</vt:i4>
      </vt:variant>
      <vt:variant>
        <vt:i4>381</vt:i4>
      </vt:variant>
      <vt:variant>
        <vt:i4>0</vt:i4>
      </vt:variant>
      <vt:variant>
        <vt:i4>5</vt:i4>
      </vt:variant>
      <vt:variant>
        <vt:lpwstr>https://skat.dk/skat.aspx?oid=2244352</vt:lpwstr>
      </vt:variant>
      <vt:variant>
        <vt:lpwstr/>
      </vt:variant>
      <vt:variant>
        <vt:i4>1441801</vt:i4>
      </vt:variant>
      <vt:variant>
        <vt:i4>378</vt:i4>
      </vt:variant>
      <vt:variant>
        <vt:i4>0</vt:i4>
      </vt:variant>
      <vt:variant>
        <vt:i4>5</vt:i4>
      </vt:variant>
      <vt:variant>
        <vt:lpwstr>https://www.sktst.dk/english/</vt:lpwstr>
      </vt:variant>
      <vt:variant>
        <vt:lpwstr/>
      </vt:variant>
      <vt:variant>
        <vt:i4>6750267</vt:i4>
      </vt:variant>
      <vt:variant>
        <vt:i4>375</vt:i4>
      </vt:variant>
      <vt:variant>
        <vt:i4>0</vt:i4>
      </vt:variant>
      <vt:variant>
        <vt:i4>5</vt:i4>
      </vt:variant>
      <vt:variant>
        <vt:lpwstr>https://eng.gst.dk/danish-cadastre-office/</vt:lpwstr>
      </vt:variant>
      <vt:variant>
        <vt:lpwstr/>
      </vt:variant>
      <vt:variant>
        <vt:i4>6750261</vt:i4>
      </vt:variant>
      <vt:variant>
        <vt:i4>372</vt:i4>
      </vt:variant>
      <vt:variant>
        <vt:i4>0</vt:i4>
      </vt:variant>
      <vt:variant>
        <vt:i4>5</vt:i4>
      </vt:variant>
      <vt:variant>
        <vt:lpwstr>https://eng.gst.dk/</vt:lpwstr>
      </vt:variant>
      <vt:variant>
        <vt:lpwstr/>
      </vt:variant>
      <vt:variant>
        <vt:i4>6815852</vt:i4>
      </vt:variant>
      <vt:variant>
        <vt:i4>369</vt:i4>
      </vt:variant>
      <vt:variant>
        <vt:i4>0</vt:i4>
      </vt:variant>
      <vt:variant>
        <vt:i4>5</vt:i4>
      </vt:variant>
      <vt:variant>
        <vt:lpwstr>https://inspire-danmark.dk/english/</vt:lpwstr>
      </vt:variant>
      <vt:variant>
        <vt:lpwstr/>
      </vt:variant>
      <vt:variant>
        <vt:i4>7012402</vt:i4>
      </vt:variant>
      <vt:variant>
        <vt:i4>366</vt:i4>
      </vt:variant>
      <vt:variant>
        <vt:i4>0</vt:i4>
      </vt:variant>
      <vt:variant>
        <vt:i4>5</vt:i4>
      </vt:variant>
      <vt:variant>
        <vt:lpwstr>https://inspire-danmark.dk/</vt:lpwstr>
      </vt:variant>
      <vt:variant>
        <vt:lpwstr/>
      </vt:variant>
      <vt:variant>
        <vt:i4>1572945</vt:i4>
      </vt:variant>
      <vt:variant>
        <vt:i4>363</vt:i4>
      </vt:variant>
      <vt:variant>
        <vt:i4>0</vt:i4>
      </vt:variant>
      <vt:variant>
        <vt:i4>5</vt:i4>
      </vt:variant>
      <vt:variant>
        <vt:lpwstr>http://www.geodanmark.dk/</vt:lpwstr>
      </vt:variant>
      <vt:variant>
        <vt:lpwstr/>
      </vt:variant>
      <vt:variant>
        <vt:i4>6160463</vt:i4>
      </vt:variant>
      <vt:variant>
        <vt:i4>360</vt:i4>
      </vt:variant>
      <vt:variant>
        <vt:i4>0</vt:i4>
      </vt:variant>
      <vt:variant>
        <vt:i4>5</vt:i4>
      </vt:variant>
      <vt:variant>
        <vt:lpwstr>https://eng.sdfe.dk/product-and-services/danish-place-names/</vt:lpwstr>
      </vt:variant>
      <vt:variant>
        <vt:lpwstr/>
      </vt:variant>
      <vt:variant>
        <vt:i4>6160458</vt:i4>
      </vt:variant>
      <vt:variant>
        <vt:i4>357</vt:i4>
      </vt:variant>
      <vt:variant>
        <vt:i4>0</vt:i4>
      </vt:variant>
      <vt:variant>
        <vt:i4>5</vt:i4>
      </vt:variant>
      <vt:variant>
        <vt:lpwstr>https://eng.sdfe.dk/product-and-services/the-danish-administrative-geographical-divison-dagi/</vt:lpwstr>
      </vt:variant>
      <vt:variant>
        <vt:lpwstr/>
      </vt:variant>
      <vt:variant>
        <vt:i4>262174</vt:i4>
      </vt:variant>
      <vt:variant>
        <vt:i4>354</vt:i4>
      </vt:variant>
      <vt:variant>
        <vt:i4>0</vt:i4>
      </vt:variant>
      <vt:variant>
        <vt:i4>5</vt:i4>
      </vt:variant>
      <vt:variant>
        <vt:lpwstr>https://eng.sdfe.dk/product-and-services/the-danish-address-register/</vt:lpwstr>
      </vt:variant>
      <vt:variant>
        <vt:lpwstr/>
      </vt:variant>
      <vt:variant>
        <vt:i4>1769490</vt:i4>
      </vt:variant>
      <vt:variant>
        <vt:i4>351</vt:i4>
      </vt:variant>
      <vt:variant>
        <vt:i4>0</vt:i4>
      </vt:variant>
      <vt:variant>
        <vt:i4>5</vt:i4>
      </vt:variant>
      <vt:variant>
        <vt:lpwstr>https://eng.sdfe.dk/</vt:lpwstr>
      </vt:variant>
      <vt:variant>
        <vt:lpwstr/>
      </vt:variant>
      <vt:variant>
        <vt:i4>2556011</vt:i4>
      </vt:variant>
      <vt:variant>
        <vt:i4>348</vt:i4>
      </vt:variant>
      <vt:variant>
        <vt:i4>0</vt:i4>
      </vt:variant>
      <vt:variant>
        <vt:i4>5</vt:i4>
      </vt:variant>
      <vt:variant>
        <vt:lpwstr>https://cpr.dk/english/</vt:lpwstr>
      </vt:variant>
      <vt:variant>
        <vt:lpwstr/>
      </vt:variant>
      <vt:variant>
        <vt:i4>4390996</vt:i4>
      </vt:variant>
      <vt:variant>
        <vt:i4>345</vt:i4>
      </vt:variant>
      <vt:variant>
        <vt:i4>0</vt:i4>
      </vt:variant>
      <vt:variant>
        <vt:i4>5</vt:i4>
      </vt:variant>
      <vt:variant>
        <vt:lpwstr>https://en.digst.dk/</vt:lpwstr>
      </vt:variant>
      <vt:variant>
        <vt:lpwstr/>
      </vt:variant>
      <vt:variant>
        <vt:i4>6160408</vt:i4>
      </vt:variant>
      <vt:variant>
        <vt:i4>342</vt:i4>
      </vt:variant>
      <vt:variant>
        <vt:i4>0</vt:i4>
      </vt:variant>
      <vt:variant>
        <vt:i4>5</vt:i4>
      </vt:variant>
      <vt:variant>
        <vt:lpwstr>https://digst.dk/data/dataetisk-raad/</vt:lpwstr>
      </vt:variant>
      <vt:variant>
        <vt:lpwstr/>
      </vt:variant>
      <vt:variant>
        <vt:i4>3801199</vt:i4>
      </vt:variant>
      <vt:variant>
        <vt:i4>339</vt:i4>
      </vt:variant>
      <vt:variant>
        <vt:i4>0</vt:i4>
      </vt:variant>
      <vt:variant>
        <vt:i4>5</vt:i4>
      </vt:variant>
      <vt:variant>
        <vt:lpwstr>https://en.digst.dk/ict-portfolio-management/division-for-central-government-digital-projects/</vt:lpwstr>
      </vt:variant>
      <vt:variant>
        <vt:lpwstr/>
      </vt:variant>
      <vt:variant>
        <vt:i4>5636161</vt:i4>
      </vt:variant>
      <vt:variant>
        <vt:i4>336</vt:i4>
      </vt:variant>
      <vt:variant>
        <vt:i4>0</vt:i4>
      </vt:variant>
      <vt:variant>
        <vt:i4>5</vt:i4>
      </vt:variant>
      <vt:variant>
        <vt:lpwstr>http://uk.fm.dk/</vt:lpwstr>
      </vt:variant>
      <vt:variant>
        <vt:lpwstr/>
      </vt:variant>
      <vt:variant>
        <vt:i4>3342443</vt:i4>
      </vt:variant>
      <vt:variant>
        <vt:i4>333</vt:i4>
      </vt:variant>
      <vt:variant>
        <vt:i4>0</vt:i4>
      </vt:variant>
      <vt:variant>
        <vt:i4>5</vt:i4>
      </vt:variant>
      <vt:variant>
        <vt:lpwstr>https://statens-it.dk/english/</vt:lpwstr>
      </vt:variant>
      <vt:variant>
        <vt:lpwstr/>
      </vt:variant>
      <vt:variant>
        <vt:i4>5636161</vt:i4>
      </vt:variant>
      <vt:variant>
        <vt:i4>330</vt:i4>
      </vt:variant>
      <vt:variant>
        <vt:i4>0</vt:i4>
      </vt:variant>
      <vt:variant>
        <vt:i4>5</vt:i4>
      </vt:variant>
      <vt:variant>
        <vt:lpwstr>http://uk.fm.dk/</vt:lpwstr>
      </vt:variant>
      <vt:variant>
        <vt:lpwstr/>
      </vt:variant>
      <vt:variant>
        <vt:i4>5636161</vt:i4>
      </vt:variant>
      <vt:variant>
        <vt:i4>327</vt:i4>
      </vt:variant>
      <vt:variant>
        <vt:i4>0</vt:i4>
      </vt:variant>
      <vt:variant>
        <vt:i4>5</vt:i4>
      </vt:variant>
      <vt:variant>
        <vt:lpwstr>http://uk.fm.dk/</vt:lpwstr>
      </vt:variant>
      <vt:variant>
        <vt:lpwstr/>
      </vt:variant>
      <vt:variant>
        <vt:i4>5636161</vt:i4>
      </vt:variant>
      <vt:variant>
        <vt:i4>324</vt:i4>
      </vt:variant>
      <vt:variant>
        <vt:i4>0</vt:i4>
      </vt:variant>
      <vt:variant>
        <vt:i4>5</vt:i4>
      </vt:variant>
      <vt:variant>
        <vt:lpwstr>http://uk.fm.dk/</vt:lpwstr>
      </vt:variant>
      <vt:variant>
        <vt:lpwstr/>
      </vt:variant>
      <vt:variant>
        <vt:i4>196611</vt:i4>
      </vt:variant>
      <vt:variant>
        <vt:i4>321</vt:i4>
      </vt:variant>
      <vt:variant>
        <vt:i4>0</vt:i4>
      </vt:variant>
      <vt:variant>
        <vt:i4>5</vt:i4>
      </vt:variant>
      <vt:variant>
        <vt:lpwstr>http://www.statens-it.dk/</vt:lpwstr>
      </vt:variant>
      <vt:variant>
        <vt:lpwstr/>
      </vt:variant>
      <vt:variant>
        <vt:i4>3211341</vt:i4>
      </vt:variant>
      <vt:variant>
        <vt:i4>318</vt:i4>
      </vt:variant>
      <vt:variant>
        <vt:i4>0</vt:i4>
      </vt:variant>
      <vt:variant>
        <vt:i4>5</vt:i4>
      </vt:variant>
      <vt:variant>
        <vt:lpwstr>mailto:direktionssekretariat@statens-it.dk</vt:lpwstr>
      </vt:variant>
      <vt:variant>
        <vt:lpwstr/>
      </vt:variant>
      <vt:variant>
        <vt:i4>196698</vt:i4>
      </vt:variant>
      <vt:variant>
        <vt:i4>315</vt:i4>
      </vt:variant>
      <vt:variant>
        <vt:i4>0</vt:i4>
      </vt:variant>
      <vt:variant>
        <vt:i4>5</vt:i4>
      </vt:variant>
      <vt:variant>
        <vt:lpwstr>http://statens-it.dk/</vt:lpwstr>
      </vt:variant>
      <vt:variant>
        <vt:lpwstr/>
      </vt:variant>
      <vt:variant>
        <vt:i4>1507343</vt:i4>
      </vt:variant>
      <vt:variant>
        <vt:i4>312</vt:i4>
      </vt:variant>
      <vt:variant>
        <vt:i4>0</vt:i4>
      </vt:variant>
      <vt:variant>
        <vt:i4>5</vt:i4>
      </vt:variant>
      <vt:variant>
        <vt:lpwstr>http://www.digst.dk/</vt:lpwstr>
      </vt:variant>
      <vt:variant>
        <vt:lpwstr/>
      </vt:variant>
      <vt:variant>
        <vt:i4>327696</vt:i4>
      </vt:variant>
      <vt:variant>
        <vt:i4>309</vt:i4>
      </vt:variant>
      <vt:variant>
        <vt:i4>0</vt:i4>
      </vt:variant>
      <vt:variant>
        <vt:i4>5</vt:i4>
      </vt:variant>
      <vt:variant>
        <vt:lpwstr>http://www.efkm.dk/en</vt:lpwstr>
      </vt:variant>
      <vt:variant>
        <vt:lpwstr/>
      </vt:variant>
      <vt:variant>
        <vt:i4>524382</vt:i4>
      </vt:variant>
      <vt:variant>
        <vt:i4>306</vt:i4>
      </vt:variant>
      <vt:variant>
        <vt:i4>0</vt:i4>
      </vt:variant>
      <vt:variant>
        <vt:i4>5</vt:i4>
      </vt:variant>
      <vt:variant>
        <vt:lpwstr>http://em.dk/english</vt:lpwstr>
      </vt:variant>
      <vt:variant>
        <vt:lpwstr/>
      </vt:variant>
      <vt:variant>
        <vt:i4>393252</vt:i4>
      </vt:variant>
      <vt:variant>
        <vt:i4>303</vt:i4>
      </vt:variant>
      <vt:variant>
        <vt:i4>0</vt:i4>
      </vt:variant>
      <vt:variant>
        <vt:i4>5</vt:i4>
      </vt:variant>
      <vt:variant>
        <vt:lpwstr>mailto:evm@evm.dk</vt:lpwstr>
      </vt:variant>
      <vt:variant>
        <vt:lpwstr/>
      </vt:variant>
      <vt:variant>
        <vt:i4>2424891</vt:i4>
      </vt:variant>
      <vt:variant>
        <vt:i4>300</vt:i4>
      </vt:variant>
      <vt:variant>
        <vt:i4>0</vt:i4>
      </vt:variant>
      <vt:variant>
        <vt:i4>5</vt:i4>
      </vt:variant>
      <vt:variant>
        <vt:lpwstr>https://danishbusinessauthority.dk/</vt:lpwstr>
      </vt:variant>
      <vt:variant>
        <vt:lpwstr/>
      </vt:variant>
      <vt:variant>
        <vt:i4>524382</vt:i4>
      </vt:variant>
      <vt:variant>
        <vt:i4>297</vt:i4>
      </vt:variant>
      <vt:variant>
        <vt:i4>0</vt:i4>
      </vt:variant>
      <vt:variant>
        <vt:i4>5</vt:i4>
      </vt:variant>
      <vt:variant>
        <vt:lpwstr>http://em.dk/english</vt:lpwstr>
      </vt:variant>
      <vt:variant>
        <vt:lpwstr/>
      </vt:variant>
      <vt:variant>
        <vt:i4>393252</vt:i4>
      </vt:variant>
      <vt:variant>
        <vt:i4>294</vt:i4>
      </vt:variant>
      <vt:variant>
        <vt:i4>0</vt:i4>
      </vt:variant>
      <vt:variant>
        <vt:i4>5</vt:i4>
      </vt:variant>
      <vt:variant>
        <vt:lpwstr>mailto:digst@digst.dk</vt:lpwstr>
      </vt:variant>
      <vt:variant>
        <vt:lpwstr/>
      </vt:variant>
      <vt:variant>
        <vt:i4>4390996</vt:i4>
      </vt:variant>
      <vt:variant>
        <vt:i4>291</vt:i4>
      </vt:variant>
      <vt:variant>
        <vt:i4>0</vt:i4>
      </vt:variant>
      <vt:variant>
        <vt:i4>5</vt:i4>
      </vt:variant>
      <vt:variant>
        <vt:lpwstr>https://en.digst.dk/</vt:lpwstr>
      </vt:variant>
      <vt:variant>
        <vt:lpwstr/>
      </vt:variant>
      <vt:variant>
        <vt:i4>5636161</vt:i4>
      </vt:variant>
      <vt:variant>
        <vt:i4>288</vt:i4>
      </vt:variant>
      <vt:variant>
        <vt:i4>0</vt:i4>
      </vt:variant>
      <vt:variant>
        <vt:i4>5</vt:i4>
      </vt:variant>
      <vt:variant>
        <vt:lpwstr>http://uk.fm.dk/</vt:lpwstr>
      </vt:variant>
      <vt:variant>
        <vt:lpwstr/>
      </vt:variant>
      <vt:variant>
        <vt:i4>4063236</vt:i4>
      </vt:variant>
      <vt:variant>
        <vt:i4>285</vt:i4>
      </vt:variant>
      <vt:variant>
        <vt:i4>0</vt:i4>
      </vt:variant>
      <vt:variant>
        <vt:i4>5</vt:i4>
      </vt:variant>
      <vt:variant>
        <vt:lpwstr>mailto:minister@fm.dk</vt:lpwstr>
      </vt:variant>
      <vt:variant>
        <vt:lpwstr/>
      </vt:variant>
      <vt:variant>
        <vt:i4>5636161</vt:i4>
      </vt:variant>
      <vt:variant>
        <vt:i4>282</vt:i4>
      </vt:variant>
      <vt:variant>
        <vt:i4>0</vt:i4>
      </vt:variant>
      <vt:variant>
        <vt:i4>5</vt:i4>
      </vt:variant>
      <vt:variant>
        <vt:lpwstr>http://uk.fm.dk/</vt:lpwstr>
      </vt:variant>
      <vt:variant>
        <vt:lpwstr/>
      </vt:variant>
      <vt:variant>
        <vt:i4>917580</vt:i4>
      </vt:variant>
      <vt:variant>
        <vt:i4>279</vt:i4>
      </vt:variant>
      <vt:variant>
        <vt:i4>0</vt:i4>
      </vt:variant>
      <vt:variant>
        <vt:i4>5</vt:i4>
      </vt:variant>
      <vt:variant>
        <vt:lpwstr>https://www.retsinformation.dk/Forms/R0710.aspx?id=201794</vt:lpwstr>
      </vt:variant>
      <vt:variant>
        <vt:lpwstr/>
      </vt:variant>
      <vt:variant>
        <vt:i4>262163</vt:i4>
      </vt:variant>
      <vt:variant>
        <vt:i4>276</vt:i4>
      </vt:variant>
      <vt:variant>
        <vt:i4>0</vt:i4>
      </vt:variant>
      <vt:variant>
        <vt:i4>5</vt:i4>
      </vt:variant>
      <vt:variant>
        <vt:lpwstr>https://eur-lex.europa.eu/legal-content/EN/TXT/HTML/?uri=CELEX:32016L2102&amp;from=EN</vt:lpwstr>
      </vt:variant>
      <vt:variant>
        <vt:lpwstr/>
      </vt:variant>
      <vt:variant>
        <vt:i4>4456473</vt:i4>
      </vt:variant>
      <vt:variant>
        <vt:i4>273</vt:i4>
      </vt:variant>
      <vt:variant>
        <vt:i4>0</vt:i4>
      </vt:variant>
      <vt:variant>
        <vt:i4>5</vt:i4>
      </vt:variant>
      <vt:variant>
        <vt:lpwstr>https://www.borger.dk/internet-og-sikkerhed/Digital-Post/Post</vt:lpwstr>
      </vt:variant>
      <vt:variant>
        <vt:lpwstr/>
      </vt:variant>
      <vt:variant>
        <vt:i4>2424871</vt:i4>
      </vt:variant>
      <vt:variant>
        <vt:i4>270</vt:i4>
      </vt:variant>
      <vt:variant>
        <vt:i4>0</vt:i4>
      </vt:variant>
      <vt:variant>
        <vt:i4>5</vt:i4>
      </vt:variant>
      <vt:variant>
        <vt:lpwstr>https://en.digst.dk/policy-and-strategy/mandatory-digitisation/</vt:lpwstr>
      </vt:variant>
      <vt:variant>
        <vt:lpwstr/>
      </vt:variant>
      <vt:variant>
        <vt:i4>5373963</vt:i4>
      </vt:variant>
      <vt:variant>
        <vt:i4>267</vt:i4>
      </vt:variant>
      <vt:variant>
        <vt:i4>0</vt:i4>
      </vt:variant>
      <vt:variant>
        <vt:i4>5</vt:i4>
      </vt:variant>
      <vt:variant>
        <vt:lpwstr>http://www.digst.dk/Servicemenu/English/Policy-and-Strategy/Digital-Post-from-public-authorities</vt:lpwstr>
      </vt:variant>
      <vt:variant>
        <vt:lpwstr/>
      </vt:variant>
      <vt:variant>
        <vt:i4>3342449</vt:i4>
      </vt:variant>
      <vt:variant>
        <vt:i4>264</vt:i4>
      </vt:variant>
      <vt:variant>
        <vt:i4>0</vt:i4>
      </vt:variant>
      <vt:variant>
        <vt:i4>5</vt:i4>
      </vt:variant>
      <vt:variant>
        <vt:lpwstr>http://eur-lex.europa.eu/LexUriServ/LexUriServ.do?uri=CELEX:32000L0031:fr:HTML</vt:lpwstr>
      </vt:variant>
      <vt:variant>
        <vt:lpwstr/>
      </vt:variant>
      <vt:variant>
        <vt:i4>6750261</vt:i4>
      </vt:variant>
      <vt:variant>
        <vt:i4>261</vt:i4>
      </vt:variant>
      <vt:variant>
        <vt:i4>0</vt:i4>
      </vt:variant>
      <vt:variant>
        <vt:i4>5</vt:i4>
      </vt:variant>
      <vt:variant>
        <vt:lpwstr>https://www.consumereurope.dk/menu/laws/danish-laws/the-e-commerce-act/</vt:lpwstr>
      </vt:variant>
      <vt:variant>
        <vt:lpwstr/>
      </vt:variant>
      <vt:variant>
        <vt:i4>5963803</vt:i4>
      </vt:variant>
      <vt:variant>
        <vt:i4>258</vt:i4>
      </vt:variant>
      <vt:variant>
        <vt:i4>0</vt:i4>
      </vt:variant>
      <vt:variant>
        <vt:i4>5</vt:i4>
      </vt:variant>
      <vt:variant>
        <vt:lpwstr>https://virksomhedsguiden.dk/erhvervsfremme/content/</vt:lpwstr>
      </vt:variant>
      <vt:variant>
        <vt:lpwstr/>
      </vt:variant>
      <vt:variant>
        <vt:i4>262210</vt:i4>
      </vt:variant>
      <vt:variant>
        <vt:i4>255</vt:i4>
      </vt:variant>
      <vt:variant>
        <vt:i4>0</vt:i4>
      </vt:variant>
      <vt:variant>
        <vt:i4>5</vt:i4>
      </vt:variant>
      <vt:variant>
        <vt:lpwstr>https://www.retsinformation.dk/Forms/R0710.aspx?id=205978</vt:lpwstr>
      </vt:variant>
      <vt:variant>
        <vt:lpwstr/>
      </vt:variant>
      <vt:variant>
        <vt:i4>1114134</vt:i4>
      </vt:variant>
      <vt:variant>
        <vt:i4>252</vt:i4>
      </vt:variant>
      <vt:variant>
        <vt:i4>0</vt:i4>
      </vt:variant>
      <vt:variant>
        <vt:i4>5</vt:i4>
      </vt:variant>
      <vt:variant>
        <vt:lpwstr>http://eur-lex.europa.eu/legal-content/DA/TXT/HTML/?uri=CELEX:32014L0055&amp;from=EN</vt:lpwstr>
      </vt:variant>
      <vt:variant>
        <vt:lpwstr/>
      </vt:variant>
      <vt:variant>
        <vt:i4>8323123</vt:i4>
      </vt:variant>
      <vt:variant>
        <vt:i4>249</vt:i4>
      </vt:variant>
      <vt:variant>
        <vt:i4>0</vt:i4>
      </vt:variant>
      <vt:variant>
        <vt:i4>5</vt:i4>
      </vt:variant>
      <vt:variant>
        <vt:lpwstr>https://eur-lex.europa.eu/legal-content/FR/ALL/?uri=CELEX%3A52015PC0671</vt:lpwstr>
      </vt:variant>
      <vt:variant>
        <vt:lpwstr/>
      </vt:variant>
      <vt:variant>
        <vt:i4>3670114</vt:i4>
      </vt:variant>
      <vt:variant>
        <vt:i4>246</vt:i4>
      </vt:variant>
      <vt:variant>
        <vt:i4>0</vt:i4>
      </vt:variant>
      <vt:variant>
        <vt:i4>5</vt:i4>
      </vt:variant>
      <vt:variant>
        <vt:lpwstr>https://www.kfst.dk/media/54435/the-public-procurement-act.pdf</vt:lpwstr>
      </vt:variant>
      <vt:variant>
        <vt:lpwstr/>
      </vt:variant>
      <vt:variant>
        <vt:i4>3538988</vt:i4>
      </vt:variant>
      <vt:variant>
        <vt:i4>243</vt:i4>
      </vt:variant>
      <vt:variant>
        <vt:i4>0</vt:i4>
      </vt:variant>
      <vt:variant>
        <vt:i4>5</vt:i4>
      </vt:variant>
      <vt:variant>
        <vt:lpwstr>https://eur-lex.europa.eu/legal-content/EN/ALL/?uri=NIM:255192</vt:lpwstr>
      </vt:variant>
      <vt:variant>
        <vt:lpwstr/>
      </vt:variant>
      <vt:variant>
        <vt:i4>7405684</vt:i4>
      </vt:variant>
      <vt:variant>
        <vt:i4>240</vt:i4>
      </vt:variant>
      <vt:variant>
        <vt:i4>0</vt:i4>
      </vt:variant>
      <vt:variant>
        <vt:i4>5</vt:i4>
      </vt:variant>
      <vt:variant>
        <vt:lpwstr>https://eur-lex.europa.eu/legal-content/EN/TXT/?uri=celex%3A32014L0024</vt:lpwstr>
      </vt:variant>
      <vt:variant>
        <vt:lpwstr/>
      </vt:variant>
      <vt:variant>
        <vt:i4>852038</vt:i4>
      </vt:variant>
      <vt:variant>
        <vt:i4>237</vt:i4>
      </vt:variant>
      <vt:variant>
        <vt:i4>0</vt:i4>
      </vt:variant>
      <vt:variant>
        <vt:i4>5</vt:i4>
      </vt:variant>
      <vt:variant>
        <vt:lpwstr>https://www.retsinformation.dk/Forms/R0710.aspx?id=188505</vt:lpwstr>
      </vt:variant>
      <vt:variant>
        <vt:lpwstr/>
      </vt:variant>
      <vt:variant>
        <vt:i4>327746</vt:i4>
      </vt:variant>
      <vt:variant>
        <vt:i4>234</vt:i4>
      </vt:variant>
      <vt:variant>
        <vt:i4>0</vt:i4>
      </vt:variant>
      <vt:variant>
        <vt:i4>5</vt:i4>
      </vt:variant>
      <vt:variant>
        <vt:lpwstr>https://www.retsinformation.dk/Forms/R0710.aspx?id=201922</vt:lpwstr>
      </vt:variant>
      <vt:variant>
        <vt:lpwstr/>
      </vt:variant>
      <vt:variant>
        <vt:i4>983116</vt:i4>
      </vt:variant>
      <vt:variant>
        <vt:i4>231</vt:i4>
      </vt:variant>
      <vt:variant>
        <vt:i4>0</vt:i4>
      </vt:variant>
      <vt:variant>
        <vt:i4>5</vt:i4>
      </vt:variant>
      <vt:variant>
        <vt:lpwstr>https://www.retsinformation.dk/Forms/R0710.aspx?id=208715</vt:lpwstr>
      </vt:variant>
      <vt:variant>
        <vt:lpwstr/>
      </vt:variant>
      <vt:variant>
        <vt:i4>1048587</vt:i4>
      </vt:variant>
      <vt:variant>
        <vt:i4>228</vt:i4>
      </vt:variant>
      <vt:variant>
        <vt:i4>0</vt:i4>
      </vt:variant>
      <vt:variant>
        <vt:i4>5</vt:i4>
      </vt:variant>
      <vt:variant>
        <vt:lpwstr>https://datacvr.virk.dk/data/cvr-help/cvr-english</vt:lpwstr>
      </vt:variant>
      <vt:variant>
        <vt:lpwstr/>
      </vt:variant>
      <vt:variant>
        <vt:i4>7667774</vt:i4>
      </vt:variant>
      <vt:variant>
        <vt:i4>225</vt:i4>
      </vt:variant>
      <vt:variant>
        <vt:i4>0</vt:i4>
      </vt:variant>
      <vt:variant>
        <vt:i4>5</vt:i4>
      </vt:variant>
      <vt:variant>
        <vt:lpwstr>https://www.retsinformation.dk/eli/lta/2006/653</vt:lpwstr>
      </vt:variant>
      <vt:variant>
        <vt:lpwstr/>
      </vt:variant>
      <vt:variant>
        <vt:i4>393288</vt:i4>
      </vt:variant>
      <vt:variant>
        <vt:i4>222</vt:i4>
      </vt:variant>
      <vt:variant>
        <vt:i4>0</vt:i4>
      </vt:variant>
      <vt:variant>
        <vt:i4>5</vt:i4>
      </vt:variant>
      <vt:variant>
        <vt:lpwstr>https://www.retsinformation.dk/Forms/r0710.aspx?id=201319</vt:lpwstr>
      </vt:variant>
      <vt:variant>
        <vt:lpwstr/>
      </vt:variant>
      <vt:variant>
        <vt:i4>3670069</vt:i4>
      </vt:variant>
      <vt:variant>
        <vt:i4>219</vt:i4>
      </vt:variant>
      <vt:variant>
        <vt:i4>0</vt:i4>
      </vt:variant>
      <vt:variant>
        <vt:i4>5</vt:i4>
      </vt:variant>
      <vt:variant>
        <vt:lpwstr>https://www.datatilsynet.dk/vejledninger/vejledninger-databeskyttelsesforordningen/</vt:lpwstr>
      </vt:variant>
      <vt:variant>
        <vt:lpwstr/>
      </vt:variant>
      <vt:variant>
        <vt:i4>5636183</vt:i4>
      </vt:variant>
      <vt:variant>
        <vt:i4>216</vt:i4>
      </vt:variant>
      <vt:variant>
        <vt:i4>0</vt:i4>
      </vt:variant>
      <vt:variant>
        <vt:i4>5</vt:i4>
      </vt:variant>
      <vt:variant>
        <vt:lpwstr>https://eur-lex.europa.eu/legal-content/EN/TXT/PDF/?uri=CELEX:32016R0679&amp;from=EN</vt:lpwstr>
      </vt:variant>
      <vt:variant>
        <vt:lpwstr/>
      </vt:variant>
      <vt:variant>
        <vt:i4>4653076</vt:i4>
      </vt:variant>
      <vt:variant>
        <vt:i4>213</vt:i4>
      </vt:variant>
      <vt:variant>
        <vt:i4>0</vt:i4>
      </vt:variant>
      <vt:variant>
        <vt:i4>5</vt:i4>
      </vt:variant>
      <vt:variant>
        <vt:lpwstr>http://www.legislationline.org/documents/action/popup/id/6833</vt:lpwstr>
      </vt:variant>
      <vt:variant>
        <vt:lpwstr/>
      </vt:variant>
      <vt:variant>
        <vt:i4>4653133</vt:i4>
      </vt:variant>
      <vt:variant>
        <vt:i4>210</vt:i4>
      </vt:variant>
      <vt:variant>
        <vt:i4>0</vt:i4>
      </vt:variant>
      <vt:variant>
        <vt:i4>5</vt:i4>
      </vt:variant>
      <vt:variant>
        <vt:lpwstr>http://legislationline.org/documents/action/popup/id/6832</vt:lpwstr>
      </vt:variant>
      <vt:variant>
        <vt:lpwstr/>
      </vt:variant>
      <vt:variant>
        <vt:i4>7995444</vt:i4>
      </vt:variant>
      <vt:variant>
        <vt:i4>207</vt:i4>
      </vt:variant>
      <vt:variant>
        <vt:i4>0</vt:i4>
      </vt:variant>
      <vt:variant>
        <vt:i4>5</vt:i4>
      </vt:variant>
      <vt:variant>
        <vt:lpwstr>http://www.datatilsynet.dk/</vt:lpwstr>
      </vt:variant>
      <vt:variant>
        <vt:lpwstr/>
      </vt:variant>
      <vt:variant>
        <vt:i4>4980801</vt:i4>
      </vt:variant>
      <vt:variant>
        <vt:i4>204</vt:i4>
      </vt:variant>
      <vt:variant>
        <vt:i4>0</vt:i4>
      </vt:variant>
      <vt:variant>
        <vt:i4>5</vt:i4>
      </vt:variant>
      <vt:variant>
        <vt:lpwstr>http://legislationline.org/documents/action/popup/id/6481</vt:lpwstr>
      </vt:variant>
      <vt:variant>
        <vt:lpwstr/>
      </vt:variant>
      <vt:variant>
        <vt:i4>3997798</vt:i4>
      </vt:variant>
      <vt:variant>
        <vt:i4>201</vt:i4>
      </vt:variant>
      <vt:variant>
        <vt:i4>0</vt:i4>
      </vt:variant>
      <vt:variant>
        <vt:i4>5</vt:i4>
      </vt:variant>
      <vt:variant>
        <vt:lpwstr>http://eur-lex.europa.eu/LexUriServ/LexUriServ.do?uri=CELEX:31995L0046:EN:HTML</vt:lpwstr>
      </vt:variant>
      <vt:variant>
        <vt:lpwstr/>
      </vt:variant>
      <vt:variant>
        <vt:i4>5963851</vt:i4>
      </vt:variant>
      <vt:variant>
        <vt:i4>198</vt:i4>
      </vt:variant>
      <vt:variant>
        <vt:i4>0</vt:i4>
      </vt:variant>
      <vt:variant>
        <vt:i4>5</vt:i4>
      </vt:variant>
      <vt:variant>
        <vt:lpwstr>https://rm.coe.int/16806af0e6</vt:lpwstr>
      </vt:variant>
      <vt:variant>
        <vt:lpwstr/>
      </vt:variant>
      <vt:variant>
        <vt:i4>3604585</vt:i4>
      </vt:variant>
      <vt:variant>
        <vt:i4>195</vt:i4>
      </vt:variant>
      <vt:variant>
        <vt:i4>0</vt:i4>
      </vt:variant>
      <vt:variant>
        <vt:i4>5</vt:i4>
      </vt:variant>
      <vt:variant>
        <vt:lpwstr>https://www.nemid.nu/dk-da/</vt:lpwstr>
      </vt:variant>
      <vt:variant>
        <vt:lpwstr/>
      </vt:variant>
      <vt:variant>
        <vt:i4>393281</vt:i4>
      </vt:variant>
      <vt:variant>
        <vt:i4>192</vt:i4>
      </vt:variant>
      <vt:variant>
        <vt:i4>0</vt:i4>
      </vt:variant>
      <vt:variant>
        <vt:i4>5</vt:i4>
      </vt:variant>
      <vt:variant>
        <vt:lpwstr>https://www.retsinformation.dk/Forms/r0710.aspx?id=180237</vt:lpwstr>
      </vt:variant>
      <vt:variant>
        <vt:lpwstr/>
      </vt:variant>
      <vt:variant>
        <vt:i4>327754</vt:i4>
      </vt:variant>
      <vt:variant>
        <vt:i4>189</vt:i4>
      </vt:variant>
      <vt:variant>
        <vt:i4>0</vt:i4>
      </vt:variant>
      <vt:variant>
        <vt:i4>5</vt:i4>
      </vt:variant>
      <vt:variant>
        <vt:lpwstr>https://www.retsinformation.dk/Forms/R0710.aspx?id=202110</vt:lpwstr>
      </vt:variant>
      <vt:variant>
        <vt:lpwstr/>
      </vt:variant>
      <vt:variant>
        <vt:i4>7471154</vt:i4>
      </vt:variant>
      <vt:variant>
        <vt:i4>186</vt:i4>
      </vt:variant>
      <vt:variant>
        <vt:i4>0</vt:i4>
      </vt:variant>
      <vt:variant>
        <vt:i4>5</vt:i4>
      </vt:variant>
      <vt:variant>
        <vt:lpwstr>https://www.retsinformation.dk/eli/lta/2018/439</vt:lpwstr>
      </vt:variant>
      <vt:variant>
        <vt:lpwstr/>
      </vt:variant>
      <vt:variant>
        <vt:i4>393281</vt:i4>
      </vt:variant>
      <vt:variant>
        <vt:i4>183</vt:i4>
      </vt:variant>
      <vt:variant>
        <vt:i4>0</vt:i4>
      </vt:variant>
      <vt:variant>
        <vt:i4>5</vt:i4>
      </vt:variant>
      <vt:variant>
        <vt:lpwstr>https://www.retsinformation.dk/Forms/r0710.aspx?id=180237</vt:lpwstr>
      </vt:variant>
      <vt:variant>
        <vt:lpwstr/>
      </vt:variant>
      <vt:variant>
        <vt:i4>4194390</vt:i4>
      </vt:variant>
      <vt:variant>
        <vt:i4>180</vt:i4>
      </vt:variant>
      <vt:variant>
        <vt:i4>0</vt:i4>
      </vt:variant>
      <vt:variant>
        <vt:i4>5</vt:i4>
      </vt:variant>
      <vt:variant>
        <vt:lpwstr>https://eur-lex.europa.eu/legal-content/EN/TXT/PDF/?uri=CELEX:32013L0037&amp;from=EN</vt:lpwstr>
      </vt:variant>
      <vt:variant>
        <vt:lpwstr/>
      </vt:variant>
      <vt:variant>
        <vt:i4>917577</vt:i4>
      </vt:variant>
      <vt:variant>
        <vt:i4>177</vt:i4>
      </vt:variant>
      <vt:variant>
        <vt:i4>0</vt:i4>
      </vt:variant>
      <vt:variant>
        <vt:i4>5</vt:i4>
      </vt:variant>
      <vt:variant>
        <vt:lpwstr>https://www.retsinformation.dk/Forms/R0710.aspx?id=163488</vt:lpwstr>
      </vt:variant>
      <vt:variant>
        <vt:lpwstr/>
      </vt:variant>
      <vt:variant>
        <vt:i4>917580</vt:i4>
      </vt:variant>
      <vt:variant>
        <vt:i4>174</vt:i4>
      </vt:variant>
      <vt:variant>
        <vt:i4>0</vt:i4>
      </vt:variant>
      <vt:variant>
        <vt:i4>5</vt:i4>
      </vt:variant>
      <vt:variant>
        <vt:lpwstr>https://www.retsinformation.dk/forms/r0710.aspx?id=152299</vt:lpwstr>
      </vt:variant>
      <vt:variant>
        <vt:lpwstr/>
      </vt:variant>
      <vt:variant>
        <vt:i4>4259909</vt:i4>
      </vt:variant>
      <vt:variant>
        <vt:i4>171</vt:i4>
      </vt:variant>
      <vt:variant>
        <vt:i4>0</vt:i4>
      </vt:variant>
      <vt:variant>
        <vt:i4>5</vt:i4>
      </vt:variant>
      <vt:variant>
        <vt:lpwstr>https://en.digst.dk/policy-and-strategy/digital-strategy/</vt:lpwstr>
      </vt:variant>
      <vt:variant>
        <vt:lpwstr/>
      </vt:variant>
      <vt:variant>
        <vt:i4>6357009</vt:i4>
      </vt:variant>
      <vt:variant>
        <vt:i4>168</vt:i4>
      </vt:variant>
      <vt:variant>
        <vt:i4>0</vt:i4>
      </vt:variant>
      <vt:variant>
        <vt:i4>5</vt:i4>
      </vt:variant>
      <vt:variant>
        <vt:lpwstr>https://eng.em.dk/media/13081/305755-gb-version_4k.pdf</vt:lpwstr>
      </vt:variant>
      <vt:variant>
        <vt:lpwstr>page=63</vt:lpwstr>
      </vt:variant>
      <vt:variant>
        <vt:i4>6422545</vt:i4>
      </vt:variant>
      <vt:variant>
        <vt:i4>165</vt:i4>
      </vt:variant>
      <vt:variant>
        <vt:i4>0</vt:i4>
      </vt:variant>
      <vt:variant>
        <vt:i4>5</vt:i4>
      </vt:variant>
      <vt:variant>
        <vt:lpwstr>https://eng.em.dk/media/13081/305755-gb-version_4k.pdf</vt:lpwstr>
      </vt:variant>
      <vt:variant>
        <vt:lpwstr>page=53</vt:lpwstr>
      </vt:variant>
      <vt:variant>
        <vt:i4>6488081</vt:i4>
      </vt:variant>
      <vt:variant>
        <vt:i4>162</vt:i4>
      </vt:variant>
      <vt:variant>
        <vt:i4>0</vt:i4>
      </vt:variant>
      <vt:variant>
        <vt:i4>5</vt:i4>
      </vt:variant>
      <vt:variant>
        <vt:lpwstr>https://eng.em.dk/media/13081/305755-gb-version_4k.pdf</vt:lpwstr>
      </vt:variant>
      <vt:variant>
        <vt:lpwstr>page=45</vt:lpwstr>
      </vt:variant>
      <vt:variant>
        <vt:i4>6553617</vt:i4>
      </vt:variant>
      <vt:variant>
        <vt:i4>159</vt:i4>
      </vt:variant>
      <vt:variant>
        <vt:i4>0</vt:i4>
      </vt:variant>
      <vt:variant>
        <vt:i4>5</vt:i4>
      </vt:variant>
      <vt:variant>
        <vt:lpwstr>https://eng.em.dk/media/13081/305755-gb-version_4k.pdf</vt:lpwstr>
      </vt:variant>
      <vt:variant>
        <vt:lpwstr>page=35</vt:lpwstr>
      </vt:variant>
      <vt:variant>
        <vt:i4>6619153</vt:i4>
      </vt:variant>
      <vt:variant>
        <vt:i4>156</vt:i4>
      </vt:variant>
      <vt:variant>
        <vt:i4>0</vt:i4>
      </vt:variant>
      <vt:variant>
        <vt:i4>5</vt:i4>
      </vt:variant>
      <vt:variant>
        <vt:lpwstr>https://eng.em.dk/media/13081/305755-gb-version_4k.pdf</vt:lpwstr>
      </vt:variant>
      <vt:variant>
        <vt:lpwstr>page=27</vt:lpwstr>
      </vt:variant>
      <vt:variant>
        <vt:i4>5439547</vt:i4>
      </vt:variant>
      <vt:variant>
        <vt:i4>153</vt:i4>
      </vt:variant>
      <vt:variant>
        <vt:i4>0</vt:i4>
      </vt:variant>
      <vt:variant>
        <vt:i4>5</vt:i4>
      </vt:variant>
      <vt:variant>
        <vt:lpwstr>https://eng.em.dk/media/13081/305755-gb-version_4k.pdf</vt:lpwstr>
      </vt:variant>
      <vt:variant>
        <vt:lpwstr/>
      </vt:variant>
      <vt:variant>
        <vt:i4>6029315</vt:i4>
      </vt:variant>
      <vt:variant>
        <vt:i4>150</vt:i4>
      </vt:variant>
      <vt:variant>
        <vt:i4>0</vt:i4>
      </vt:variant>
      <vt:variant>
        <vt:i4>5</vt:i4>
      </vt:variant>
      <vt:variant>
        <vt:lpwstr>https://eng.em.dk/news/2018/april/the-danish-government-launches-the-technology-pact/</vt:lpwstr>
      </vt:variant>
      <vt:variant>
        <vt:lpwstr/>
      </vt:variant>
      <vt:variant>
        <vt:i4>7471128</vt:i4>
      </vt:variant>
      <vt:variant>
        <vt:i4>147</vt:i4>
      </vt:variant>
      <vt:variant>
        <vt:i4>0</vt:i4>
      </vt:variant>
      <vt:variant>
        <vt:i4>5</vt:i4>
      </vt:variant>
      <vt:variant>
        <vt:lpwstr>https://www.rm.dk/siteassets/sundhed/faginfo/center-for-telemedicin/english/documents/strategy_for_digital_welfare_2013_2020.pdf</vt:lpwstr>
      </vt:variant>
      <vt:variant>
        <vt:lpwstr/>
      </vt:variant>
      <vt:variant>
        <vt:i4>2228321</vt:i4>
      </vt:variant>
      <vt:variant>
        <vt:i4>144</vt:i4>
      </vt:variant>
      <vt:variant>
        <vt:i4>0</vt:i4>
      </vt:variant>
      <vt:variant>
        <vt:i4>5</vt:i4>
      </vt:variant>
      <vt:variant>
        <vt:lpwstr>https://sum.dk/Aktuelt/Publikationer/~/media/Filer - Publikationer_i_pdf/English/2018/A-coherent-and-trustworthy-health-network-for-all-jan-2108/A-coherent-and-trustworthy-health-network-jan-2018.pdf</vt:lpwstr>
      </vt:variant>
      <vt:variant>
        <vt:lpwstr/>
      </vt:variant>
      <vt:variant>
        <vt:i4>4718659</vt:i4>
      </vt:variant>
      <vt:variant>
        <vt:i4>141</vt:i4>
      </vt:variant>
      <vt:variant>
        <vt:i4>0</vt:i4>
      </vt:variant>
      <vt:variant>
        <vt:i4>5</vt:i4>
      </vt:variant>
      <vt:variant>
        <vt:lpwstr>http://grunddata.dk/english/</vt:lpwstr>
      </vt:variant>
      <vt:variant>
        <vt:lpwstr/>
      </vt:variant>
      <vt:variant>
        <vt:i4>1114189</vt:i4>
      </vt:variant>
      <vt:variant>
        <vt:i4>138</vt:i4>
      </vt:variant>
      <vt:variant>
        <vt:i4>0</vt:i4>
      </vt:variant>
      <vt:variant>
        <vt:i4>5</vt:i4>
      </vt:variant>
      <vt:variant>
        <vt:lpwstr>https://en.digst.dk/policy-and-strategy/danish-cyber-and-information-security-strategy/about-the-danish-cyber-and-information-security-strategy/</vt:lpwstr>
      </vt:variant>
      <vt:variant>
        <vt:lpwstr/>
      </vt:variant>
      <vt:variant>
        <vt:i4>7405611</vt:i4>
      </vt:variant>
      <vt:variant>
        <vt:i4>135</vt:i4>
      </vt:variant>
      <vt:variant>
        <vt:i4>0</vt:i4>
      </vt:variant>
      <vt:variant>
        <vt:i4>5</vt:i4>
      </vt:variant>
      <vt:variant>
        <vt:lpwstr>https://digst.dk/it-loesninger/nemid/om-loesningen/samarbejde/</vt:lpwstr>
      </vt:variant>
      <vt:variant>
        <vt:lpwstr/>
      </vt:variant>
      <vt:variant>
        <vt:i4>983055</vt:i4>
      </vt:variant>
      <vt:variant>
        <vt:i4>132</vt:i4>
      </vt:variant>
      <vt:variant>
        <vt:i4>0</vt:i4>
      </vt:variant>
      <vt:variant>
        <vt:i4>5</vt:i4>
      </vt:variant>
      <vt:variant>
        <vt:lpwstr>https://www.difi.no/nobid</vt:lpwstr>
      </vt:variant>
      <vt:variant>
        <vt:lpwstr/>
      </vt:variant>
      <vt:variant>
        <vt:i4>3997807</vt:i4>
      </vt:variant>
      <vt:variant>
        <vt:i4>129</vt:i4>
      </vt:variant>
      <vt:variant>
        <vt:i4>0</vt:i4>
      </vt:variant>
      <vt:variant>
        <vt:i4>5</vt:i4>
      </vt:variant>
      <vt:variant>
        <vt:lpwstr>http://www.digst.dk/~/media/Files/English/Grunddata_UK_web_05102012_Publication.pdf</vt:lpwstr>
      </vt:variant>
      <vt:variant>
        <vt:lpwstr/>
      </vt:variant>
      <vt:variant>
        <vt:i4>5374044</vt:i4>
      </vt:variant>
      <vt:variant>
        <vt:i4>126</vt:i4>
      </vt:variant>
      <vt:variant>
        <vt:i4>0</vt:i4>
      </vt:variant>
      <vt:variant>
        <vt:i4>5</vt:i4>
      </vt:variant>
      <vt:variant>
        <vt:lpwstr>https://en.digst.dk/data-and-it-architecture/basic-data/</vt:lpwstr>
      </vt:variant>
      <vt:variant>
        <vt:lpwstr/>
      </vt:variant>
      <vt:variant>
        <vt:i4>6094957</vt:i4>
      </vt:variant>
      <vt:variant>
        <vt:i4>123</vt:i4>
      </vt:variant>
      <vt:variant>
        <vt:i4>0</vt:i4>
      </vt:variant>
      <vt:variant>
        <vt:i4>5</vt:i4>
      </vt:variant>
      <vt:variant>
        <vt:lpwstr>https://www.opengovpartnership.org/wp-content/uploads/2020/02/Denmark_Action-Plan_2019-2021_EN.pdf</vt:lpwstr>
      </vt:variant>
      <vt:variant>
        <vt:lpwstr/>
      </vt:variant>
      <vt:variant>
        <vt:i4>2162786</vt:i4>
      </vt:variant>
      <vt:variant>
        <vt:i4>120</vt:i4>
      </vt:variant>
      <vt:variant>
        <vt:i4>0</vt:i4>
      </vt:variant>
      <vt:variant>
        <vt:i4>5</vt:i4>
      </vt:variant>
      <vt:variant>
        <vt:lpwstr>https://www.opengovpartnership.org/members/denmark/</vt:lpwstr>
      </vt:variant>
      <vt:variant>
        <vt:lpwstr/>
      </vt:variant>
      <vt:variant>
        <vt:i4>4718603</vt:i4>
      </vt:variant>
      <vt:variant>
        <vt:i4>117</vt:i4>
      </vt:variant>
      <vt:variant>
        <vt:i4>0</vt:i4>
      </vt:variant>
      <vt:variant>
        <vt:i4>5</vt:i4>
      </vt:variant>
      <vt:variant>
        <vt:lpwstr>https://arkitektur.digst.dk/en/metoder/regler-begrebs-og-datamodellering</vt:lpwstr>
      </vt:variant>
      <vt:variant>
        <vt:lpwstr/>
      </vt:variant>
      <vt:variant>
        <vt:i4>5570641</vt:i4>
      </vt:variant>
      <vt:variant>
        <vt:i4>114</vt:i4>
      </vt:variant>
      <vt:variant>
        <vt:i4>0</vt:i4>
      </vt:variant>
      <vt:variant>
        <vt:i4>5</vt:i4>
      </vt:variant>
      <vt:variant>
        <vt:lpwstr>https://arkitektur.digst.dk/</vt:lpwstr>
      </vt:variant>
      <vt:variant>
        <vt:lpwstr/>
      </vt:variant>
      <vt:variant>
        <vt:i4>4980747</vt:i4>
      </vt:variant>
      <vt:variant>
        <vt:i4>111</vt:i4>
      </vt:variant>
      <vt:variant>
        <vt:i4>0</vt:i4>
      </vt:variant>
      <vt:variant>
        <vt:i4>5</vt:i4>
      </vt:variant>
      <vt:variant>
        <vt:lpwstr>https://en.digst.dk/policy-and-strategy/strategy-for-ict-management/</vt:lpwstr>
      </vt:variant>
      <vt:variant>
        <vt:lpwstr/>
      </vt:variant>
      <vt:variant>
        <vt:i4>3801123</vt:i4>
      </vt:variant>
      <vt:variant>
        <vt:i4>108</vt:i4>
      </vt:variant>
      <vt:variant>
        <vt:i4>0</vt:i4>
      </vt:variant>
      <vt:variant>
        <vt:i4>5</vt:i4>
      </vt:variant>
      <vt:variant>
        <vt:lpwstr>https://www.kl.dk/okonomi-og-administration/digitalisering-og-teknologi/digitaliseringsstrategier/den-faelleskommunale-digitaliseringsstrategi-og-handlingsplan-2016-2020/</vt:lpwstr>
      </vt:variant>
      <vt:variant>
        <vt:lpwstr/>
      </vt:variant>
      <vt:variant>
        <vt:i4>5570641</vt:i4>
      </vt:variant>
      <vt:variant>
        <vt:i4>105</vt:i4>
      </vt:variant>
      <vt:variant>
        <vt:i4>0</vt:i4>
      </vt:variant>
      <vt:variant>
        <vt:i4>5</vt:i4>
      </vt:variant>
      <vt:variant>
        <vt:lpwstr>https://arkitektur.digst.dk/</vt:lpwstr>
      </vt:variant>
      <vt:variant>
        <vt:lpwstr/>
      </vt:variant>
      <vt:variant>
        <vt:i4>1966169</vt:i4>
      </vt:variant>
      <vt:variant>
        <vt:i4>102</vt:i4>
      </vt:variant>
      <vt:variant>
        <vt:i4>0</vt:i4>
      </vt:variant>
      <vt:variant>
        <vt:i4>5</vt:i4>
      </vt:variant>
      <vt:variant>
        <vt:lpwstr>https://arkitektur.digst.dk/sites/default/files/white_paper_on_a_common_public-sector_digital_architecture_pdfa.pdf</vt:lpwstr>
      </vt:variant>
      <vt:variant>
        <vt:lpwstr/>
      </vt:variant>
      <vt:variant>
        <vt:i4>2490493</vt:i4>
      </vt:variant>
      <vt:variant>
        <vt:i4>99</vt:i4>
      </vt:variant>
      <vt:variant>
        <vt:i4>0</vt:i4>
      </vt:variant>
      <vt:variant>
        <vt:i4>5</vt:i4>
      </vt:variant>
      <vt:variant>
        <vt:lpwstr>https://www.kl.dk/english/kl-local-government-denmark/</vt:lpwstr>
      </vt:variant>
      <vt:variant>
        <vt:lpwstr/>
      </vt:variant>
      <vt:variant>
        <vt:i4>4325428</vt:i4>
      </vt:variant>
      <vt:variant>
        <vt:i4>96</vt:i4>
      </vt:variant>
      <vt:variant>
        <vt:i4>0</vt:i4>
      </vt:variant>
      <vt:variant>
        <vt:i4>5</vt:i4>
      </vt:variant>
      <vt:variant>
        <vt:lpwstr>https://digst.dk/media/16165/ds_singlepage_uk_web.pdf</vt:lpwstr>
      </vt:variant>
      <vt:variant>
        <vt:lpwstr/>
      </vt:variant>
      <vt:variant>
        <vt:i4>3145763</vt:i4>
      </vt:variant>
      <vt:variant>
        <vt:i4>93</vt:i4>
      </vt:variant>
      <vt:variant>
        <vt:i4>0</vt:i4>
      </vt:variant>
      <vt:variant>
        <vt:i4>5</vt:i4>
      </vt:variant>
      <vt:variant>
        <vt:lpwstr>https://en.digst.dk/policy-and-strategy/digital-ready-legislation/</vt:lpwstr>
      </vt:variant>
      <vt:variant>
        <vt:lpwstr/>
      </vt:variant>
      <vt:variant>
        <vt:i4>3473512</vt:i4>
      </vt:variant>
      <vt:variant>
        <vt:i4>90</vt:i4>
      </vt:variant>
      <vt:variant>
        <vt:i4>0</vt:i4>
      </vt:variant>
      <vt:variant>
        <vt:i4>5</vt:i4>
      </vt:variant>
      <vt:variant>
        <vt:lpwstr>https://eng.em.dk/media/10566/digital-growth-strategy-report_uk_web-2.pdf</vt:lpwstr>
      </vt:variant>
      <vt:variant>
        <vt:lpwstr/>
      </vt:variant>
      <vt:variant>
        <vt:i4>3670119</vt:i4>
      </vt:variant>
      <vt:variant>
        <vt:i4>87</vt:i4>
      </vt:variant>
      <vt:variant>
        <vt:i4>0</vt:i4>
      </vt:variant>
      <vt:variant>
        <vt:i4>5</vt:i4>
      </vt:variant>
      <vt:variant>
        <vt:lpwstr>https://www.fm.dk/nyheder/pressemeddelelser/2019/03/regeringen-kl-og-dr-indgaar-digitaliseringspagt</vt:lpwstr>
      </vt:variant>
      <vt:variant>
        <vt:lpwstr/>
      </vt:variant>
      <vt:variant>
        <vt:i4>5374044</vt:i4>
      </vt:variant>
      <vt:variant>
        <vt:i4>84</vt:i4>
      </vt:variant>
      <vt:variant>
        <vt:i4>0</vt:i4>
      </vt:variant>
      <vt:variant>
        <vt:i4>5</vt:i4>
      </vt:variant>
      <vt:variant>
        <vt:lpwstr>https://en.digst.dk/data-and-it-architecture/basic-data/</vt:lpwstr>
      </vt:variant>
      <vt:variant>
        <vt:lpwstr/>
      </vt:variant>
      <vt:variant>
        <vt:i4>3145763</vt:i4>
      </vt:variant>
      <vt:variant>
        <vt:i4>81</vt:i4>
      </vt:variant>
      <vt:variant>
        <vt:i4>0</vt:i4>
      </vt:variant>
      <vt:variant>
        <vt:i4>5</vt:i4>
      </vt:variant>
      <vt:variant>
        <vt:lpwstr>https://en.digst.dk/policy-and-strategy/digital-ready-legislation/</vt:lpwstr>
      </vt:variant>
      <vt:variant>
        <vt:lpwstr/>
      </vt:variant>
      <vt:variant>
        <vt:i4>4259909</vt:i4>
      </vt:variant>
      <vt:variant>
        <vt:i4>78</vt:i4>
      </vt:variant>
      <vt:variant>
        <vt:i4>0</vt:i4>
      </vt:variant>
      <vt:variant>
        <vt:i4>5</vt:i4>
      </vt:variant>
      <vt:variant>
        <vt:lpwstr>https://en.digst.dk/policy-and-strategy/digital-strategy/</vt:lpwstr>
      </vt:variant>
      <vt:variant>
        <vt:lpwstr/>
      </vt:variant>
      <vt:variant>
        <vt:i4>2490493</vt:i4>
      </vt:variant>
      <vt:variant>
        <vt:i4>75</vt:i4>
      </vt:variant>
      <vt:variant>
        <vt:i4>0</vt:i4>
      </vt:variant>
      <vt:variant>
        <vt:i4>5</vt:i4>
      </vt:variant>
      <vt:variant>
        <vt:lpwstr>https://www.kl.dk/english/kl-local-government-denmark/</vt:lpwstr>
      </vt:variant>
      <vt:variant>
        <vt:lpwstr/>
      </vt:variant>
      <vt:variant>
        <vt:i4>2424893</vt:i4>
      </vt:variant>
      <vt:variant>
        <vt:i4>72</vt:i4>
      </vt:variant>
      <vt:variant>
        <vt:i4>0</vt:i4>
      </vt:variant>
      <vt:variant>
        <vt:i4>5</vt:i4>
      </vt:variant>
      <vt:variant>
        <vt:lpwstr>https://www.regioner.dk/services/in-english</vt:lpwstr>
      </vt:variant>
      <vt:variant>
        <vt:lpwstr/>
      </vt:variant>
      <vt:variant>
        <vt:i4>5505119</vt:i4>
      </vt:variant>
      <vt:variant>
        <vt:i4>69</vt:i4>
      </vt:variant>
      <vt:variant>
        <vt:i4>0</vt:i4>
      </vt:variant>
      <vt:variant>
        <vt:i4>5</vt:i4>
      </vt:variant>
      <vt:variant>
        <vt:lpwstr>https://ec.europa.eu/digital-single-market/en/news/egovernment-benchmark-2019-trust-government-increasingly-important-people</vt:lpwstr>
      </vt:variant>
      <vt:variant>
        <vt:lpwstr/>
      </vt:variant>
      <vt:variant>
        <vt:i4>5505119</vt:i4>
      </vt:variant>
      <vt:variant>
        <vt:i4>66</vt:i4>
      </vt:variant>
      <vt:variant>
        <vt:i4>0</vt:i4>
      </vt:variant>
      <vt:variant>
        <vt:i4>5</vt:i4>
      </vt:variant>
      <vt:variant>
        <vt:lpwstr>https://ec.europa.eu/digital-single-market/en/news/egovernment-benchmark-2019-trust-government-increasingly-important-people</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4915284</vt:i4>
      </vt:variant>
      <vt:variant>
        <vt:i4>45</vt:i4>
      </vt:variant>
      <vt:variant>
        <vt:i4>0</vt:i4>
      </vt:variant>
      <vt:variant>
        <vt:i4>5</vt:i4>
      </vt:variant>
      <vt:variant>
        <vt:lpwstr>https://ec.europa.eu/eurostat</vt:lpwstr>
      </vt:variant>
      <vt:variant>
        <vt:lpwstr/>
      </vt:variant>
      <vt:variant>
        <vt:i4>1507376</vt:i4>
      </vt:variant>
      <vt:variant>
        <vt:i4>38</vt:i4>
      </vt:variant>
      <vt:variant>
        <vt:i4>0</vt:i4>
      </vt:variant>
      <vt:variant>
        <vt:i4>5</vt:i4>
      </vt:variant>
      <vt:variant>
        <vt:lpwstr/>
      </vt:variant>
      <vt:variant>
        <vt:lpwstr>_Toc39162708</vt:lpwstr>
      </vt:variant>
      <vt:variant>
        <vt:i4>1572912</vt:i4>
      </vt:variant>
      <vt:variant>
        <vt:i4>32</vt:i4>
      </vt:variant>
      <vt:variant>
        <vt:i4>0</vt:i4>
      </vt:variant>
      <vt:variant>
        <vt:i4>5</vt:i4>
      </vt:variant>
      <vt:variant>
        <vt:lpwstr/>
      </vt:variant>
      <vt:variant>
        <vt:lpwstr>_Toc39162707</vt:lpwstr>
      </vt:variant>
      <vt:variant>
        <vt:i4>1638448</vt:i4>
      </vt:variant>
      <vt:variant>
        <vt:i4>26</vt:i4>
      </vt:variant>
      <vt:variant>
        <vt:i4>0</vt:i4>
      </vt:variant>
      <vt:variant>
        <vt:i4>5</vt:i4>
      </vt:variant>
      <vt:variant>
        <vt:lpwstr/>
      </vt:variant>
      <vt:variant>
        <vt:lpwstr>_Toc39162706</vt:lpwstr>
      </vt:variant>
      <vt:variant>
        <vt:i4>1703984</vt:i4>
      </vt:variant>
      <vt:variant>
        <vt:i4>20</vt:i4>
      </vt:variant>
      <vt:variant>
        <vt:i4>0</vt:i4>
      </vt:variant>
      <vt:variant>
        <vt:i4>5</vt:i4>
      </vt:variant>
      <vt:variant>
        <vt:lpwstr/>
      </vt:variant>
      <vt:variant>
        <vt:lpwstr>_Toc39162705</vt:lpwstr>
      </vt:variant>
      <vt:variant>
        <vt:i4>1769520</vt:i4>
      </vt:variant>
      <vt:variant>
        <vt:i4>14</vt:i4>
      </vt:variant>
      <vt:variant>
        <vt:i4>0</vt:i4>
      </vt:variant>
      <vt:variant>
        <vt:i4>5</vt:i4>
      </vt:variant>
      <vt:variant>
        <vt:lpwstr/>
      </vt:variant>
      <vt:variant>
        <vt:lpwstr>_Toc39162704</vt:lpwstr>
      </vt:variant>
      <vt:variant>
        <vt:i4>1835056</vt:i4>
      </vt:variant>
      <vt:variant>
        <vt:i4>8</vt:i4>
      </vt:variant>
      <vt:variant>
        <vt:i4>0</vt:i4>
      </vt:variant>
      <vt:variant>
        <vt:i4>5</vt:i4>
      </vt:variant>
      <vt:variant>
        <vt:lpwstr/>
      </vt:variant>
      <vt:variant>
        <vt:lpwstr>_Toc39162703</vt:lpwstr>
      </vt:variant>
      <vt:variant>
        <vt:i4>1900592</vt:i4>
      </vt:variant>
      <vt:variant>
        <vt:i4>2</vt:i4>
      </vt:variant>
      <vt:variant>
        <vt:i4>0</vt:i4>
      </vt:variant>
      <vt:variant>
        <vt:i4>5</vt:i4>
      </vt:variant>
      <vt:variant>
        <vt:lpwstr/>
      </vt:variant>
      <vt:variant>
        <vt:lpwstr>_Toc39162702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2022-08-01T19:35:00Z</dcterms:created>
  <dcterms:modified xsi:type="dcterms:W3CDTF">2022-08-01T19:35:00Z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